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26" w:rsidRDefault="00DE3426">
      <w:pPr>
        <w:pStyle w:val="ConsPlusNormal"/>
        <w:ind w:firstLine="540"/>
        <w:jc w:val="both"/>
        <w:outlineLvl w:val="0"/>
      </w:pPr>
    </w:p>
    <w:p w:rsidR="00DE3426" w:rsidRPr="004224E4" w:rsidRDefault="00DE3426">
      <w:pPr>
        <w:pStyle w:val="ConsPlusTitle"/>
        <w:jc w:val="center"/>
        <w:outlineLvl w:val="0"/>
        <w:rPr>
          <w:b w:val="0"/>
          <w:bCs/>
        </w:rPr>
      </w:pPr>
      <w:r w:rsidRPr="004224E4">
        <w:rPr>
          <w:b w:val="0"/>
          <w:bCs/>
        </w:rPr>
        <w:t>А</w:t>
      </w:r>
      <w:r w:rsidR="004224E4" w:rsidRPr="004224E4">
        <w:rPr>
          <w:b w:val="0"/>
          <w:bCs/>
        </w:rPr>
        <w:t xml:space="preserve">БАНСКИЙ РАЙОННЫЙ </w:t>
      </w:r>
      <w:r w:rsidRPr="004224E4">
        <w:rPr>
          <w:b w:val="0"/>
          <w:bCs/>
        </w:rPr>
        <w:t>СОВЕТ ДЕПУТАТОВ</w:t>
      </w:r>
    </w:p>
    <w:p w:rsidR="00DE3426" w:rsidRPr="004224E4" w:rsidRDefault="00DE3426">
      <w:pPr>
        <w:pStyle w:val="ConsPlusTitle"/>
        <w:jc w:val="center"/>
        <w:rPr>
          <w:b w:val="0"/>
          <w:bCs/>
        </w:rPr>
      </w:pPr>
      <w:r w:rsidRPr="004224E4">
        <w:rPr>
          <w:b w:val="0"/>
          <w:bCs/>
        </w:rPr>
        <w:t>КРАСНОЯРСКОГО КРАЯ</w:t>
      </w:r>
    </w:p>
    <w:p w:rsidR="00DE3426" w:rsidRPr="004224E4" w:rsidRDefault="00DE3426">
      <w:pPr>
        <w:pStyle w:val="ConsPlusTitle"/>
        <w:jc w:val="center"/>
        <w:rPr>
          <w:b w:val="0"/>
          <w:bCs/>
        </w:rPr>
      </w:pPr>
    </w:p>
    <w:p w:rsidR="00DE3426" w:rsidRPr="004224E4" w:rsidRDefault="00DE3426">
      <w:pPr>
        <w:pStyle w:val="ConsPlusTitle"/>
        <w:jc w:val="center"/>
        <w:rPr>
          <w:b w:val="0"/>
          <w:bCs/>
        </w:rPr>
      </w:pPr>
      <w:r w:rsidRPr="004224E4">
        <w:rPr>
          <w:b w:val="0"/>
          <w:bCs/>
        </w:rPr>
        <w:t>РЕШЕНИЕ</w:t>
      </w:r>
    </w:p>
    <w:p w:rsidR="004224E4" w:rsidRPr="004224E4" w:rsidRDefault="004224E4">
      <w:pPr>
        <w:pStyle w:val="ConsPlusTitle"/>
        <w:jc w:val="center"/>
        <w:rPr>
          <w:b w:val="0"/>
          <w:bCs/>
        </w:rPr>
      </w:pPr>
    </w:p>
    <w:p w:rsidR="004224E4" w:rsidRPr="004224E4" w:rsidRDefault="004224E4">
      <w:pPr>
        <w:pStyle w:val="ConsPlusTitle"/>
        <w:jc w:val="center"/>
        <w:rPr>
          <w:b w:val="0"/>
          <w:bCs/>
        </w:rPr>
      </w:pPr>
    </w:p>
    <w:p w:rsidR="00DE3426" w:rsidRPr="004224E4" w:rsidRDefault="00D615A6">
      <w:pPr>
        <w:pStyle w:val="ConsPlusTitle"/>
        <w:jc w:val="center"/>
        <w:rPr>
          <w:b w:val="0"/>
          <w:bCs/>
        </w:rPr>
      </w:pPr>
      <w:r>
        <w:rPr>
          <w:b w:val="0"/>
          <w:bCs/>
        </w:rPr>
        <w:t>29</w:t>
      </w:r>
      <w:r w:rsidR="004224E4" w:rsidRPr="004224E4">
        <w:rPr>
          <w:b w:val="0"/>
          <w:bCs/>
        </w:rPr>
        <w:t xml:space="preserve">.04.2026                                    п. Абан                                  № </w:t>
      </w:r>
      <w:r>
        <w:rPr>
          <w:b w:val="0"/>
          <w:bCs/>
        </w:rPr>
        <w:t>13-293р</w:t>
      </w:r>
    </w:p>
    <w:p w:rsidR="00DE3426" w:rsidRPr="004224E4" w:rsidRDefault="00DE3426">
      <w:pPr>
        <w:pStyle w:val="ConsPlusTitle"/>
        <w:jc w:val="center"/>
        <w:rPr>
          <w:b w:val="0"/>
          <w:bCs/>
        </w:rPr>
      </w:pPr>
    </w:p>
    <w:p w:rsidR="00103BD1" w:rsidRDefault="00DE3426" w:rsidP="004224E4">
      <w:pPr>
        <w:pStyle w:val="ConsPlusTitle"/>
        <w:jc w:val="center"/>
        <w:rPr>
          <w:b w:val="0"/>
          <w:bCs/>
        </w:rPr>
      </w:pPr>
      <w:r w:rsidRPr="004224E4">
        <w:rPr>
          <w:b w:val="0"/>
          <w:bCs/>
        </w:rPr>
        <w:t xml:space="preserve">ОБ УТВЕРЖДЕНИИ ПОЛОЖЕНИЯ О </w:t>
      </w:r>
      <w:r w:rsidR="004224E4" w:rsidRPr="004224E4">
        <w:rPr>
          <w:b w:val="0"/>
          <w:bCs/>
        </w:rPr>
        <w:t xml:space="preserve">РАЙОННОМ ОТДЕЛЕ </w:t>
      </w:r>
    </w:p>
    <w:p w:rsidR="00DE3426" w:rsidRPr="004224E4" w:rsidRDefault="004224E4" w:rsidP="004224E4">
      <w:pPr>
        <w:pStyle w:val="ConsPlusTitle"/>
        <w:jc w:val="center"/>
        <w:rPr>
          <w:b w:val="0"/>
          <w:bCs/>
        </w:rPr>
      </w:pPr>
      <w:r w:rsidRPr="004224E4">
        <w:rPr>
          <w:b w:val="0"/>
          <w:bCs/>
        </w:rPr>
        <w:t xml:space="preserve">ПО </w:t>
      </w:r>
      <w:r w:rsidR="00DE3426" w:rsidRPr="004224E4">
        <w:rPr>
          <w:b w:val="0"/>
          <w:bCs/>
        </w:rPr>
        <w:t>УПРАВЛЕНИЮ</w:t>
      </w:r>
      <w:r w:rsidRPr="004224E4">
        <w:rPr>
          <w:b w:val="0"/>
          <w:bCs/>
        </w:rPr>
        <w:t xml:space="preserve"> </w:t>
      </w:r>
      <w:r w:rsidR="00DE3426" w:rsidRPr="004224E4">
        <w:rPr>
          <w:b w:val="0"/>
          <w:bCs/>
        </w:rPr>
        <w:t xml:space="preserve">МУНИЦИПАЛЬНЫМ ИМУЩЕСТВОМ АДМИНИСТРАЦИИ </w:t>
      </w:r>
      <w:r w:rsidRPr="004224E4">
        <w:rPr>
          <w:b w:val="0"/>
          <w:bCs/>
        </w:rPr>
        <w:t>АБАНСКОГО РАЙОНА КРАСНОЯРСКОГО КРАЯ</w:t>
      </w:r>
    </w:p>
    <w:p w:rsidR="00DE3426" w:rsidRDefault="00DE3426">
      <w:pPr>
        <w:pStyle w:val="ConsPlusNormal"/>
        <w:ind w:firstLine="540"/>
        <w:jc w:val="both"/>
      </w:pPr>
    </w:p>
    <w:p w:rsidR="00DE3426" w:rsidRPr="004224E4" w:rsidRDefault="00DE3426" w:rsidP="004224E4">
      <w:pPr>
        <w:pStyle w:val="ConsPlusNormal"/>
        <w:ind w:firstLine="709"/>
        <w:jc w:val="both"/>
      </w:pPr>
      <w:proofErr w:type="gramStart"/>
      <w:r w:rsidRPr="004224E4">
        <w:t xml:space="preserve">В соответствии с </w:t>
      </w:r>
      <w:hyperlink r:id="rId4">
        <w:r w:rsidRPr="004224E4">
          <w:t>частью 7 статьи 13</w:t>
        </w:r>
      </w:hyperlink>
      <w:r w:rsidRPr="004224E4">
        <w:t xml:space="preserve">, </w:t>
      </w:r>
      <w:hyperlink r:id="rId5">
        <w:r w:rsidRPr="004224E4">
          <w:t>частью 19 статьи 22</w:t>
        </w:r>
      </w:hyperlink>
      <w:r w:rsidRPr="004224E4">
        <w:t xml:space="preserve"> Федерального закона от 20.03.2025 </w:t>
      </w:r>
      <w:r w:rsidR="004224E4" w:rsidRPr="004224E4">
        <w:t>№</w:t>
      </w:r>
      <w:r w:rsidRPr="004224E4">
        <w:t xml:space="preserve"> 33-ФЗ </w:t>
      </w:r>
      <w:r w:rsidR="004224E4" w:rsidRPr="004224E4">
        <w:t>«</w:t>
      </w:r>
      <w:r w:rsidRPr="004224E4">
        <w:t>Об общих принципах организации местного самоуправления в единой системе публичной власти</w:t>
      </w:r>
      <w:r w:rsidR="004224E4" w:rsidRPr="004224E4">
        <w:t>»</w:t>
      </w:r>
      <w:r w:rsidRPr="004224E4">
        <w:t xml:space="preserve">, Федеральным </w:t>
      </w:r>
      <w:hyperlink r:id="rId6">
        <w:r w:rsidRPr="004224E4">
          <w:t>законом</w:t>
        </w:r>
      </w:hyperlink>
      <w:r w:rsidRPr="004224E4">
        <w:t xml:space="preserve"> от 06.10.2003 </w:t>
      </w:r>
      <w:r w:rsidR="004224E4" w:rsidRPr="004224E4">
        <w:t>№</w:t>
      </w:r>
      <w:r w:rsidRPr="004224E4">
        <w:t xml:space="preserve"> 131-ФЗ </w:t>
      </w:r>
      <w:r w:rsidR="004224E4" w:rsidRPr="004224E4">
        <w:t>«</w:t>
      </w:r>
      <w:r w:rsidRPr="004224E4">
        <w:t>Об общих принципах организации местного самоуправления в Российской Федерации</w:t>
      </w:r>
      <w:r w:rsidR="004224E4" w:rsidRPr="004224E4">
        <w:t>»</w:t>
      </w:r>
      <w:r w:rsidRPr="004224E4">
        <w:t xml:space="preserve">, </w:t>
      </w:r>
      <w:hyperlink r:id="rId7">
        <w:r w:rsidRPr="004224E4">
          <w:t>Законом</w:t>
        </w:r>
      </w:hyperlink>
      <w:r w:rsidRPr="004224E4">
        <w:t xml:space="preserve"> Красноярского края от 15.05.2025 </w:t>
      </w:r>
      <w:r w:rsidR="004224E4" w:rsidRPr="004224E4">
        <w:t>№</w:t>
      </w:r>
      <w:r w:rsidRPr="004224E4">
        <w:t xml:space="preserve"> 9-3914 </w:t>
      </w:r>
      <w:r w:rsidR="004224E4" w:rsidRPr="004224E4">
        <w:t>«</w:t>
      </w:r>
      <w:r w:rsidRPr="004224E4">
        <w:t>О территориальной организации местного самоуправления в Красноярском крае</w:t>
      </w:r>
      <w:r w:rsidR="004224E4" w:rsidRPr="004224E4">
        <w:t xml:space="preserve">», руководствуясь статьями </w:t>
      </w:r>
      <w:r w:rsidR="00103BD1">
        <w:t xml:space="preserve">24, </w:t>
      </w:r>
      <w:r w:rsidR="004224E4" w:rsidRPr="004224E4">
        <w:t xml:space="preserve">33 </w:t>
      </w:r>
      <w:r w:rsidR="00103BD1">
        <w:t>У</w:t>
      </w:r>
      <w:r w:rsidR="004224E4" w:rsidRPr="004224E4">
        <w:t>става</w:t>
      </w:r>
      <w:proofErr w:type="gramEnd"/>
      <w:r w:rsidR="004224E4" w:rsidRPr="004224E4">
        <w:t xml:space="preserve"> Абанского района Красноярского края, Абанский районный Совет депутатов РЕШИЛ:</w:t>
      </w:r>
    </w:p>
    <w:p w:rsidR="00DE3426" w:rsidRDefault="00DE3426" w:rsidP="004224E4">
      <w:pPr>
        <w:pStyle w:val="ConsPlusNormal"/>
        <w:ind w:firstLine="709"/>
        <w:jc w:val="both"/>
      </w:pPr>
      <w:r w:rsidRPr="004224E4">
        <w:t xml:space="preserve">1. Утвердить </w:t>
      </w:r>
      <w:hyperlink w:anchor="P34">
        <w:r w:rsidRPr="004224E4">
          <w:t>Положение</w:t>
        </w:r>
      </w:hyperlink>
      <w:r w:rsidRPr="004224E4">
        <w:t xml:space="preserve"> о </w:t>
      </w:r>
      <w:r w:rsidR="00103BD1" w:rsidRPr="00103BD1">
        <w:t>Р</w:t>
      </w:r>
      <w:r w:rsidR="004224E4" w:rsidRPr="004224E4">
        <w:t xml:space="preserve">айонном отделе </w:t>
      </w:r>
      <w:r w:rsidRPr="004224E4">
        <w:t xml:space="preserve">по управлению муниципальным имуществом </w:t>
      </w:r>
      <w:r w:rsidR="004224E4">
        <w:t>а</w:t>
      </w:r>
      <w:r>
        <w:t xml:space="preserve">дминистрации </w:t>
      </w:r>
      <w:r w:rsidR="004224E4">
        <w:t>Абанского района Красноярского края</w:t>
      </w:r>
      <w:r>
        <w:t xml:space="preserve"> согласно приложению к настоящему Решению.</w:t>
      </w:r>
    </w:p>
    <w:p w:rsidR="001B613B" w:rsidRPr="001B613B" w:rsidRDefault="00DE3426" w:rsidP="001B613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B613B">
        <w:rPr>
          <w:szCs w:val="28"/>
        </w:rPr>
        <w:t xml:space="preserve">2. </w:t>
      </w:r>
      <w:r w:rsidR="001B613B" w:rsidRPr="001B613B">
        <w:rPr>
          <w:rFonts w:cs="Times New Roman"/>
          <w:szCs w:val="28"/>
        </w:rPr>
        <w:t xml:space="preserve">Поручить </w:t>
      </w:r>
      <w:r w:rsidR="001B613B">
        <w:rPr>
          <w:rFonts w:cs="Times New Roman"/>
          <w:szCs w:val="28"/>
        </w:rPr>
        <w:t xml:space="preserve">начальнику </w:t>
      </w:r>
      <w:r w:rsidR="00103BD1">
        <w:rPr>
          <w:rFonts w:cs="Times New Roman"/>
          <w:szCs w:val="28"/>
        </w:rPr>
        <w:t>Р</w:t>
      </w:r>
      <w:r w:rsidR="001B613B">
        <w:rPr>
          <w:rFonts w:cs="Times New Roman"/>
          <w:szCs w:val="28"/>
        </w:rPr>
        <w:t>айонного отдела</w:t>
      </w:r>
      <w:r w:rsidR="001B613B" w:rsidRPr="001B613B">
        <w:rPr>
          <w:rFonts w:cs="Times New Roman"/>
          <w:szCs w:val="28"/>
        </w:rPr>
        <w:t xml:space="preserve"> по управлению муниципальным имуществом </w:t>
      </w:r>
      <w:r w:rsidR="001B613B">
        <w:rPr>
          <w:rFonts w:cs="Times New Roman"/>
          <w:szCs w:val="28"/>
        </w:rPr>
        <w:t>а</w:t>
      </w:r>
      <w:r w:rsidR="001B613B" w:rsidRPr="001B613B">
        <w:rPr>
          <w:rFonts w:cs="Times New Roman"/>
          <w:szCs w:val="28"/>
        </w:rPr>
        <w:t xml:space="preserve">дминистрации </w:t>
      </w:r>
      <w:r w:rsidR="001B613B">
        <w:rPr>
          <w:rFonts w:cs="Times New Roman"/>
          <w:szCs w:val="28"/>
        </w:rPr>
        <w:t>Абанского района Красноярского края</w:t>
      </w:r>
      <w:r w:rsidR="001B613B" w:rsidRPr="001B613B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 xml:space="preserve">Большакову И.А. </w:t>
      </w:r>
      <w:r w:rsidR="001B613B" w:rsidRPr="001B613B">
        <w:rPr>
          <w:rFonts w:cs="Times New Roman"/>
          <w:szCs w:val="28"/>
        </w:rPr>
        <w:t xml:space="preserve">осуществить подготовку и предоставление документов в установленный законом срок для государственной регистрации </w:t>
      </w:r>
      <w:r w:rsidR="001B613B">
        <w:rPr>
          <w:rFonts w:cs="Times New Roman"/>
          <w:szCs w:val="28"/>
        </w:rPr>
        <w:t>изменений учредительных документов юридического лица</w:t>
      </w:r>
      <w:r w:rsidR="001B613B" w:rsidRPr="001B613B">
        <w:rPr>
          <w:rFonts w:cs="Times New Roman"/>
          <w:szCs w:val="28"/>
        </w:rPr>
        <w:t>.</w:t>
      </w:r>
    </w:p>
    <w:p w:rsidR="00DE3426" w:rsidRDefault="001B613B" w:rsidP="004224E4">
      <w:pPr>
        <w:pStyle w:val="ConsPlusNormal"/>
        <w:ind w:firstLine="709"/>
        <w:jc w:val="both"/>
      </w:pPr>
      <w:r>
        <w:rPr>
          <w:szCs w:val="28"/>
        </w:rPr>
        <w:t>3.</w:t>
      </w:r>
      <w:r w:rsidR="00DE3426">
        <w:t xml:space="preserve">Решение вступает в силу в день, следующий за днем его официального опубликования в газете </w:t>
      </w:r>
      <w:r w:rsidR="004224E4">
        <w:t>«Красное знамя», под</w:t>
      </w:r>
      <w:r w:rsidR="00DE3426">
        <w:t>лежит размещению на официальном сайте</w:t>
      </w:r>
      <w:r w:rsidR="00103BD1">
        <w:t xml:space="preserve"> муниципального образования</w:t>
      </w:r>
      <w:r w:rsidR="00DE3426">
        <w:t xml:space="preserve"> в информационно-коммуникационной сети Интернет.</w:t>
      </w:r>
    </w:p>
    <w:p w:rsidR="004224E4" w:rsidRDefault="004224E4" w:rsidP="004224E4">
      <w:pPr>
        <w:pStyle w:val="ConsPlusNormal"/>
        <w:ind w:firstLine="709"/>
        <w:jc w:val="both"/>
      </w:pPr>
    </w:p>
    <w:tbl>
      <w:tblPr>
        <w:tblStyle w:val="ac"/>
        <w:tblW w:w="0" w:type="auto"/>
        <w:tblLook w:val="04A0"/>
      </w:tblPr>
      <w:tblGrid>
        <w:gridCol w:w="4672"/>
        <w:gridCol w:w="4672"/>
      </w:tblGrid>
      <w:tr w:rsidR="004224E4" w:rsidTr="004224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224E4" w:rsidRDefault="004224E4" w:rsidP="003335BA">
            <w:pPr>
              <w:pStyle w:val="ConsPlusNormal"/>
              <w:ind w:left="-107"/>
              <w:jc w:val="both"/>
            </w:pPr>
            <w:r>
              <w:t xml:space="preserve">Председатель </w:t>
            </w:r>
          </w:p>
          <w:p w:rsidR="004224E4" w:rsidRDefault="004224E4" w:rsidP="003335BA">
            <w:pPr>
              <w:pStyle w:val="ConsPlusNormal"/>
              <w:ind w:left="-107"/>
              <w:jc w:val="both"/>
            </w:pPr>
            <w:r>
              <w:t>Абанского районного</w:t>
            </w:r>
          </w:p>
          <w:p w:rsidR="004224E4" w:rsidRDefault="004224E4" w:rsidP="003335BA">
            <w:pPr>
              <w:pStyle w:val="ConsPlusNormal"/>
              <w:ind w:left="-107"/>
              <w:jc w:val="both"/>
            </w:pPr>
            <w:r>
              <w:t>Совета депутатов</w:t>
            </w:r>
          </w:p>
          <w:p w:rsidR="004224E4" w:rsidRDefault="004224E4" w:rsidP="003335BA">
            <w:pPr>
              <w:pStyle w:val="ConsPlusNormal"/>
              <w:ind w:left="-107"/>
              <w:jc w:val="both"/>
            </w:pPr>
            <w:r>
              <w:t xml:space="preserve">_____________ И.И. </w:t>
            </w:r>
            <w:proofErr w:type="spellStart"/>
            <w:r>
              <w:t>Бочарова</w:t>
            </w:r>
            <w:proofErr w:type="spellEnd"/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224E4" w:rsidRDefault="004224E4" w:rsidP="003335BA">
            <w:pPr>
              <w:pStyle w:val="ConsPlusNormal"/>
              <w:ind w:left="1030"/>
              <w:jc w:val="both"/>
            </w:pPr>
            <w:r>
              <w:t>Глава</w:t>
            </w:r>
          </w:p>
          <w:p w:rsidR="004224E4" w:rsidRDefault="004224E4" w:rsidP="003335BA">
            <w:pPr>
              <w:pStyle w:val="ConsPlusNormal"/>
              <w:ind w:left="1030"/>
              <w:jc w:val="both"/>
            </w:pPr>
            <w:r>
              <w:t>Абанского района</w:t>
            </w:r>
          </w:p>
          <w:p w:rsidR="004224E4" w:rsidRDefault="004224E4" w:rsidP="003335BA">
            <w:pPr>
              <w:pStyle w:val="ConsPlusNormal"/>
              <w:ind w:left="1030"/>
              <w:jc w:val="both"/>
            </w:pPr>
          </w:p>
          <w:p w:rsidR="004224E4" w:rsidRDefault="004224E4" w:rsidP="003335BA">
            <w:pPr>
              <w:pStyle w:val="ConsPlusNormal"/>
              <w:ind w:left="1030"/>
              <w:jc w:val="both"/>
            </w:pPr>
            <w:r>
              <w:t>_____________ А.А. Войнич</w:t>
            </w:r>
          </w:p>
        </w:tc>
      </w:tr>
    </w:tbl>
    <w:p w:rsidR="00DE3426" w:rsidRDefault="00DE3426">
      <w:pPr>
        <w:pStyle w:val="ConsPlusNormal"/>
        <w:ind w:firstLine="540"/>
        <w:jc w:val="both"/>
      </w:pPr>
    </w:p>
    <w:p w:rsidR="00DE3426" w:rsidRDefault="00DE3426">
      <w:pPr>
        <w:pStyle w:val="ConsPlusNormal"/>
        <w:ind w:firstLine="540"/>
        <w:jc w:val="both"/>
      </w:pPr>
    </w:p>
    <w:p w:rsidR="00DE3426" w:rsidRDefault="00DE3426">
      <w:pPr>
        <w:pStyle w:val="ConsPlusNormal"/>
        <w:ind w:firstLine="540"/>
        <w:jc w:val="both"/>
      </w:pPr>
    </w:p>
    <w:p w:rsidR="00DE3426" w:rsidRDefault="00DE3426">
      <w:pPr>
        <w:pStyle w:val="ConsPlusNormal"/>
        <w:ind w:firstLine="540"/>
        <w:jc w:val="both"/>
      </w:pPr>
    </w:p>
    <w:p w:rsidR="00DE3426" w:rsidRDefault="00DE3426">
      <w:pPr>
        <w:pStyle w:val="ConsPlusNormal"/>
        <w:ind w:firstLine="540"/>
        <w:jc w:val="both"/>
      </w:pPr>
    </w:p>
    <w:p w:rsidR="004224E4" w:rsidRDefault="004224E4" w:rsidP="004224E4">
      <w:pPr>
        <w:pStyle w:val="ConsPlusNormal"/>
        <w:ind w:left="5103"/>
        <w:outlineLvl w:val="0"/>
      </w:pPr>
    </w:p>
    <w:p w:rsidR="004224E4" w:rsidRDefault="004224E4" w:rsidP="004224E4">
      <w:pPr>
        <w:pStyle w:val="ConsPlusNormal"/>
        <w:ind w:left="5103"/>
        <w:outlineLvl w:val="0"/>
      </w:pPr>
    </w:p>
    <w:p w:rsidR="00DE3426" w:rsidRDefault="00DE3426" w:rsidP="004224E4">
      <w:pPr>
        <w:pStyle w:val="ConsPlusNormal"/>
        <w:ind w:left="5103"/>
        <w:outlineLvl w:val="0"/>
      </w:pPr>
      <w:r>
        <w:t>Приложение</w:t>
      </w:r>
    </w:p>
    <w:p w:rsidR="00DE3426" w:rsidRDefault="00DE3426" w:rsidP="004224E4">
      <w:pPr>
        <w:pStyle w:val="ConsPlusNormal"/>
        <w:ind w:left="5103"/>
      </w:pPr>
      <w:r>
        <w:t>к Решению</w:t>
      </w:r>
      <w:r w:rsidR="004224E4">
        <w:t xml:space="preserve"> Абанского районного </w:t>
      </w:r>
      <w:r>
        <w:t>Совета депутатов</w:t>
      </w:r>
      <w:r w:rsidR="003A47BA">
        <w:t xml:space="preserve"> от 29.04.2026 №13-293р</w:t>
      </w:r>
    </w:p>
    <w:p w:rsidR="00DE3426" w:rsidRDefault="00DE3426">
      <w:pPr>
        <w:pStyle w:val="ConsPlusNormal"/>
        <w:ind w:firstLine="540"/>
        <w:jc w:val="both"/>
      </w:pPr>
    </w:p>
    <w:p w:rsidR="00DE3426" w:rsidRPr="004224E4" w:rsidRDefault="00DE3426">
      <w:pPr>
        <w:pStyle w:val="ConsPlusTitle"/>
        <w:jc w:val="center"/>
        <w:rPr>
          <w:b w:val="0"/>
          <w:bCs/>
        </w:rPr>
      </w:pPr>
      <w:bookmarkStart w:id="0" w:name="P34"/>
      <w:bookmarkEnd w:id="0"/>
      <w:r w:rsidRPr="004224E4">
        <w:rPr>
          <w:b w:val="0"/>
          <w:bCs/>
        </w:rPr>
        <w:t>ПОЛОЖЕНИЕ</w:t>
      </w:r>
    </w:p>
    <w:p w:rsidR="00DE3426" w:rsidRPr="004224E4" w:rsidRDefault="00DE3426">
      <w:pPr>
        <w:pStyle w:val="ConsPlusTitle"/>
        <w:jc w:val="center"/>
        <w:rPr>
          <w:b w:val="0"/>
          <w:bCs/>
        </w:rPr>
      </w:pPr>
      <w:r w:rsidRPr="004224E4">
        <w:rPr>
          <w:b w:val="0"/>
          <w:bCs/>
        </w:rPr>
        <w:t xml:space="preserve">О </w:t>
      </w:r>
      <w:r w:rsidR="004224E4" w:rsidRPr="004224E4">
        <w:rPr>
          <w:b w:val="0"/>
          <w:bCs/>
        </w:rPr>
        <w:t xml:space="preserve">РАЙОННОМ ОТДЕЛЕ </w:t>
      </w:r>
      <w:r w:rsidRPr="004224E4">
        <w:rPr>
          <w:b w:val="0"/>
          <w:bCs/>
        </w:rPr>
        <w:t>ПО УПРАВЛЕНИЮ МУНИЦИПАЛЬНЫМ ИМУЩЕСТВОМ</w:t>
      </w:r>
      <w:r w:rsidR="004224E4" w:rsidRPr="004224E4">
        <w:rPr>
          <w:b w:val="0"/>
          <w:bCs/>
        </w:rPr>
        <w:t xml:space="preserve"> </w:t>
      </w:r>
      <w:r w:rsidRPr="004224E4">
        <w:rPr>
          <w:b w:val="0"/>
          <w:bCs/>
        </w:rPr>
        <w:t xml:space="preserve">АДМИНИСТРАЦИИ </w:t>
      </w:r>
      <w:r w:rsidR="004224E4" w:rsidRPr="004224E4">
        <w:rPr>
          <w:b w:val="0"/>
          <w:bCs/>
        </w:rPr>
        <w:t>АБАНСКОГО РАЙОНА КРАСНОЯРСКОГО КРАЯ</w:t>
      </w:r>
    </w:p>
    <w:p w:rsidR="00DE3426" w:rsidRPr="004224E4" w:rsidRDefault="00DE3426">
      <w:pPr>
        <w:pStyle w:val="ConsPlusNormal"/>
        <w:ind w:firstLine="540"/>
        <w:jc w:val="both"/>
        <w:rPr>
          <w:bCs/>
        </w:rPr>
      </w:pPr>
    </w:p>
    <w:p w:rsidR="00DE3426" w:rsidRPr="004224E4" w:rsidRDefault="00DE3426">
      <w:pPr>
        <w:pStyle w:val="ConsPlusTitle"/>
        <w:jc w:val="center"/>
        <w:outlineLvl w:val="1"/>
        <w:rPr>
          <w:b w:val="0"/>
          <w:bCs/>
        </w:rPr>
      </w:pPr>
      <w:r w:rsidRPr="004224E4">
        <w:rPr>
          <w:b w:val="0"/>
          <w:bCs/>
        </w:rPr>
        <w:t>1. ОБЩИЕ ПОЛОЖЕНИЯ</w:t>
      </w:r>
    </w:p>
    <w:p w:rsidR="00DE3426" w:rsidRPr="004224E4" w:rsidRDefault="00DE3426" w:rsidP="004224E4">
      <w:pPr>
        <w:pStyle w:val="ConsPlusNormal"/>
        <w:ind w:firstLine="709"/>
        <w:jc w:val="both"/>
      </w:pP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1.1. </w:t>
      </w:r>
      <w:proofErr w:type="gramStart"/>
      <w:r w:rsidR="004224E4">
        <w:t>Районный отдел</w:t>
      </w:r>
      <w:r w:rsidRPr="004224E4">
        <w:t xml:space="preserve"> по управлению муниципальным имуществом </w:t>
      </w:r>
      <w:r w:rsidR="004224E4">
        <w:t>а</w:t>
      </w:r>
      <w:r w:rsidRPr="004224E4">
        <w:t xml:space="preserve">дминистрации </w:t>
      </w:r>
      <w:r w:rsidR="004224E4">
        <w:t>Абанского района Красноярского края</w:t>
      </w:r>
      <w:r w:rsidRPr="004224E4">
        <w:t xml:space="preserve"> </w:t>
      </w:r>
      <w:r w:rsidR="00CD73D7">
        <w:t xml:space="preserve">(далее – Отдел) </w:t>
      </w:r>
      <w:r w:rsidRPr="004224E4">
        <w:t xml:space="preserve">является отраслевым (функциональным) органом </w:t>
      </w:r>
      <w:r w:rsidR="004224E4">
        <w:t>администрации Абанского района Красноярского края</w:t>
      </w:r>
      <w:r w:rsidR="00CD73D7">
        <w:t xml:space="preserve"> (далее – администрация района)</w:t>
      </w:r>
      <w:r w:rsidRPr="004224E4">
        <w:t xml:space="preserve">, осуществляющим управление и распоряжение муниципальным имуществом </w:t>
      </w:r>
      <w:r w:rsidR="004224E4">
        <w:t>Абанского</w:t>
      </w:r>
      <w:r w:rsidRPr="004224E4">
        <w:t xml:space="preserve"> муниципального округа Красноярского края, в том числе земельными участками, а также распоряжение земельными участками, государственная собственность на которые не разграничена, расположенными на территории </w:t>
      </w:r>
      <w:r w:rsidR="00CD73D7">
        <w:t>Абанского</w:t>
      </w:r>
      <w:r w:rsidRPr="004224E4">
        <w:t xml:space="preserve"> муниципального округа Красноярского края</w:t>
      </w:r>
      <w:proofErr w:type="gramEnd"/>
      <w:r w:rsidRPr="004224E4">
        <w:t xml:space="preserve"> (далее - округ), в пределах полномочий, предусмотренных действующим законодательством Российской Федерации.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1.2. Полное официальное наименование: </w:t>
      </w:r>
      <w:r w:rsidR="00103BD1">
        <w:t>Р</w:t>
      </w:r>
      <w:r w:rsidR="00CD73D7">
        <w:t>айонный отдел</w:t>
      </w:r>
      <w:r w:rsidRPr="004224E4">
        <w:t xml:space="preserve"> по управлению муниципальным имуществом </w:t>
      </w:r>
      <w:r w:rsidR="00CD73D7">
        <w:t>а</w:t>
      </w:r>
      <w:r w:rsidRPr="004224E4">
        <w:t xml:space="preserve">дминистрации </w:t>
      </w:r>
      <w:r w:rsidR="00CD73D7">
        <w:t>Абанского района</w:t>
      </w:r>
      <w:r w:rsidR="00103BD1">
        <w:t xml:space="preserve"> Красноярского края</w:t>
      </w:r>
      <w:r w:rsidRPr="004224E4">
        <w:t>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Сокращенное наименование: </w:t>
      </w:r>
      <w:r w:rsidR="00CD73D7">
        <w:t>РОУМИ</w:t>
      </w:r>
      <w:r w:rsidRPr="004224E4">
        <w:t>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Юридический адрес и почтовый адрес </w:t>
      </w:r>
      <w:r w:rsidR="00CD73D7">
        <w:t>Отдела</w:t>
      </w:r>
      <w:r w:rsidRPr="004224E4">
        <w:t>: 66</w:t>
      </w:r>
      <w:r w:rsidR="00CD73D7">
        <w:t>3740</w:t>
      </w:r>
      <w:r w:rsidRPr="004224E4">
        <w:t xml:space="preserve">, </w:t>
      </w:r>
      <w:proofErr w:type="gramStart"/>
      <w:r w:rsidRPr="004224E4">
        <w:t>Российская</w:t>
      </w:r>
      <w:proofErr w:type="gramEnd"/>
      <w:r w:rsidRPr="004224E4">
        <w:t xml:space="preserve"> Федерации, Красноярский край, </w:t>
      </w:r>
      <w:r w:rsidR="00CD73D7">
        <w:t>Абанский муниципальный округ, п. Абан, ул. Пионерская, 4</w:t>
      </w:r>
      <w:r w:rsidRPr="004224E4">
        <w:t>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1.3. Учредителем </w:t>
      </w:r>
      <w:r w:rsidR="00CD73D7">
        <w:t>Отдела</w:t>
      </w:r>
      <w:r w:rsidRPr="004224E4">
        <w:t xml:space="preserve"> является муниципальное образование </w:t>
      </w:r>
      <w:r w:rsidR="00CD73D7">
        <w:t>Абанский</w:t>
      </w:r>
      <w:r w:rsidRPr="004224E4">
        <w:t xml:space="preserve"> </w:t>
      </w:r>
      <w:r w:rsidR="00103BD1">
        <w:t>район</w:t>
      </w:r>
      <w:r w:rsidRPr="004224E4">
        <w:t xml:space="preserve"> Красноярского края.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1.4. Органом, осуществляющим функции и полномочия учредителя </w:t>
      </w:r>
      <w:r w:rsidR="00CD73D7">
        <w:t>Отдела</w:t>
      </w:r>
      <w:r w:rsidR="001B613B">
        <w:t>,</w:t>
      </w:r>
      <w:r w:rsidRPr="004224E4">
        <w:t xml:space="preserve"> является </w:t>
      </w:r>
      <w:r w:rsidR="00CD73D7">
        <w:t>а</w:t>
      </w:r>
      <w:r w:rsidRPr="004224E4">
        <w:t xml:space="preserve">дминистрация </w:t>
      </w:r>
      <w:r w:rsidR="00CD73D7">
        <w:t>Абанского района Красноярского края</w:t>
      </w:r>
      <w:r w:rsidRPr="004224E4">
        <w:t>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>1.5. Организационно-правовая форма - муниципальное казенное учреждение.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1.6. </w:t>
      </w:r>
      <w:r w:rsidR="00CD73D7">
        <w:t>Отдел</w:t>
      </w:r>
      <w:r w:rsidRPr="004224E4">
        <w:t xml:space="preserve"> обладает правами юридического лица, имеет обособленное имущество на праве оперативного управления, самостоятельный баланс, имеет фирменный бланк, штампы и круглую печать со своим наименованием, счета в учреждениях банков, лицевые счета, открытые в Управлении федерального казначейства по Красноярскому краю, иные счета в соответствии с действующим законодательством Российской Федерации.</w:t>
      </w:r>
    </w:p>
    <w:p w:rsidR="00DE3426" w:rsidRPr="004224E4" w:rsidRDefault="00CD73D7" w:rsidP="004224E4">
      <w:pPr>
        <w:pStyle w:val="ConsPlusNormal"/>
        <w:ind w:firstLine="709"/>
        <w:jc w:val="both"/>
      </w:pPr>
      <w:r>
        <w:t>Отдел</w:t>
      </w:r>
      <w:r w:rsidR="00DE3426" w:rsidRPr="004224E4">
        <w:t xml:space="preserve"> от своего имени приобретает и осуществляет имущественные и </w:t>
      </w:r>
      <w:r w:rsidR="00DE3426" w:rsidRPr="004224E4">
        <w:lastRenderedPageBreak/>
        <w:t xml:space="preserve">неимущественные права, </w:t>
      </w:r>
      <w:proofErr w:type="gramStart"/>
      <w:r w:rsidR="00DE3426" w:rsidRPr="004224E4">
        <w:t>несет соответствующие обязанности</w:t>
      </w:r>
      <w:proofErr w:type="gramEnd"/>
      <w:r w:rsidR="00DE3426" w:rsidRPr="004224E4">
        <w:t>, выступает истцом и ответчиком в суде.</w:t>
      </w:r>
    </w:p>
    <w:p w:rsidR="00DE3426" w:rsidRPr="004224E4" w:rsidRDefault="00DE3426" w:rsidP="004224E4">
      <w:pPr>
        <w:pStyle w:val="ConsPlusNormal"/>
        <w:ind w:firstLine="709"/>
        <w:jc w:val="both"/>
      </w:pPr>
      <w:r w:rsidRPr="004224E4">
        <w:t xml:space="preserve">1.7. </w:t>
      </w:r>
      <w:r w:rsidR="00CD73D7">
        <w:t>Отдел</w:t>
      </w:r>
      <w:r w:rsidRPr="004224E4">
        <w:t xml:space="preserve"> в своей деятельности руководствуется </w:t>
      </w:r>
      <w:hyperlink r:id="rId8">
        <w:r w:rsidRPr="004224E4">
          <w:t>Конституцией</w:t>
        </w:r>
      </w:hyperlink>
      <w:r w:rsidRPr="004224E4">
        <w:t xml:space="preserve"> Российской Федерации, федеральными законами, законами и иными нормативными актами Российской Федерации и Красноярского края, </w:t>
      </w:r>
      <w:hyperlink r:id="rId9">
        <w:r w:rsidRPr="004224E4">
          <w:t>Уставом</w:t>
        </w:r>
      </w:hyperlink>
      <w:r w:rsidRPr="004224E4">
        <w:t xml:space="preserve"> </w:t>
      </w:r>
      <w:r w:rsidR="00CD73D7">
        <w:t>Абанского района</w:t>
      </w:r>
      <w:r w:rsidRPr="004224E4">
        <w:t xml:space="preserve"> Красноярского края и иными муниципальными правовыми актами </w:t>
      </w:r>
      <w:r w:rsidR="00CD73D7">
        <w:t>Абанского</w:t>
      </w:r>
      <w:r w:rsidRPr="004224E4">
        <w:t xml:space="preserve"> муниципального округа Красноярского края, а также настоящим Положением.</w:t>
      </w:r>
    </w:p>
    <w:p w:rsidR="00DE3426" w:rsidRPr="004224E4" w:rsidRDefault="00DE3426" w:rsidP="00AF5779">
      <w:pPr>
        <w:pStyle w:val="ConsPlusNormal"/>
        <w:ind w:firstLine="709"/>
        <w:jc w:val="both"/>
      </w:pPr>
      <w:r w:rsidRPr="004224E4">
        <w:t xml:space="preserve">1.8. Финансовое обеспечение деятельности </w:t>
      </w:r>
      <w:r w:rsidR="00454610">
        <w:t xml:space="preserve">Отдела </w:t>
      </w:r>
      <w:r w:rsidRPr="004224E4">
        <w:t xml:space="preserve">осуществляется за счет средств, предусмотренных в бюджете </w:t>
      </w:r>
      <w:r w:rsidR="00CD73D7">
        <w:t>Абанского</w:t>
      </w:r>
      <w:r w:rsidR="00454610">
        <w:t xml:space="preserve"> </w:t>
      </w:r>
      <w:r w:rsidRPr="004224E4">
        <w:t>муниципального округа (далее - бюджет округа).</w:t>
      </w:r>
    </w:p>
    <w:p w:rsidR="00DE3426" w:rsidRDefault="00DE3426" w:rsidP="004224E4">
      <w:pPr>
        <w:pStyle w:val="ConsPlusNormal"/>
        <w:ind w:firstLine="709"/>
        <w:jc w:val="both"/>
      </w:pPr>
      <w:r w:rsidRPr="004224E4">
        <w:t xml:space="preserve">1.9. В своей деятельности </w:t>
      </w:r>
      <w:r w:rsidR="00454610">
        <w:t>Отдел</w:t>
      </w:r>
      <w:r w:rsidRPr="004224E4">
        <w:t xml:space="preserve"> подотчетен Главе </w:t>
      </w:r>
      <w:r w:rsidR="00454610">
        <w:t>Абанского района</w:t>
      </w:r>
      <w:r w:rsidRPr="004224E4">
        <w:t xml:space="preserve">, заместителю Главы </w:t>
      </w:r>
      <w:r w:rsidR="00454610">
        <w:t>Абанского района</w:t>
      </w:r>
      <w:r w:rsidRPr="004224E4">
        <w:t>, к компетенции которого относятся вопросы по управлению и распоряжению муниципальным имуществом.</w:t>
      </w:r>
    </w:p>
    <w:p w:rsidR="00962C2B" w:rsidRPr="00962C2B" w:rsidRDefault="00962C2B" w:rsidP="004224E4">
      <w:pPr>
        <w:pStyle w:val="ConsPlusNormal"/>
        <w:ind w:firstLine="709"/>
        <w:jc w:val="both"/>
      </w:pPr>
    </w:p>
    <w:p w:rsidR="00962C2B" w:rsidRPr="00962C2B" w:rsidRDefault="00962C2B" w:rsidP="00962C2B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Cs w:val="28"/>
        </w:rPr>
      </w:pPr>
      <w:r w:rsidRPr="00962C2B">
        <w:rPr>
          <w:rFonts w:cs="Times New Roman"/>
          <w:szCs w:val="28"/>
        </w:rPr>
        <w:t xml:space="preserve">2. ОСНОВНЫЕ ЗАДАЧИ </w:t>
      </w:r>
      <w:r w:rsidR="007048AC">
        <w:rPr>
          <w:rFonts w:cs="Times New Roman"/>
          <w:szCs w:val="28"/>
        </w:rPr>
        <w:t>ОТДЕЛА</w:t>
      </w:r>
    </w:p>
    <w:p w:rsidR="00962C2B" w:rsidRDefault="00962C2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962C2B" w:rsidRDefault="00962C2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Осуществление эффективного управления, рационального использования и распоряжения муниципальным имуществом Абанского муниципального округа Красноярского края (далее - муниципальное имущество), в том числе земельными участками, находящимися в муниципальной собственности, и земельными участками, государственная собственность на которые не разграничена, в соответствии с действующим законодательством Российской Федерации, Красноярского края и муниципальными правовыми актами.</w:t>
      </w:r>
    </w:p>
    <w:p w:rsidR="00962C2B" w:rsidRDefault="00962C2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Увеличение доходной части бюджета округа за счет повышения эффективности использования муниципального имущества, земельными участками, находящимися в муниципальной собственности, земельными участками, государственная собственность на которые не разграничена, а также приватизации муниципального имущества.</w:t>
      </w:r>
    </w:p>
    <w:p w:rsidR="001B613B" w:rsidRDefault="001B613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Осуществление муниципального земельного контроля на территории Абанского муниципального округа.</w:t>
      </w:r>
    </w:p>
    <w:p w:rsidR="00962C2B" w:rsidRDefault="00962C2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1B613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Обеспечение законности, информационной открытости в деятельности </w:t>
      </w:r>
      <w:r w:rsidR="007048AC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962C2B" w:rsidRDefault="00962C2B" w:rsidP="007048A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1B613B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4. Обеспечение предотвращения, выявления и устранения коррупционных проявлений в деятельности </w:t>
      </w:r>
      <w:r w:rsidR="007048AC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E3426" w:rsidRPr="004224E4" w:rsidRDefault="00DE3426" w:rsidP="004224E4">
      <w:pPr>
        <w:pStyle w:val="ConsPlusNormal"/>
        <w:ind w:firstLine="709"/>
        <w:jc w:val="both"/>
      </w:pPr>
    </w:p>
    <w:p w:rsidR="00DE3426" w:rsidRPr="007048AC" w:rsidRDefault="00DE3426">
      <w:pPr>
        <w:pStyle w:val="ConsPlusTitle"/>
        <w:jc w:val="center"/>
        <w:outlineLvl w:val="1"/>
        <w:rPr>
          <w:b w:val="0"/>
          <w:bCs/>
        </w:rPr>
      </w:pPr>
      <w:r w:rsidRPr="007048AC">
        <w:rPr>
          <w:b w:val="0"/>
          <w:bCs/>
        </w:rPr>
        <w:t xml:space="preserve">3. ОСНОВНЫЕ ФУНКЦИИ И ПОЛНОМОЧИЯ </w:t>
      </w:r>
      <w:r w:rsidR="007048AC">
        <w:rPr>
          <w:b w:val="0"/>
          <w:bCs/>
        </w:rPr>
        <w:t>О</w:t>
      </w:r>
      <w:r w:rsidR="001B613B">
        <w:rPr>
          <w:b w:val="0"/>
          <w:bCs/>
        </w:rPr>
        <w:t>ТДЕЛА</w:t>
      </w:r>
    </w:p>
    <w:p w:rsidR="00DE3426" w:rsidRPr="007048AC" w:rsidRDefault="00DE3426">
      <w:pPr>
        <w:pStyle w:val="ConsPlusNormal"/>
        <w:ind w:firstLine="540"/>
        <w:jc w:val="both"/>
        <w:rPr>
          <w:bCs/>
        </w:rPr>
      </w:pPr>
    </w:p>
    <w:p w:rsidR="00DE3426" w:rsidRDefault="00DE3426" w:rsidP="007048AC">
      <w:pPr>
        <w:pStyle w:val="ConsPlusNormal"/>
        <w:ind w:firstLine="709"/>
        <w:jc w:val="both"/>
      </w:pPr>
      <w:r>
        <w:t xml:space="preserve">3.1. </w:t>
      </w:r>
      <w:r w:rsidR="00962C2B">
        <w:t>Отдел</w:t>
      </w:r>
      <w:r>
        <w:t xml:space="preserve"> в целях выполнения возложенных на него задач осуществляет следующие основные функции:</w:t>
      </w:r>
    </w:p>
    <w:p w:rsidR="00DE3426" w:rsidRDefault="00DE3426" w:rsidP="007048AC">
      <w:pPr>
        <w:pStyle w:val="ConsPlusNormal"/>
        <w:ind w:firstLine="709"/>
        <w:jc w:val="both"/>
      </w:pPr>
      <w:proofErr w:type="gramStart"/>
      <w:r>
        <w:t xml:space="preserve">1) разрабатывает проекты муниципальных правовых актов по вопросам управления и распоряжения муниципальным имуществом, в том числе земельными участками, находящимися в муниципальной собственности, земельными участками, государственная собственность на которые не </w:t>
      </w:r>
      <w:r>
        <w:lastRenderedPageBreak/>
        <w:t>разграничена, в соответствии с действующим законодательством Российской Федерации, Красноярского края и муниципальными правовыми актами;</w:t>
      </w:r>
      <w:proofErr w:type="gramEnd"/>
    </w:p>
    <w:p w:rsidR="00DE3426" w:rsidRDefault="00DE3426" w:rsidP="007048AC">
      <w:pPr>
        <w:pStyle w:val="ConsPlusNormal"/>
        <w:ind w:firstLine="709"/>
        <w:jc w:val="both"/>
      </w:pPr>
      <w:r>
        <w:t>2) осуществляет в интересах и от имени округа права собственника в отношении муниципального имущества;</w:t>
      </w:r>
    </w:p>
    <w:p w:rsidR="00DE3426" w:rsidRDefault="00AF5779" w:rsidP="007048AC">
      <w:pPr>
        <w:pStyle w:val="ConsPlusNormal"/>
        <w:ind w:firstLine="709"/>
        <w:jc w:val="both"/>
      </w:pPr>
      <w:r>
        <w:t>3</w:t>
      </w:r>
      <w:r w:rsidR="00DE3426">
        <w:t>) рассматривает предложения, заявления и жалобы юридических и физических лиц в пределах своей компетенции и принимает по ним необходимые меры;</w:t>
      </w:r>
    </w:p>
    <w:p w:rsidR="00DE3426" w:rsidRDefault="00AF5779" w:rsidP="007048AC">
      <w:pPr>
        <w:pStyle w:val="ConsPlusNormal"/>
        <w:ind w:firstLine="709"/>
        <w:jc w:val="both"/>
      </w:pPr>
      <w:r>
        <w:t>4</w:t>
      </w:r>
      <w:r w:rsidR="00DE3426">
        <w:t xml:space="preserve">) разрабатывает и обеспечивает исполнение административных регламентов предоставления муниципальных услуг и осуществляет муниципальные функции, касающиеся сферы деятельности </w:t>
      </w:r>
      <w:r w:rsidR="00962C2B">
        <w:t>Отдела</w:t>
      </w:r>
      <w:r w:rsidR="00DE3426">
        <w:t>;</w:t>
      </w:r>
    </w:p>
    <w:p w:rsidR="00DE3426" w:rsidRDefault="00AF5779" w:rsidP="007048AC">
      <w:pPr>
        <w:pStyle w:val="ConsPlusNormal"/>
        <w:ind w:firstLine="709"/>
        <w:jc w:val="both"/>
      </w:pPr>
      <w:r>
        <w:t>5</w:t>
      </w:r>
      <w:r w:rsidR="00DE3426">
        <w:t>) организует проведение оценки основных средств муниципального имущества и его страхование в порядке</w:t>
      </w:r>
      <w:r w:rsidR="00962C2B">
        <w:t>,</w:t>
      </w:r>
      <w:r w:rsidR="00DE3426">
        <w:t xml:space="preserve"> установленном законодательством Российской Федерации;</w:t>
      </w:r>
    </w:p>
    <w:p w:rsidR="00DE3426" w:rsidRDefault="00AF5779" w:rsidP="007048AC">
      <w:pPr>
        <w:pStyle w:val="ConsPlusNormal"/>
        <w:ind w:firstLine="709"/>
        <w:jc w:val="both"/>
      </w:pPr>
      <w:r>
        <w:t>6</w:t>
      </w:r>
      <w:r w:rsidR="00DE3426">
        <w:t>) распоряжается муниципальным имуществом, путем передачи его по договору в аренды и в иное возмездное и безвозмездное пользование, в том числе по договорам хранения, концессионным соглашениям, в хозяйственное ведение и оперативное управление, доверительное управление другому лицу, залог, в пределах, установленных законодательством Российской Федерации, Красноярского края, муниципальными правовыми актами;</w:t>
      </w:r>
    </w:p>
    <w:p w:rsidR="00DE3426" w:rsidRDefault="00AF5779" w:rsidP="007048AC">
      <w:pPr>
        <w:pStyle w:val="ConsPlusNormal"/>
        <w:ind w:firstLine="709"/>
        <w:jc w:val="both"/>
      </w:pPr>
      <w:r>
        <w:t>7</w:t>
      </w:r>
      <w:r w:rsidR="00DE3426">
        <w:t>) распоряжается земельными участками, находящимися в муниципальной собственности, земельными участками, государственная собственность на которые не разграничена, в соответствии с законодательством Российской Федерации;</w:t>
      </w:r>
    </w:p>
    <w:p w:rsidR="00DE3426" w:rsidRDefault="00AF5779" w:rsidP="007048AC">
      <w:pPr>
        <w:pStyle w:val="ConsPlusNormal"/>
        <w:ind w:firstLine="709"/>
        <w:jc w:val="both"/>
      </w:pPr>
      <w:r>
        <w:t>8</w:t>
      </w:r>
      <w:r w:rsidR="00DE3426">
        <w:t>) осуществляет полномочия по организации работы, связанной с проведением конкурсов, аукционов по продаже муниципального имущества,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имущества;</w:t>
      </w:r>
    </w:p>
    <w:p w:rsidR="00DE3426" w:rsidRDefault="00AF5779" w:rsidP="007048AC">
      <w:pPr>
        <w:pStyle w:val="ConsPlusNormal"/>
        <w:ind w:firstLine="709"/>
        <w:jc w:val="both"/>
      </w:pPr>
      <w:r>
        <w:t>9</w:t>
      </w:r>
      <w:r w:rsidR="00DE3426">
        <w:t>) разрабатывает проекты прогнозного плана приватизации муниципального имущества;</w:t>
      </w:r>
    </w:p>
    <w:p w:rsidR="00DE3426" w:rsidRDefault="00DE3426" w:rsidP="007048AC">
      <w:pPr>
        <w:pStyle w:val="ConsPlusNormal"/>
        <w:ind w:firstLine="709"/>
        <w:jc w:val="both"/>
      </w:pPr>
      <w:r>
        <w:t>1</w:t>
      </w:r>
      <w:r w:rsidR="00AF5779">
        <w:t>0</w:t>
      </w:r>
      <w:r>
        <w:t>) реализует мероприятия по приватизации муниципального имущества (за исключением объектов муниципального жилищного фонда), продаже земельных участков в порядке, установленном действующим законодательством Российской Федерации, Красноярского края, муниципальными правовыми актами, выступая при этом продавцом муниципального имущества;</w:t>
      </w:r>
    </w:p>
    <w:p w:rsidR="00DE3426" w:rsidRDefault="00DE3426" w:rsidP="007048AC">
      <w:pPr>
        <w:pStyle w:val="ConsPlusNormal"/>
        <w:ind w:firstLine="709"/>
        <w:jc w:val="both"/>
      </w:pPr>
      <w:r>
        <w:t>1</w:t>
      </w:r>
      <w:r w:rsidR="00AF5779">
        <w:t>1</w:t>
      </w:r>
      <w:r>
        <w:t>) осуществляет мероприятия, необходимые для проведения государственной регистрации прав на муниципальное имущество, сделок с объектами муниципальной собственности, вещных прав и арендных правоотношений;</w:t>
      </w:r>
    </w:p>
    <w:p w:rsidR="00DE3426" w:rsidRDefault="00DE3426" w:rsidP="007048AC">
      <w:pPr>
        <w:pStyle w:val="ConsPlusNormal"/>
        <w:ind w:firstLine="709"/>
        <w:jc w:val="both"/>
      </w:pPr>
      <w:proofErr w:type="gramStart"/>
      <w:r>
        <w:t>1</w:t>
      </w:r>
      <w:r w:rsidR="00AF5779">
        <w:t>2</w:t>
      </w:r>
      <w:r>
        <w:t xml:space="preserve">) осуществляет контроль за правильностью начисления, полнотой и своевременностью внесения платы за пользование объектами муниципальной собственности и иных платежей в бюджет округа, уточнение кодов бюджетной классификации, взыскание и принятие решений о возврате </w:t>
      </w:r>
      <w:r>
        <w:lastRenderedPageBreak/>
        <w:t xml:space="preserve">излишне уплаченных (взысканных) платежей в бюджет округа, пени и штрафов по ним согласно закрепленным за </w:t>
      </w:r>
      <w:r w:rsidR="00962C2B">
        <w:t xml:space="preserve">Отделом </w:t>
      </w:r>
      <w:r>
        <w:t>доходным источникам бюджета округа.</w:t>
      </w:r>
      <w:proofErr w:type="gramEnd"/>
    </w:p>
    <w:p w:rsidR="001B613B" w:rsidRDefault="001B613B" w:rsidP="00962C2B">
      <w:pPr>
        <w:pStyle w:val="ConsPlusNormal"/>
        <w:ind w:firstLine="709"/>
        <w:jc w:val="both"/>
      </w:pPr>
      <w:r>
        <w:t>1</w:t>
      </w:r>
      <w:r w:rsidR="00AF5779">
        <w:t>3</w:t>
      </w:r>
      <w:r>
        <w:t>) осуществляет муниципальный земельный контроль в пределах полномочий, установленных Положением о муниципальном земельном контроле в Абанском муниципальном округе.</w:t>
      </w:r>
    </w:p>
    <w:p w:rsidR="00DE3426" w:rsidRPr="00962C2B" w:rsidRDefault="00DE3426" w:rsidP="00962C2B">
      <w:pPr>
        <w:pStyle w:val="ConsPlusNormal"/>
        <w:ind w:firstLine="709"/>
        <w:jc w:val="both"/>
      </w:pPr>
      <w:r w:rsidRPr="00962C2B">
        <w:t>3.1.1. Функции по формированию и учету объектов муниципального имущества:</w:t>
      </w:r>
    </w:p>
    <w:p w:rsidR="00DE3426" w:rsidRPr="00962C2B" w:rsidRDefault="00DE3426" w:rsidP="00962C2B">
      <w:pPr>
        <w:pStyle w:val="ConsPlusNormal"/>
        <w:ind w:firstLine="709"/>
        <w:jc w:val="both"/>
      </w:pPr>
      <w:r w:rsidRPr="00962C2B">
        <w:t>1) осуществляет подготовку документов, проектов муниципальных правовых актов по передаче объектов государственной собственности в муниципальную собственность и муниципального имущества в государственную собственность в соответствии с разграничением полномочий согласно действующему законодательству Российской Федерации, а также осуществление их приема и передачи;</w:t>
      </w:r>
    </w:p>
    <w:p w:rsidR="00DE3426" w:rsidRPr="00962C2B" w:rsidRDefault="00DE3426" w:rsidP="00962C2B">
      <w:pPr>
        <w:pStyle w:val="ConsPlusNormal"/>
        <w:ind w:firstLine="709"/>
        <w:jc w:val="both"/>
      </w:pPr>
      <w:r w:rsidRPr="00962C2B">
        <w:t>2) формирует и ведет реестр муниципального имущества;</w:t>
      </w:r>
    </w:p>
    <w:p w:rsidR="00DE3426" w:rsidRPr="00962C2B" w:rsidRDefault="00DE3426" w:rsidP="00962C2B">
      <w:pPr>
        <w:pStyle w:val="ConsPlusNormal"/>
        <w:ind w:firstLine="709"/>
        <w:jc w:val="both"/>
      </w:pPr>
      <w:r w:rsidRPr="00E55B1C">
        <w:t>3) организовывает</w:t>
      </w:r>
      <w:r w:rsidRPr="00962C2B">
        <w:t xml:space="preserve"> и проводит мероприятия по выявлению и принятию в муниципальную собственность бесхозяйного</w:t>
      </w:r>
      <w:r w:rsidR="00AF5779">
        <w:t xml:space="preserve"> </w:t>
      </w:r>
      <w:r w:rsidRPr="00962C2B">
        <w:t>имущества на территории округа;</w:t>
      </w:r>
    </w:p>
    <w:p w:rsidR="00962C2B" w:rsidRPr="00962C2B" w:rsidRDefault="00962C2B" w:rsidP="00962C2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62C2B">
        <w:rPr>
          <w:rFonts w:cs="Times New Roman"/>
          <w:szCs w:val="28"/>
        </w:rPr>
        <w:t>4) участвует в формировании перечня объектов муниципального имущества, в отношении которых планируется заключение концессионных соглашений;</w:t>
      </w:r>
    </w:p>
    <w:p w:rsidR="00962C2B" w:rsidRPr="00962C2B" w:rsidRDefault="00962C2B" w:rsidP="00962C2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962C2B">
        <w:rPr>
          <w:rFonts w:cs="Times New Roman"/>
          <w:szCs w:val="28"/>
        </w:rPr>
        <w:t>5) осуществляет формирование и ведение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</w:t>
      </w:r>
      <w:proofErr w:type="gramEnd"/>
      <w:r w:rsidRPr="00962C2B">
        <w:rPr>
          <w:rFonts w:cs="Times New Roman"/>
          <w:szCs w:val="28"/>
        </w:rPr>
        <w:t xml:space="preserve"> </w:t>
      </w:r>
      <w:proofErr w:type="gramStart"/>
      <w:r w:rsidRPr="00962C2B">
        <w:rPr>
          <w:rFonts w:cs="Times New Roman"/>
          <w:szCs w:val="28"/>
        </w:rPr>
        <w:t xml:space="preserve">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0" w:history="1">
        <w:r w:rsidRPr="00962C2B">
          <w:rPr>
            <w:rFonts w:cs="Times New Roman"/>
            <w:szCs w:val="28"/>
          </w:rPr>
          <w:t>законом</w:t>
        </w:r>
      </w:hyperlink>
      <w:r w:rsidRPr="00962C2B">
        <w:rPr>
          <w:rFonts w:cs="Times New Roman"/>
          <w:szCs w:val="28"/>
        </w:rPr>
        <w:t xml:space="preserve">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</w:t>
      </w:r>
      <w:proofErr w:type="gramEnd"/>
      <w:r w:rsidRPr="00962C2B">
        <w:rPr>
          <w:rFonts w:cs="Times New Roman"/>
          <w:szCs w:val="28"/>
        </w:rPr>
        <w:t xml:space="preserve">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hyperlink r:id="rId11" w:history="1">
        <w:r w:rsidRPr="00962C2B">
          <w:rPr>
            <w:rFonts w:cs="Times New Roman"/>
            <w:szCs w:val="28"/>
          </w:rPr>
          <w:t>подпунктах 6</w:t>
        </w:r>
      </w:hyperlink>
      <w:r w:rsidRPr="00962C2B">
        <w:rPr>
          <w:rFonts w:cs="Times New Roman"/>
          <w:szCs w:val="28"/>
        </w:rPr>
        <w:t xml:space="preserve">, </w:t>
      </w:r>
      <w:hyperlink r:id="rId12" w:history="1">
        <w:r w:rsidRPr="00962C2B">
          <w:rPr>
            <w:rFonts w:cs="Times New Roman"/>
            <w:szCs w:val="28"/>
          </w:rPr>
          <w:t>8</w:t>
        </w:r>
      </w:hyperlink>
      <w:r w:rsidRPr="00962C2B">
        <w:rPr>
          <w:rFonts w:cs="Times New Roman"/>
          <w:szCs w:val="28"/>
        </w:rPr>
        <w:t xml:space="preserve"> и </w:t>
      </w:r>
      <w:hyperlink r:id="rId13" w:history="1">
        <w:r w:rsidRPr="00962C2B">
          <w:rPr>
            <w:rFonts w:cs="Times New Roman"/>
            <w:szCs w:val="28"/>
          </w:rPr>
          <w:t>9 пункта 2 статьи 39.3</w:t>
        </w:r>
      </w:hyperlink>
      <w:r w:rsidRPr="00962C2B">
        <w:rPr>
          <w:rFonts w:cs="Times New Roman"/>
          <w:szCs w:val="28"/>
        </w:rPr>
        <w:t xml:space="preserve"> Земельного кодекса Российской Федерации (далее - Перечень), а также ежегодное опубликование Перечня.</w:t>
      </w:r>
    </w:p>
    <w:p w:rsidR="00962C2B" w:rsidRPr="00962C2B" w:rsidRDefault="00962C2B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62C2B">
        <w:rPr>
          <w:rFonts w:cs="Times New Roman"/>
          <w:szCs w:val="28"/>
        </w:rPr>
        <w:t>6) осуществляет ведение перечня свободного от прав третьих лиц недвижимого имущества казны.</w:t>
      </w:r>
    </w:p>
    <w:p w:rsidR="00DE3426" w:rsidRDefault="00DE3426" w:rsidP="00EC397A">
      <w:pPr>
        <w:pStyle w:val="ConsPlusNormal"/>
        <w:ind w:firstLine="709"/>
        <w:jc w:val="both"/>
      </w:pPr>
      <w:r>
        <w:t>3.1.2. Функции по управлению и распоряжению муниципальным имуществом:</w:t>
      </w:r>
    </w:p>
    <w:p w:rsidR="00DE3426" w:rsidRDefault="00DE3426" w:rsidP="00EC397A">
      <w:pPr>
        <w:pStyle w:val="ConsPlusNormal"/>
        <w:ind w:firstLine="709"/>
        <w:jc w:val="both"/>
      </w:pPr>
      <w:r>
        <w:lastRenderedPageBreak/>
        <w:t xml:space="preserve">1) разрабатывает проекты правовых актов </w:t>
      </w:r>
      <w:r w:rsidR="007048AC">
        <w:t>администрации района</w:t>
      </w:r>
      <w:r>
        <w:t xml:space="preserve"> по владению, пользованию и распоряжению муниципальным имуществом, подготавливает методики расчета платы за пользование объектами муниципальной собственности;</w:t>
      </w:r>
    </w:p>
    <w:p w:rsidR="00DE3426" w:rsidRDefault="00DE3426" w:rsidP="00EC397A">
      <w:pPr>
        <w:pStyle w:val="ConsPlusNormal"/>
        <w:ind w:firstLine="709"/>
        <w:jc w:val="both"/>
      </w:pPr>
      <w:r>
        <w:t>2) разрабатывает проекты договоров и соглашений по использованию объектов муниципальной собственности, их приобретения в муниципальную собственность и отчуждения, передаче во временное владение и (или) пользование;</w:t>
      </w:r>
    </w:p>
    <w:p w:rsidR="00DE3426" w:rsidRDefault="00DE3426" w:rsidP="00EC397A">
      <w:pPr>
        <w:pStyle w:val="ConsPlusNormal"/>
        <w:ind w:firstLine="709"/>
        <w:jc w:val="both"/>
      </w:pPr>
      <w:r>
        <w:t>3) заключает договоры, предусматривающие переход прав владения и (или) пользования объектами муниципальной собственности третьим лицам, ведение учета заключенных договоров и дополнительных соглашений к ним;</w:t>
      </w:r>
    </w:p>
    <w:p w:rsidR="00DE3426" w:rsidRDefault="00DE3426" w:rsidP="00EC397A">
      <w:pPr>
        <w:pStyle w:val="ConsPlusNormal"/>
        <w:ind w:firstLine="709"/>
        <w:jc w:val="both"/>
      </w:pPr>
      <w:r>
        <w:t>4) согласовывает передачу в залог имущества муниципальных предприятий, учреждений, объектов муниципальной собственности;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выполнением условий заключенных договоров;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6) осуществляет </w:t>
      </w:r>
      <w:proofErr w:type="gramStart"/>
      <w:r>
        <w:t>контроль за</w:t>
      </w:r>
      <w:proofErr w:type="gramEnd"/>
      <w:r>
        <w:t xml:space="preserve"> сохранностью и использованием по целевому назначению объектов муниципальной собственности, переданных в пользование юридическим и физическим лицам;</w:t>
      </w:r>
    </w:p>
    <w:p w:rsidR="00DE3426" w:rsidRDefault="00DE3426" w:rsidP="00EC397A">
      <w:pPr>
        <w:pStyle w:val="ConsPlusNormal"/>
        <w:ind w:firstLine="709"/>
        <w:jc w:val="both"/>
      </w:pPr>
      <w:r>
        <w:t>7) принимает решения о списании основных средств муниципального имущества;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9) оформляет и заключает </w:t>
      </w:r>
      <w:r w:rsidR="007048AC">
        <w:t xml:space="preserve">с детьми-сиротами и лицами из их числа, муниципальными служащими </w:t>
      </w:r>
      <w:r>
        <w:t>договора социального найма жилых помещений</w:t>
      </w:r>
      <w:r w:rsidR="00103BD1">
        <w:t>;</w:t>
      </w:r>
      <w:r>
        <w:t xml:space="preserve"> договора найма жилых помещений муниципального жилищного фонда коммерческого использования</w:t>
      </w:r>
      <w:r w:rsidR="00103BD1">
        <w:t>;</w:t>
      </w:r>
      <w:r>
        <w:t xml:space="preserve"> договора найма жилых помещений муниципального специализированного жилищного фонда</w:t>
      </w:r>
      <w:r w:rsidR="00103BD1">
        <w:t>;</w:t>
      </w:r>
      <w:r>
        <w:t xml:space="preserve"> договора поднайма жилого помещения, дополнительных соглашений об изменении договоров найма, соглашений о расторжении договоров найма;</w:t>
      </w:r>
    </w:p>
    <w:p w:rsidR="00DE3426" w:rsidRDefault="00DE3426" w:rsidP="00EC397A">
      <w:pPr>
        <w:pStyle w:val="ConsPlusNormal"/>
        <w:ind w:firstLine="709"/>
        <w:jc w:val="both"/>
      </w:pPr>
      <w:r>
        <w:t>10) ведет учет объектов муниципального жилищного фонда</w:t>
      </w:r>
      <w:r w:rsidR="00EC397A">
        <w:t>, предназначенного для детей-сирот и лиц из их числа, муниципальных служащих</w:t>
      </w:r>
      <w:r>
        <w:t>;</w:t>
      </w:r>
    </w:p>
    <w:p w:rsidR="00DE3426" w:rsidRDefault="00DE3426" w:rsidP="00EC397A">
      <w:pPr>
        <w:pStyle w:val="ConsPlusNormal"/>
        <w:ind w:firstLine="709"/>
        <w:jc w:val="both"/>
      </w:pPr>
      <w:proofErr w:type="gramStart"/>
      <w:r>
        <w:t xml:space="preserve">11) распределяет объекты муниципального жилищного фонда в </w:t>
      </w:r>
      <w:r w:rsidR="00EC397A">
        <w:t xml:space="preserve">предназначенного для детей-сирот и лиц из их числа, муниципальных служащих </w:t>
      </w:r>
      <w:r>
        <w:t>соответствии с порядком, установленным действующим законодательством Российской Федерации, Красноярского края, муниципальными правовыми актами;</w:t>
      </w:r>
      <w:proofErr w:type="gramEnd"/>
    </w:p>
    <w:p w:rsidR="00EC397A" w:rsidRDefault="00EC397A" w:rsidP="00EC397A">
      <w:pPr>
        <w:pStyle w:val="ConsPlusNormal"/>
        <w:ind w:firstLine="709"/>
        <w:jc w:val="both"/>
      </w:pPr>
      <w:r w:rsidRPr="00E55B1C">
        <w:t>12) реализует мероприятия по приватизации объектов муниципального жилищного фонда, предоставленного детям-сиротам и лицам из их числа на основании договора социального найма;</w:t>
      </w:r>
    </w:p>
    <w:p w:rsidR="00DE3426" w:rsidRDefault="00DE3426" w:rsidP="00EC397A">
      <w:pPr>
        <w:pStyle w:val="ConsPlusNormal"/>
        <w:ind w:firstLine="709"/>
        <w:jc w:val="both"/>
      </w:pPr>
      <w:proofErr w:type="gramStart"/>
      <w:r>
        <w:t>1</w:t>
      </w:r>
      <w:r w:rsidR="00103BD1">
        <w:t>3</w:t>
      </w:r>
      <w:r>
        <w:t xml:space="preserve">) разрабатывает проекты правовых актов </w:t>
      </w:r>
      <w:r w:rsidR="00EC397A">
        <w:t xml:space="preserve">администрации района </w:t>
      </w:r>
      <w:r>
        <w:t xml:space="preserve">в области земельных отношений, об изменении разрешенного использования, о прекращении права пожизненного наследуемого владения и постоянного (бессрочного) пользования земельными участками, распоряжение которыми законодательством Российской Федерации отнесено к компетенции </w:t>
      </w:r>
      <w:r w:rsidR="00EC397A">
        <w:t>администрации района</w:t>
      </w:r>
      <w:r>
        <w:t xml:space="preserve">, заключает договоры и дополнительные соглашения к ним о предоставлении земельных участков в собственность, в постоянное </w:t>
      </w:r>
      <w:r>
        <w:lastRenderedPageBreak/>
        <w:t>(бессрочное) пользование, аренду, в безвозмездное пользование, соглашения о</w:t>
      </w:r>
      <w:proofErr w:type="gramEnd"/>
      <w:r>
        <w:t xml:space="preserve"> </w:t>
      </w:r>
      <w:proofErr w:type="gramStart"/>
      <w:r>
        <w:t>перераспределении</w:t>
      </w:r>
      <w:proofErr w:type="gramEnd"/>
      <w:r>
        <w:t xml:space="preserve"> земель и (или) земельных участков;</w:t>
      </w:r>
    </w:p>
    <w:p w:rsidR="00DE3426" w:rsidRDefault="00DE3426" w:rsidP="00EC397A">
      <w:pPr>
        <w:pStyle w:val="ConsPlusNormal"/>
        <w:ind w:firstLine="709"/>
        <w:jc w:val="both"/>
      </w:pPr>
      <w:r>
        <w:t>1</w:t>
      </w:r>
      <w:r w:rsidR="00103BD1">
        <w:t>4</w:t>
      </w:r>
      <w:r>
        <w:t xml:space="preserve">) разрабатывает проекты правовых актов </w:t>
      </w:r>
      <w:r w:rsidR="00EC397A">
        <w:t>района</w:t>
      </w:r>
      <w:r>
        <w:t xml:space="preserve"> об утверждении схем расположения земельных участков на кадастровом плане соответствующей территории;</w:t>
      </w:r>
    </w:p>
    <w:p w:rsidR="00DE3426" w:rsidRDefault="00DE3426" w:rsidP="00EC397A">
      <w:pPr>
        <w:pStyle w:val="ConsPlusNormal"/>
        <w:ind w:firstLine="709"/>
        <w:jc w:val="both"/>
      </w:pPr>
      <w:r>
        <w:t>1</w:t>
      </w:r>
      <w:r w:rsidR="00103BD1">
        <w:t>5</w:t>
      </w:r>
      <w:r>
        <w:t>) проводит торги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и на право заключения договора аренды земельных участков, находящихся в муниципальной собственности, земельных участков, государственная собственность на которые не разграничена;</w:t>
      </w:r>
    </w:p>
    <w:p w:rsidR="00DE3426" w:rsidRDefault="00DE3426" w:rsidP="00EC397A">
      <w:pPr>
        <w:pStyle w:val="ConsPlusNormal"/>
        <w:ind w:firstLine="709"/>
        <w:jc w:val="both"/>
      </w:pPr>
      <w:r>
        <w:t>1</w:t>
      </w:r>
      <w:r w:rsidR="00103BD1">
        <w:t>6</w:t>
      </w:r>
      <w:r>
        <w:t>) подготавливает документацию об изъятии, в том числе путем выкупа, земельных участков для муниципальных нужд;</w:t>
      </w:r>
    </w:p>
    <w:p w:rsidR="00DE3426" w:rsidRDefault="00DE3426" w:rsidP="00EC397A">
      <w:pPr>
        <w:pStyle w:val="ConsPlusNormal"/>
        <w:ind w:firstLine="709"/>
        <w:jc w:val="both"/>
      </w:pPr>
      <w:proofErr w:type="gramStart"/>
      <w:r>
        <w:t>1</w:t>
      </w:r>
      <w:r w:rsidR="00103BD1">
        <w:t>7</w:t>
      </w:r>
      <w:r>
        <w:t>) осуществляет постановку на государственный кадастровый учет земельных участков, находящихся в муниципальной собственности, земельных участков, государственная собственность на которые не разграничена, получает сведения из государственного кадастра недвижимости в государственном органе, осуществляющем государственную регистрацию прав на недвижимое имущество и сделок с ним, проводит государственный кадастровый учет недвижимого имущества, а также проводит регистрационные действия в отношении земельных участков в соответствии с полномочиями</w:t>
      </w:r>
      <w:proofErr w:type="gramEnd"/>
      <w:r>
        <w:t xml:space="preserve">, </w:t>
      </w:r>
      <w:proofErr w:type="gramStart"/>
      <w:r>
        <w:t>предусмотренными</w:t>
      </w:r>
      <w:proofErr w:type="gramEnd"/>
      <w:r>
        <w:t xml:space="preserve"> действующим законодательством Российской Федерации;</w:t>
      </w:r>
    </w:p>
    <w:p w:rsidR="00DE3426" w:rsidRDefault="00DE3426" w:rsidP="00EC397A">
      <w:pPr>
        <w:pStyle w:val="ConsPlusNormal"/>
        <w:ind w:firstLine="709"/>
        <w:jc w:val="both"/>
      </w:pPr>
      <w:r>
        <w:t>1</w:t>
      </w:r>
      <w:r w:rsidR="00103BD1">
        <w:t>8</w:t>
      </w:r>
      <w:r>
        <w:t>) участвует в согласовании землеустроительной документации, разрабатываемой для земельных участков, расположенных на территории округа;</w:t>
      </w:r>
    </w:p>
    <w:p w:rsidR="00DE3426" w:rsidRDefault="00DE3426" w:rsidP="00EC397A">
      <w:pPr>
        <w:pStyle w:val="ConsPlusNormal"/>
        <w:ind w:firstLine="709"/>
        <w:jc w:val="both"/>
      </w:pPr>
      <w:r>
        <w:t>1</w:t>
      </w:r>
      <w:r w:rsidR="00103BD1">
        <w:t>9</w:t>
      </w:r>
      <w:r>
        <w:t>) устанавливает сервитуты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разграничена, в том числе публичных сервитутов, в целях обеспечения государственных или муниципальных нужд, а также нужд местного населения без изъятия земельных участков, в соответствии с законодательством Российской Федерации</w:t>
      </w:r>
      <w:r w:rsidR="00103BD1">
        <w:t>.</w:t>
      </w:r>
    </w:p>
    <w:p w:rsidR="00DE3426" w:rsidRDefault="00DE3426" w:rsidP="00EC397A">
      <w:pPr>
        <w:pStyle w:val="ConsPlusNormal"/>
        <w:ind w:firstLine="709"/>
        <w:jc w:val="both"/>
      </w:pPr>
      <w:r>
        <w:t>3.1.3. Функции управления муниципальными предприятиями, учреждениями: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1) вносит в </w:t>
      </w:r>
      <w:r w:rsidR="00EC397A">
        <w:t>администрацию района</w:t>
      </w:r>
      <w:r>
        <w:t xml:space="preserve"> совместно с соответствующими отраслевыми (функциональными) органами </w:t>
      </w:r>
      <w:r w:rsidR="00EC397A">
        <w:t>администрации района</w:t>
      </w:r>
      <w:r>
        <w:t xml:space="preserve"> предложения о создании, реорганизации и ликвидации муниципальных учреждений;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2) выступает от имени муниципального образования </w:t>
      </w:r>
      <w:r w:rsidR="00EC397A">
        <w:t>Абанский муниципальный округ</w:t>
      </w:r>
      <w:r>
        <w:t xml:space="preserve"> учредителем муниципальных унитарных предприятий, утверждает их уставы, внесения в них изменений, в том числе утверждает уставы в новой редакции;</w:t>
      </w:r>
    </w:p>
    <w:p w:rsidR="00DE3426" w:rsidRDefault="00DE3426" w:rsidP="00EC397A">
      <w:pPr>
        <w:pStyle w:val="ConsPlusNormal"/>
        <w:ind w:firstLine="709"/>
        <w:jc w:val="both"/>
      </w:pPr>
      <w:r>
        <w:t>3) согласовывает уставы муниципальных учреждений и внесение в них изменений и дополнений;</w:t>
      </w:r>
    </w:p>
    <w:p w:rsidR="00DE3426" w:rsidRDefault="00DE3426" w:rsidP="00EC397A">
      <w:pPr>
        <w:pStyle w:val="ConsPlusNormal"/>
        <w:ind w:firstLine="709"/>
        <w:jc w:val="both"/>
      </w:pPr>
      <w:r>
        <w:lastRenderedPageBreak/>
        <w:t>4) осуществляет в пределах своей компетенции действия, предусмотренные законодательством Российской Федерации, Красноярского края и муниципальными правовыми актами по созданию, реорганизации и ликвидации муниципальных предприятий, учреждений;</w:t>
      </w:r>
    </w:p>
    <w:p w:rsidR="00DE3426" w:rsidRDefault="00DE3426" w:rsidP="00EC397A">
      <w:pPr>
        <w:pStyle w:val="ConsPlusNormal"/>
        <w:ind w:firstLine="709"/>
        <w:jc w:val="both"/>
      </w:pPr>
      <w:r>
        <w:t>5) закрепляет муниципальное имущество на праве хозяйственного ведения или оперативного управления за муниципальными предприятиями, учреждениями и принимает решения об его изъятии в случаях, предусмотренных действующим законодательством Российской Федерации;</w:t>
      </w:r>
    </w:p>
    <w:p w:rsidR="00DE3426" w:rsidRDefault="00DE3426" w:rsidP="00EC397A">
      <w:pPr>
        <w:pStyle w:val="ConsPlusNormal"/>
        <w:ind w:firstLine="709"/>
        <w:jc w:val="both"/>
      </w:pPr>
      <w:proofErr w:type="gramStart"/>
      <w:r>
        <w:t>6) назначает и проводит проверки, в том числе документальные, в целях эффективного использования и сохранности муниципального имущества муниципального имущества, а также организует проведение ревизий и принимает решения о проведении аудиторских проверок муниципальных предприятий, учреждений, и иных юридических лиц;</w:t>
      </w:r>
      <w:proofErr w:type="gramEnd"/>
    </w:p>
    <w:p w:rsidR="00DE3426" w:rsidRDefault="00DE3426" w:rsidP="00EC397A">
      <w:pPr>
        <w:pStyle w:val="ConsPlusNormal"/>
        <w:ind w:firstLine="709"/>
        <w:jc w:val="both"/>
      </w:pPr>
      <w:r>
        <w:t xml:space="preserve">7) вносит предложения совместно с отраслевыми (функциональными) органами </w:t>
      </w:r>
      <w:r w:rsidR="00EC397A">
        <w:t>администрации района</w:t>
      </w:r>
      <w:r>
        <w:t xml:space="preserve"> о привлечении к дисциплинарной, материальной и иной ответственности руководителей муниципальных предприятий, учреждений;</w:t>
      </w:r>
    </w:p>
    <w:p w:rsidR="00DE3426" w:rsidRDefault="00DE3426" w:rsidP="00EC397A">
      <w:pPr>
        <w:pStyle w:val="ConsPlusNormal"/>
        <w:ind w:firstLine="709"/>
        <w:jc w:val="both"/>
      </w:pPr>
      <w:r>
        <w:t>8) согласовывает распоряжение муниципальным недвижимым имуществом, принадлежащим муниципальным унитарным предприятиям, а в случаях, установленных федеральными законами, иными нормативными правовыми актами или уставом муниципальных унитарных предприятий, совершения иных сделок муниципальным унитарным предприятием;</w:t>
      </w:r>
    </w:p>
    <w:p w:rsidR="00DE3426" w:rsidRDefault="00DE3426" w:rsidP="00EC397A">
      <w:pPr>
        <w:pStyle w:val="ConsPlusNormal"/>
        <w:ind w:firstLine="709"/>
        <w:jc w:val="both"/>
      </w:pPr>
      <w:r>
        <w:t>9) списывает имущество, закрепленное на праве оперативного управления за муниципальными учреждениями, если иное не установлено муниципальными правовыми актами;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10) осуществляет </w:t>
      </w:r>
      <w:proofErr w:type="gramStart"/>
      <w:r>
        <w:t>контроль за</w:t>
      </w:r>
      <w:proofErr w:type="gramEnd"/>
      <w:r>
        <w:t xml:space="preserve"> сохранностью муниципального имущества, переданного на праве хозяйственного ведения и оперативного управления.</w:t>
      </w:r>
    </w:p>
    <w:p w:rsidR="00DE3426" w:rsidRDefault="00DE3426" w:rsidP="00EC397A">
      <w:pPr>
        <w:pStyle w:val="ConsPlusNormal"/>
        <w:ind w:firstLine="709"/>
        <w:jc w:val="both"/>
      </w:pPr>
      <w:r>
        <w:t>3.1.4. Функции по вопросам приватизации и отчуждения объектов муниципальной собственности:</w:t>
      </w:r>
    </w:p>
    <w:p w:rsidR="00DE3426" w:rsidRDefault="00DE3426" w:rsidP="00EC397A">
      <w:pPr>
        <w:pStyle w:val="ConsPlusNormal"/>
        <w:ind w:firstLine="709"/>
        <w:jc w:val="both"/>
      </w:pPr>
      <w:r>
        <w:t>1) осуществляет приватизацию объектов муниципальной собственности, за исключением приватизации гражданами занимаемых жилых помещений, в том числе:</w:t>
      </w:r>
    </w:p>
    <w:p w:rsidR="00DE3426" w:rsidRDefault="00DE3426" w:rsidP="00EC397A">
      <w:pPr>
        <w:pStyle w:val="ConsPlusNormal"/>
        <w:ind w:firstLine="709"/>
        <w:jc w:val="both"/>
      </w:pPr>
      <w:r>
        <w:t>а) разрабатывает проект программы приватизации объектов муниципальной собственности (далее - Программа приватизации);</w:t>
      </w:r>
    </w:p>
    <w:p w:rsidR="00DE3426" w:rsidRDefault="00DE3426" w:rsidP="00EC397A">
      <w:pPr>
        <w:pStyle w:val="ConsPlusNormal"/>
        <w:ind w:firstLine="709"/>
        <w:jc w:val="both"/>
      </w:pPr>
      <w:r>
        <w:t>б) организовывает реализацию Программы приватизации;</w:t>
      </w:r>
    </w:p>
    <w:p w:rsidR="00DE3426" w:rsidRDefault="00DE3426" w:rsidP="00EC397A">
      <w:pPr>
        <w:pStyle w:val="ConsPlusNormal"/>
        <w:ind w:firstLine="709"/>
        <w:jc w:val="both"/>
      </w:pPr>
      <w:r>
        <w:t>в) организовывает проведение оценки муниципального имущества в соответствии с требованиями законодательства;</w:t>
      </w:r>
    </w:p>
    <w:p w:rsidR="00DE3426" w:rsidRDefault="00DE3426" w:rsidP="00EC397A">
      <w:pPr>
        <w:pStyle w:val="ConsPlusNormal"/>
        <w:ind w:firstLine="709"/>
        <w:jc w:val="both"/>
      </w:pPr>
      <w:r>
        <w:t>г) проводит экспертизу актов оценки имущественных комплексов приватизируемых муниципальных предприятий;</w:t>
      </w:r>
    </w:p>
    <w:p w:rsidR="00DE3426" w:rsidRDefault="00DE3426" w:rsidP="00EC397A">
      <w:pPr>
        <w:pStyle w:val="ConsPlusNormal"/>
        <w:ind w:firstLine="709"/>
        <w:jc w:val="both"/>
      </w:pPr>
      <w:proofErr w:type="spellStart"/>
      <w:r>
        <w:t>д</w:t>
      </w:r>
      <w:proofErr w:type="spellEnd"/>
      <w:r>
        <w:t>) определяет начальную цену для продажи имущества на торгах (в форме аукциона, конкурса и т.п.);</w:t>
      </w:r>
    </w:p>
    <w:p w:rsidR="00DE3426" w:rsidRDefault="00DE3426" w:rsidP="00EC397A">
      <w:pPr>
        <w:pStyle w:val="ConsPlusNormal"/>
        <w:ind w:firstLine="709"/>
        <w:jc w:val="both"/>
      </w:pPr>
      <w:r>
        <w:t>е) реализует положения действующего законодательства о предоставлении льгот при приватизации объектов муниципальной собственности;</w:t>
      </w:r>
    </w:p>
    <w:p w:rsidR="00DE3426" w:rsidRDefault="00DE3426" w:rsidP="00EC397A">
      <w:pPr>
        <w:pStyle w:val="ConsPlusNormal"/>
        <w:ind w:firstLine="709"/>
        <w:jc w:val="both"/>
      </w:pPr>
      <w:r>
        <w:lastRenderedPageBreak/>
        <w:t>ж) организовывает и проводит аукционы и конкурсы по продаже объектов муниципальной собственности;</w:t>
      </w:r>
    </w:p>
    <w:p w:rsidR="00DE3426" w:rsidRDefault="00DE3426" w:rsidP="00EC397A">
      <w:pPr>
        <w:pStyle w:val="ConsPlusNormal"/>
        <w:ind w:firstLine="709"/>
        <w:jc w:val="both"/>
      </w:pPr>
      <w:proofErr w:type="spellStart"/>
      <w:r>
        <w:t>з</w:t>
      </w:r>
      <w:proofErr w:type="spellEnd"/>
      <w:r>
        <w:t>) заключает договоры купли-продажи объектов муниципальной собственности.</w:t>
      </w:r>
    </w:p>
    <w:p w:rsidR="00DE3426" w:rsidRDefault="00DE3426" w:rsidP="00EC397A">
      <w:pPr>
        <w:pStyle w:val="ConsPlusNormal"/>
        <w:ind w:firstLine="709"/>
        <w:jc w:val="both"/>
      </w:pPr>
      <w:r>
        <w:t>3.1.5. Функции по делам о несостоятельности (банкротстве):</w:t>
      </w:r>
    </w:p>
    <w:p w:rsidR="00DE3426" w:rsidRDefault="00DE3426" w:rsidP="00EC397A">
      <w:pPr>
        <w:pStyle w:val="ConsPlusNormal"/>
        <w:ind w:firstLine="709"/>
        <w:jc w:val="both"/>
      </w:pPr>
      <w:r>
        <w:t>1) осуществляет функции кредитора при решении вопросов о несостоятельности (банкротстве) предприятий-должников по платежам в бюджет округа и местные внебюджетные фонды;</w:t>
      </w:r>
    </w:p>
    <w:p w:rsidR="00DE3426" w:rsidRDefault="00DE3426" w:rsidP="00EC397A">
      <w:pPr>
        <w:pStyle w:val="ConsPlusNormal"/>
        <w:ind w:firstLine="709"/>
        <w:jc w:val="both"/>
      </w:pPr>
      <w:proofErr w:type="gramStart"/>
      <w:r>
        <w:t>2) организовывает мероприятия в пределах полномочий и прав, предоставленных законодательством Российской Федерации и Красноярского края, муниципальными правовыми актами и настоящим Положением, в отношении муниципальных предприятий, предприятий, в капитале которых имеется доля муниципальной собственности, а также предприятий вне зависимости от их организационно-правовой формы и формы собственности в случае неисполнения ими обязательств по неналоговым платежам в бюджет округа.</w:t>
      </w:r>
      <w:proofErr w:type="gramEnd"/>
    </w:p>
    <w:p w:rsidR="00EC397A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3.1.6. Иные функции: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DE3426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>организовывает</w:t>
      </w:r>
      <w:r w:rsidR="00DE3426">
        <w:rPr>
          <w:rFonts w:cs="Times New Roman"/>
          <w:szCs w:val="28"/>
        </w:rPr>
        <w:t xml:space="preserve"> мероприяти</w:t>
      </w:r>
      <w:r w:rsidR="00103BD1">
        <w:rPr>
          <w:rFonts w:cs="Times New Roman"/>
          <w:szCs w:val="28"/>
        </w:rPr>
        <w:t>я</w:t>
      </w:r>
      <w:r w:rsidR="00DE3426">
        <w:rPr>
          <w:rFonts w:cs="Times New Roman"/>
          <w:szCs w:val="28"/>
        </w:rPr>
        <w:t xml:space="preserve"> по постановке на учет органом, осуществляющим государственный кадастровый учет и государственную регистрацию прав, бесхозяйного недвижимого имущества</w:t>
      </w:r>
      <w:r w:rsidR="00E55B1C">
        <w:rPr>
          <w:rFonts w:cs="Times New Roman"/>
          <w:szCs w:val="28"/>
        </w:rPr>
        <w:t>;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DE3426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>участвует</w:t>
      </w:r>
      <w:r w:rsidR="00DE3426">
        <w:rPr>
          <w:rFonts w:cs="Times New Roman"/>
          <w:szCs w:val="28"/>
        </w:rPr>
        <w:t xml:space="preserve"> в проведении на территории округа мероприятий по выявлению правообладателей ранее учтенных объектов недвижимости: жилого фонда, объектов инженерной инфраструктуры в пределах, установленных правовым актом администрации </w:t>
      </w:r>
      <w:r w:rsidR="00103BD1">
        <w:rPr>
          <w:rFonts w:cs="Times New Roman"/>
          <w:szCs w:val="28"/>
        </w:rPr>
        <w:t>района</w:t>
      </w:r>
      <w:r w:rsidR="00DE3426">
        <w:rPr>
          <w:rFonts w:cs="Times New Roman"/>
          <w:szCs w:val="28"/>
        </w:rPr>
        <w:t xml:space="preserve"> и обеспечение направления сведений о правообладателях данных объектов недвижимости для внесения в Единый государственный реестр недвижимости</w:t>
      </w:r>
      <w:r w:rsidR="00103BD1">
        <w:rPr>
          <w:rFonts w:cs="Times New Roman"/>
          <w:szCs w:val="28"/>
        </w:rPr>
        <w:t>;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DE3426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>осуществляет</w:t>
      </w:r>
      <w:r w:rsidR="00DE3426">
        <w:rPr>
          <w:rFonts w:cs="Times New Roman"/>
          <w:szCs w:val="28"/>
        </w:rPr>
        <w:t xml:space="preserve"> мероприяти</w:t>
      </w:r>
      <w:r w:rsidR="00103BD1">
        <w:rPr>
          <w:rFonts w:cs="Times New Roman"/>
          <w:szCs w:val="28"/>
        </w:rPr>
        <w:t>я</w:t>
      </w:r>
      <w:r w:rsidR="00DE3426">
        <w:rPr>
          <w:rFonts w:cs="Times New Roman"/>
          <w:szCs w:val="28"/>
        </w:rPr>
        <w:t xml:space="preserve"> по списанию имущества казны, обеспеч</w:t>
      </w:r>
      <w:r w:rsidR="00103BD1">
        <w:rPr>
          <w:rFonts w:cs="Times New Roman"/>
          <w:szCs w:val="28"/>
        </w:rPr>
        <w:t>ивает</w:t>
      </w:r>
      <w:r w:rsidR="00DE3426">
        <w:rPr>
          <w:rFonts w:cs="Times New Roman"/>
          <w:szCs w:val="28"/>
        </w:rPr>
        <w:t xml:space="preserve"> согласовани</w:t>
      </w:r>
      <w:r w:rsidR="00103BD1">
        <w:rPr>
          <w:rFonts w:cs="Times New Roman"/>
          <w:szCs w:val="28"/>
        </w:rPr>
        <w:t>е</w:t>
      </w:r>
      <w:r w:rsidR="00DE3426">
        <w:rPr>
          <w:rFonts w:cs="Times New Roman"/>
          <w:szCs w:val="28"/>
        </w:rPr>
        <w:t xml:space="preserve"> списания муниципального имущества, находящегося в хозяйственном ведении или оперативном управлении муниципальных предприятий, муниципальных учреждений в случаях, установленных муниципальными правовыми актами</w:t>
      </w:r>
      <w:r w:rsidR="00103BD1">
        <w:rPr>
          <w:rFonts w:cs="Times New Roman"/>
          <w:szCs w:val="28"/>
        </w:rPr>
        <w:t>;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DE3426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>осуществляет управление</w:t>
      </w:r>
      <w:r w:rsidR="00DE3426">
        <w:rPr>
          <w:rFonts w:cs="Times New Roman"/>
          <w:szCs w:val="28"/>
        </w:rPr>
        <w:t xml:space="preserve"> ценными бумагами, долями в уставных капиталах обществ с ограниченной ответственностью, находящимися в муниципальной собственности округа и не закрепленными за муниципальными унитарными предприятиями или муниципальными учреждениями округа</w:t>
      </w:r>
      <w:r w:rsidR="00103BD1">
        <w:rPr>
          <w:rFonts w:cs="Times New Roman"/>
          <w:szCs w:val="28"/>
        </w:rPr>
        <w:t>;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DE3426">
        <w:rPr>
          <w:rFonts w:cs="Times New Roman"/>
          <w:szCs w:val="28"/>
        </w:rPr>
        <w:t xml:space="preserve"> </w:t>
      </w:r>
      <w:r w:rsidR="00103BD1">
        <w:rPr>
          <w:rFonts w:cs="Times New Roman"/>
          <w:szCs w:val="28"/>
        </w:rPr>
        <w:t xml:space="preserve">осуществляет </w:t>
      </w:r>
      <w:r w:rsidR="00DE3426">
        <w:rPr>
          <w:rFonts w:cs="Times New Roman"/>
          <w:szCs w:val="28"/>
        </w:rPr>
        <w:t>определения порядка предоставления муниципального имущества в аренду, безвозмездное пользование, доверительное управление, в том числе определения размера арендной платы, порядка, условий и сроков внесения арендной платы за пользование муниципальным имуществом, предоставленным в аренду, доверительное управление без проведения торгов</w:t>
      </w:r>
      <w:r w:rsidR="00103BD1">
        <w:rPr>
          <w:rFonts w:cs="Times New Roman"/>
          <w:szCs w:val="28"/>
        </w:rPr>
        <w:t>;</w:t>
      </w:r>
    </w:p>
    <w:p w:rsidR="00DE3426" w:rsidRDefault="00EC397A" w:rsidP="00EC39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="00103BD1">
        <w:rPr>
          <w:rFonts w:cs="Times New Roman"/>
          <w:szCs w:val="28"/>
        </w:rPr>
        <w:t xml:space="preserve">осуществляет </w:t>
      </w:r>
      <w:proofErr w:type="gramStart"/>
      <w:r w:rsidR="00DE3426">
        <w:rPr>
          <w:rFonts w:cs="Times New Roman"/>
          <w:szCs w:val="28"/>
        </w:rPr>
        <w:t>контрол</w:t>
      </w:r>
      <w:r w:rsidR="00103BD1">
        <w:rPr>
          <w:rFonts w:cs="Times New Roman"/>
          <w:szCs w:val="28"/>
        </w:rPr>
        <w:t>ь</w:t>
      </w:r>
      <w:r w:rsidR="00DE3426">
        <w:rPr>
          <w:rFonts w:cs="Times New Roman"/>
          <w:szCs w:val="28"/>
        </w:rPr>
        <w:t xml:space="preserve"> за</w:t>
      </w:r>
      <w:proofErr w:type="gramEnd"/>
      <w:r w:rsidR="00DE3426">
        <w:rPr>
          <w:rFonts w:cs="Times New Roman"/>
          <w:szCs w:val="28"/>
        </w:rPr>
        <w:t xml:space="preserve"> соблюдением арендаторами, ссудополучателями и иными правообладателями муниципального имущества </w:t>
      </w:r>
      <w:r w:rsidR="00DE3426">
        <w:rPr>
          <w:rFonts w:cs="Times New Roman"/>
          <w:szCs w:val="28"/>
        </w:rPr>
        <w:lastRenderedPageBreak/>
        <w:t xml:space="preserve">условий договоров, предусматривающих переход прав владения и (или) пользования, в пределах компетенции </w:t>
      </w:r>
      <w:r>
        <w:rPr>
          <w:rFonts w:cs="Times New Roman"/>
          <w:szCs w:val="28"/>
        </w:rPr>
        <w:t>Отдела</w:t>
      </w:r>
      <w:r w:rsidR="00103BD1">
        <w:rPr>
          <w:rFonts w:cs="Times New Roman"/>
          <w:szCs w:val="28"/>
        </w:rPr>
        <w:t>;</w:t>
      </w:r>
    </w:p>
    <w:p w:rsidR="00DE3426" w:rsidRDefault="00EC397A" w:rsidP="00EC397A">
      <w:pPr>
        <w:pStyle w:val="ConsPlusNormal"/>
        <w:ind w:firstLine="709"/>
        <w:jc w:val="both"/>
      </w:pPr>
      <w:r>
        <w:t xml:space="preserve">6) вправе осуществлять </w:t>
      </w:r>
      <w:r w:rsidR="00DE3426">
        <w:t>иные функции в соответствии с действующим законодательством Российской Федерации и Красноярского края, муниципальными правовыми актами.</w:t>
      </w:r>
    </w:p>
    <w:p w:rsidR="00DE3426" w:rsidRDefault="00DE3426" w:rsidP="00EC397A">
      <w:pPr>
        <w:pStyle w:val="ConsPlusNormal"/>
        <w:ind w:firstLine="709"/>
        <w:jc w:val="both"/>
      </w:pPr>
      <w:r>
        <w:t xml:space="preserve">3.2. Для выполнения возложенных на </w:t>
      </w:r>
      <w:r w:rsidR="00EC397A">
        <w:t>Отдел</w:t>
      </w:r>
      <w:r>
        <w:t xml:space="preserve"> задач и функций имеет право совершать все предусмотренные законодательством Российской Федерации, Красноярского края, муниципальными правовыми актами действия, заключать сделки и договоры.</w:t>
      </w:r>
    </w:p>
    <w:p w:rsidR="00DE3426" w:rsidRDefault="00DE3426">
      <w:pPr>
        <w:pStyle w:val="ConsPlusNormal"/>
        <w:ind w:firstLine="540"/>
        <w:jc w:val="both"/>
      </w:pPr>
    </w:p>
    <w:p w:rsidR="00DE3426" w:rsidRPr="00EC397A" w:rsidRDefault="00DE3426">
      <w:pPr>
        <w:pStyle w:val="ConsPlusTitle"/>
        <w:jc w:val="center"/>
        <w:outlineLvl w:val="1"/>
        <w:rPr>
          <w:b w:val="0"/>
          <w:bCs/>
        </w:rPr>
      </w:pPr>
      <w:r w:rsidRPr="00EC397A">
        <w:rPr>
          <w:b w:val="0"/>
          <w:bCs/>
        </w:rPr>
        <w:t xml:space="preserve">4. ОБЕСПЕЧЕНИЕ ДЕЯТЕЛЬНОСТИ </w:t>
      </w:r>
      <w:r w:rsidR="00E402C9">
        <w:rPr>
          <w:b w:val="0"/>
          <w:bCs/>
        </w:rPr>
        <w:t>ОТДЕЛА</w:t>
      </w:r>
    </w:p>
    <w:p w:rsidR="00DE3426" w:rsidRDefault="00DE3426">
      <w:pPr>
        <w:pStyle w:val="ConsPlusNormal"/>
        <w:ind w:firstLine="540"/>
        <w:jc w:val="both"/>
      </w:pPr>
    </w:p>
    <w:p w:rsidR="00DE3426" w:rsidRDefault="00DE3426" w:rsidP="00E402C9">
      <w:pPr>
        <w:pStyle w:val="ConsPlusNormal"/>
        <w:ind w:firstLine="709"/>
        <w:jc w:val="both"/>
      </w:pPr>
      <w:r>
        <w:t xml:space="preserve">4.1. </w:t>
      </w:r>
      <w:r w:rsidR="00E402C9">
        <w:t>Отдел</w:t>
      </w:r>
      <w:r>
        <w:t xml:space="preserve"> для осуществления возложенных на него задач и функций имеет право:</w:t>
      </w:r>
    </w:p>
    <w:p w:rsidR="00DE3426" w:rsidRDefault="00DE3426" w:rsidP="00E402C9">
      <w:pPr>
        <w:pStyle w:val="ConsPlusNormal"/>
        <w:ind w:firstLine="709"/>
        <w:jc w:val="both"/>
      </w:pPr>
      <w:proofErr w:type="gramStart"/>
      <w:r>
        <w:t>1) выступать стороной по договору, представителем округа при совершении сделок с муниципальным имуществом, в том числе земельными участками, муниципальными предприятиями в соответствии с действующим законодательством Российской Федерации, Красноярского края, муниципальными правовыми актами;</w:t>
      </w:r>
      <w:proofErr w:type="gramEnd"/>
    </w:p>
    <w:p w:rsidR="00DE3426" w:rsidRDefault="00DE3426" w:rsidP="00E402C9">
      <w:pPr>
        <w:pStyle w:val="ConsPlusNormal"/>
        <w:ind w:firstLine="709"/>
        <w:jc w:val="both"/>
      </w:pPr>
      <w:r>
        <w:t xml:space="preserve">2) представлять интересы </w:t>
      </w:r>
      <w:r w:rsidR="00E402C9">
        <w:t>Отдела</w:t>
      </w:r>
      <w:r>
        <w:t xml:space="preserve"> по вопросам, отнесенным к его компетенции, в судебных и других органах при рассмотрении судебных, арбитражных и иных дел;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3) запрашивать и получать от отраслевых (функциональных) органов </w:t>
      </w:r>
      <w:r w:rsidR="00E402C9">
        <w:t>администрации района</w:t>
      </w:r>
      <w:r>
        <w:t xml:space="preserve">, государственных органов, муниципальных предприятий, учреждений и иных организаций необходимую информацию по вопросам, входящим в компетенцию </w:t>
      </w:r>
      <w:r w:rsidR="00E402C9">
        <w:t>Отдела</w:t>
      </w:r>
      <w:r>
        <w:t>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4) обращаться, направлять материалы в прокуратуру, органы внутренних дел, налоговую инспекцию по вопросам, отнесенным настоящим Положением к ведению </w:t>
      </w:r>
      <w:r w:rsidR="00E402C9">
        <w:t>Отдела</w:t>
      </w:r>
      <w:r>
        <w:t>.</w:t>
      </w:r>
    </w:p>
    <w:p w:rsidR="00DE3426" w:rsidRPr="00E402C9" w:rsidRDefault="00DE3426">
      <w:pPr>
        <w:pStyle w:val="ConsPlusNormal"/>
        <w:ind w:firstLine="540"/>
        <w:jc w:val="both"/>
        <w:rPr>
          <w:bCs/>
        </w:rPr>
      </w:pPr>
    </w:p>
    <w:p w:rsidR="00DE3426" w:rsidRPr="00E402C9" w:rsidRDefault="00DE3426">
      <w:pPr>
        <w:pStyle w:val="ConsPlusTitle"/>
        <w:jc w:val="center"/>
        <w:outlineLvl w:val="1"/>
        <w:rPr>
          <w:b w:val="0"/>
          <w:bCs/>
        </w:rPr>
      </w:pPr>
      <w:r w:rsidRPr="00E402C9">
        <w:rPr>
          <w:b w:val="0"/>
          <w:bCs/>
        </w:rPr>
        <w:t xml:space="preserve">5. ИМУЩЕСТВО </w:t>
      </w:r>
      <w:r w:rsidR="00E402C9">
        <w:rPr>
          <w:b w:val="0"/>
          <w:bCs/>
        </w:rPr>
        <w:t>ОТДЕЛА</w:t>
      </w:r>
    </w:p>
    <w:p w:rsidR="00DE3426" w:rsidRDefault="00DE3426" w:rsidP="00E402C9">
      <w:pPr>
        <w:pStyle w:val="ConsPlusNormal"/>
        <w:ind w:firstLine="709"/>
        <w:jc w:val="both"/>
      </w:pPr>
    </w:p>
    <w:p w:rsidR="00DE3426" w:rsidRDefault="00DE3426" w:rsidP="00E402C9">
      <w:pPr>
        <w:pStyle w:val="ConsPlusNormal"/>
        <w:ind w:firstLine="709"/>
        <w:jc w:val="both"/>
      </w:pPr>
      <w:r>
        <w:t xml:space="preserve">5.1. Имущество </w:t>
      </w:r>
      <w:r w:rsidR="00E402C9">
        <w:t>Отдела</w:t>
      </w:r>
      <w:r>
        <w:t xml:space="preserve"> составляют закрепленные за ним на праве оперативного управления, а также полученные в результате его деятельности основные и оборотные средства, финансовые ресурсы. Имущество </w:t>
      </w:r>
      <w:r w:rsidR="00E402C9">
        <w:t>Отдела</w:t>
      </w:r>
      <w:r>
        <w:t xml:space="preserve"> является муниципальной собственностью.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5.2. Деятельность </w:t>
      </w:r>
      <w:r w:rsidR="00E402C9">
        <w:t>Отдела</w:t>
      </w:r>
      <w:r>
        <w:t xml:space="preserve"> не облагается местными налогами и сборами.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5.3. </w:t>
      </w:r>
      <w:r w:rsidR="00E402C9">
        <w:t>Отдел</w:t>
      </w:r>
      <w:r>
        <w:t xml:space="preserve"> не уплачивает арендную плату за используемые им для выполнения своих функций муниципальные служебные помещения.</w:t>
      </w:r>
    </w:p>
    <w:p w:rsidR="00DE3426" w:rsidRPr="00E402C9" w:rsidRDefault="00DE3426">
      <w:pPr>
        <w:pStyle w:val="ConsPlusNormal"/>
        <w:ind w:firstLine="540"/>
        <w:jc w:val="both"/>
        <w:rPr>
          <w:bCs/>
        </w:rPr>
      </w:pPr>
    </w:p>
    <w:p w:rsidR="00DE3426" w:rsidRDefault="00DE3426">
      <w:pPr>
        <w:pStyle w:val="ConsPlusTitle"/>
        <w:jc w:val="center"/>
        <w:outlineLvl w:val="1"/>
      </w:pPr>
      <w:r w:rsidRPr="00E402C9">
        <w:rPr>
          <w:b w:val="0"/>
          <w:bCs/>
        </w:rPr>
        <w:t xml:space="preserve">6. ОРГАНИЗАЦИЯ ДЕЯТЕЛЬНОСТИ </w:t>
      </w:r>
      <w:r w:rsidR="00E402C9">
        <w:rPr>
          <w:b w:val="0"/>
          <w:bCs/>
        </w:rPr>
        <w:t>ОТДЕЛА</w:t>
      </w:r>
    </w:p>
    <w:p w:rsidR="00DE3426" w:rsidRDefault="00DE3426">
      <w:pPr>
        <w:pStyle w:val="ConsPlusNormal"/>
        <w:ind w:firstLine="540"/>
        <w:jc w:val="both"/>
      </w:pPr>
    </w:p>
    <w:p w:rsidR="00DE3426" w:rsidRDefault="00DE3426" w:rsidP="00E402C9">
      <w:pPr>
        <w:pStyle w:val="ConsPlusNormal"/>
        <w:ind w:firstLine="709"/>
        <w:jc w:val="both"/>
      </w:pPr>
      <w:r>
        <w:t xml:space="preserve">6.1. </w:t>
      </w:r>
      <w:r w:rsidR="00E402C9">
        <w:t>Отдел</w:t>
      </w:r>
      <w:r>
        <w:t xml:space="preserve"> возглавляет </w:t>
      </w:r>
      <w:r w:rsidR="00E402C9">
        <w:t>начальник Отдела</w:t>
      </w:r>
      <w:r>
        <w:t xml:space="preserve">, который назначается и освобождается от должности Главой </w:t>
      </w:r>
      <w:r w:rsidR="00E402C9">
        <w:t>Абанского района</w:t>
      </w:r>
      <w:r>
        <w:t>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6.2. </w:t>
      </w:r>
      <w:r w:rsidR="00E402C9">
        <w:t>Начальник Отдела</w:t>
      </w:r>
      <w:r>
        <w:t>:</w:t>
      </w:r>
    </w:p>
    <w:p w:rsidR="00DE3426" w:rsidRDefault="00DE3426" w:rsidP="00E402C9">
      <w:pPr>
        <w:pStyle w:val="ConsPlusNormal"/>
        <w:ind w:firstLine="709"/>
        <w:jc w:val="both"/>
      </w:pPr>
      <w:r>
        <w:lastRenderedPageBreak/>
        <w:t xml:space="preserve">1) руководит деятельностью </w:t>
      </w:r>
      <w:r w:rsidR="00E402C9">
        <w:t>Отдела</w:t>
      </w:r>
      <w:r>
        <w:t xml:space="preserve"> на принципах единоначалия и несет персональную ответственность за выполнение возложенных на </w:t>
      </w:r>
      <w:r w:rsidR="00E402C9">
        <w:t>Отдел</w:t>
      </w:r>
      <w:r>
        <w:t xml:space="preserve"> задач и осуществление им своих функций;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2) действует без доверенности от имени </w:t>
      </w:r>
      <w:r w:rsidR="00E402C9">
        <w:t>Отдела</w:t>
      </w:r>
      <w:r>
        <w:t xml:space="preserve">, представляет его во всех предприятиях, учреждениях и организациях по вопросам, входящим в компетенцию </w:t>
      </w:r>
      <w:r w:rsidR="00E402C9">
        <w:t>Отдела</w:t>
      </w:r>
      <w:r>
        <w:t>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3) распоряжается имуществом и средствами </w:t>
      </w:r>
      <w:r w:rsidR="00E402C9">
        <w:t>Отдела</w:t>
      </w:r>
      <w:r>
        <w:t xml:space="preserve"> в соответствии с действующим законодательством Российской Федерации;</w:t>
      </w:r>
    </w:p>
    <w:p w:rsidR="00DE3426" w:rsidRDefault="00DE3426" w:rsidP="00E402C9">
      <w:pPr>
        <w:pStyle w:val="ConsPlusNormal"/>
        <w:ind w:firstLine="709"/>
        <w:jc w:val="both"/>
      </w:pPr>
      <w:r>
        <w:t>4) открывает и закрывает счета в Управлении федерального казначейства по Красноярскому краю, совершает по ним операции, подписывает финансовые документы;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5) обеспечивает соблюдение в </w:t>
      </w:r>
      <w:r w:rsidR="00E402C9">
        <w:t xml:space="preserve">Отделе </w:t>
      </w:r>
      <w:r>
        <w:t>финансовой и учетной дисциплины;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6) издает приказы по вопросам организации деятельности </w:t>
      </w:r>
      <w:r w:rsidR="00E402C9">
        <w:t>Отдела</w:t>
      </w:r>
      <w:r>
        <w:t>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7) от имени </w:t>
      </w:r>
      <w:r w:rsidR="00E402C9">
        <w:t>Отдела</w:t>
      </w:r>
      <w:r>
        <w:t xml:space="preserve"> подписывает в качестве его руководителя договоры, акты, доверенности, письма, справки, предписания и иные документы, подготовленные специалистами </w:t>
      </w:r>
      <w:r w:rsidR="00E402C9">
        <w:t>Отдела</w:t>
      </w:r>
      <w:r>
        <w:t xml:space="preserve"> во исполнение предусмотренных настоящим Положением функций </w:t>
      </w:r>
      <w:r w:rsidR="00E402C9">
        <w:t>Отдела</w:t>
      </w:r>
      <w:r>
        <w:t xml:space="preserve"> и реализации его полномочий и прав, а также направленные на согласование в </w:t>
      </w:r>
      <w:r w:rsidR="00E402C9">
        <w:t>Отдел</w:t>
      </w:r>
      <w:r>
        <w:t xml:space="preserve"> проекты документов, подготовленные иными органами;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8) утверждает структуру и штатное расписание </w:t>
      </w:r>
      <w:r w:rsidR="00E402C9">
        <w:t>Отдела</w:t>
      </w:r>
      <w:r>
        <w:t xml:space="preserve"> в пределах установленного фонда оплаты труда, смету расходов на его содержание, по согласованию с заместителем Главы </w:t>
      </w:r>
      <w:r w:rsidR="00E402C9">
        <w:t>Абанского района</w:t>
      </w:r>
      <w:r>
        <w:t>, к компетенции которого относятся вопросы по управлению и распоряжению муниципальным имуществом;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9) утверждает должностные инструкции </w:t>
      </w:r>
      <w:r w:rsidR="00E402C9">
        <w:t>специалистов Отдела</w:t>
      </w:r>
      <w:r>
        <w:t>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10) назначает на должность и освобождает от должности в соответствии с трудовым законодательством Российской Федерации сотрудников </w:t>
      </w:r>
      <w:r w:rsidR="00E402C9">
        <w:t>Отдела</w:t>
      </w:r>
      <w:r>
        <w:t>, применяет к сотрудникам меры поощрения и налагает дисциплинарные взыскания в соответствии с действующим законодательством Российской Федерации;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11) подписывает от имени муниципального образования </w:t>
      </w:r>
      <w:r w:rsidR="00E402C9">
        <w:t>Абанский муниципальный округ</w:t>
      </w:r>
      <w:r>
        <w:t xml:space="preserve"> договоры купли-продажи, аренды объектов муниципальной собственности и земельных участков и соглашений к ним, в том числе по вопросам перераспределения;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12) осуществляет подготовку правовых актов </w:t>
      </w:r>
      <w:r w:rsidR="00E402C9">
        <w:t>а</w:t>
      </w:r>
      <w:r>
        <w:t xml:space="preserve">дминистрации </w:t>
      </w:r>
      <w:r w:rsidR="00E402C9">
        <w:t>района</w:t>
      </w:r>
      <w:r>
        <w:t xml:space="preserve"> по вопросам, входящим в компетенцию </w:t>
      </w:r>
      <w:r w:rsidR="00E402C9">
        <w:t>Отдела</w:t>
      </w:r>
      <w:r>
        <w:t>, в том числе по вопросам формирования, управления, распоряжения муниципальным имуществом;</w:t>
      </w:r>
    </w:p>
    <w:p w:rsidR="00DE3426" w:rsidRDefault="00DE3426" w:rsidP="00E402C9">
      <w:pPr>
        <w:pStyle w:val="ConsPlusNormal"/>
        <w:ind w:firstLine="709"/>
        <w:jc w:val="both"/>
      </w:pPr>
      <w:r>
        <w:t>13) осуществляет иные полномочия в соответствии с законодательством Российской Федерации и муниципальными правовыми актами.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6.3. Сотрудники </w:t>
      </w:r>
      <w:r w:rsidR="00E402C9">
        <w:t>Отдела</w:t>
      </w:r>
      <w:r>
        <w:t xml:space="preserve">, должности которых входят в Перечень муниципальных должностей муниципальной службы, относятся к категории муниципальных служащих, пользуются всеми правами и исполняют обязанности, а также попадают под ограничения, социальные гарантии и </w:t>
      </w:r>
      <w:r>
        <w:lastRenderedPageBreak/>
        <w:t>льготы, устанавливаемые законодательством о муниципальной службе.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6.4. Сотрудники </w:t>
      </w:r>
      <w:r w:rsidR="00E402C9">
        <w:t xml:space="preserve">Отдела </w:t>
      </w:r>
      <w:r>
        <w:t xml:space="preserve">действуют от имени </w:t>
      </w:r>
      <w:r w:rsidR="00E402C9">
        <w:t>Отдела</w:t>
      </w:r>
      <w:r>
        <w:t xml:space="preserve"> перед третьими лицами на основании доверенности, выданной </w:t>
      </w:r>
      <w:r w:rsidR="00E402C9">
        <w:t>начальником Отдела</w:t>
      </w:r>
      <w:r>
        <w:t>, в рамках полномочий, установленных настоящим Положением.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6.5. Сотрудники </w:t>
      </w:r>
      <w:r w:rsidR="00E402C9">
        <w:t xml:space="preserve">Отдела </w:t>
      </w:r>
      <w:r>
        <w:t>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законодательством.</w:t>
      </w:r>
    </w:p>
    <w:p w:rsidR="00DE3426" w:rsidRDefault="00DE3426">
      <w:pPr>
        <w:pStyle w:val="ConsPlusNormal"/>
        <w:ind w:firstLine="540"/>
        <w:jc w:val="both"/>
      </w:pPr>
    </w:p>
    <w:p w:rsidR="00DE3426" w:rsidRPr="00E402C9" w:rsidRDefault="00DE3426">
      <w:pPr>
        <w:pStyle w:val="ConsPlusTitle"/>
        <w:jc w:val="center"/>
        <w:outlineLvl w:val="1"/>
        <w:rPr>
          <w:b w:val="0"/>
          <w:bCs/>
        </w:rPr>
      </w:pPr>
      <w:r w:rsidRPr="00E402C9">
        <w:rPr>
          <w:b w:val="0"/>
          <w:bCs/>
        </w:rPr>
        <w:t xml:space="preserve">7. РЕОРГАНИЗАЦИЯ И ЛИКВИДАЦИЯ </w:t>
      </w:r>
      <w:r w:rsidR="00E402C9" w:rsidRPr="00E402C9">
        <w:rPr>
          <w:b w:val="0"/>
          <w:bCs/>
        </w:rPr>
        <w:t>ОТДЕЛА</w:t>
      </w:r>
    </w:p>
    <w:p w:rsidR="00DE3426" w:rsidRDefault="00DE3426">
      <w:pPr>
        <w:pStyle w:val="ConsPlusNormal"/>
        <w:ind w:firstLine="540"/>
        <w:jc w:val="both"/>
      </w:pPr>
    </w:p>
    <w:p w:rsidR="00DE3426" w:rsidRDefault="00DE3426" w:rsidP="00E402C9">
      <w:pPr>
        <w:pStyle w:val="ConsPlusNormal"/>
        <w:ind w:firstLine="709"/>
        <w:jc w:val="both"/>
      </w:pPr>
      <w:r>
        <w:t xml:space="preserve">7.1. Реорганизация (слияние, разделение, присоединение, выделение, преобразование) и ликвидация </w:t>
      </w:r>
      <w:r w:rsidR="00E402C9">
        <w:t>Отдела</w:t>
      </w:r>
      <w:r>
        <w:t xml:space="preserve"> осуществляется в порядке</w:t>
      </w:r>
      <w:r w:rsidR="00E402C9">
        <w:t>,</w:t>
      </w:r>
      <w:r>
        <w:t xml:space="preserve"> установленном законодательством Российской Федерации.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7.2. При ликвидации и </w:t>
      </w:r>
      <w:proofErr w:type="gramStart"/>
      <w:r>
        <w:t>реорганизации</w:t>
      </w:r>
      <w:proofErr w:type="gramEnd"/>
      <w:r>
        <w:t xml:space="preserve"> увольняемым сотрудникам гарантируется соблюдение их прав в соответствии с законодательством Российской Федерации.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7.3. Имущество ликвидируемого </w:t>
      </w:r>
      <w:r w:rsidR="00E402C9">
        <w:t>Отдела</w:t>
      </w:r>
      <w:r>
        <w:t xml:space="preserve"> после расчетов, произведенных в установленном порядке, с бюджетом, кредиторами и сотрудниками Комитета, остается в муниципальной собственности и используется в соответствии с действующим законодательством Российской Федерации.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7.4. При реорганизации </w:t>
      </w:r>
      <w:r w:rsidR="00E402C9">
        <w:t xml:space="preserve">Отдела </w:t>
      </w:r>
      <w:r>
        <w:t>все документы (управленческие, финансово-хозяйственные, по личному составу и пр.) передаются правопреемнику.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При ликвидации </w:t>
      </w:r>
      <w:r w:rsidR="00E402C9">
        <w:t>Отдела</w:t>
      </w:r>
      <w:r>
        <w:t xml:space="preserve"> документы постоянного хранения, имеющие научно-историческое значение, а также документы по личному составу (приказы, личные дела, карточки учета и т.п.) передаются на государственное хранение в архивные фонды.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Передача и упорядочение документов осуществляются силами и средствами </w:t>
      </w:r>
      <w:r w:rsidR="00E402C9">
        <w:t>Отдела</w:t>
      </w:r>
      <w:r>
        <w:t xml:space="preserve"> в соответствии с требованиями архивных фондов.</w:t>
      </w:r>
    </w:p>
    <w:p w:rsidR="00DE3426" w:rsidRDefault="00DE3426" w:rsidP="00E402C9">
      <w:pPr>
        <w:pStyle w:val="ConsPlusNormal"/>
        <w:ind w:firstLine="709"/>
        <w:jc w:val="both"/>
      </w:pPr>
      <w:r>
        <w:t xml:space="preserve">7.5. </w:t>
      </w:r>
      <w:r w:rsidR="00E402C9">
        <w:t>Отдел</w:t>
      </w:r>
      <w:r>
        <w:t xml:space="preserve"> считается прекратившим существование после исключения его из Единого государственного реестра юридических лиц.</w:t>
      </w:r>
    </w:p>
    <w:p w:rsidR="00DE3426" w:rsidRDefault="00DE3426">
      <w:pPr>
        <w:pStyle w:val="ConsPlusNormal"/>
        <w:ind w:firstLine="540"/>
        <w:jc w:val="both"/>
      </w:pPr>
    </w:p>
    <w:sectPr w:rsidR="00DE3426" w:rsidSect="00DE34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426"/>
    <w:rsid w:val="00051D09"/>
    <w:rsid w:val="00103BD1"/>
    <w:rsid w:val="001B613B"/>
    <w:rsid w:val="00321488"/>
    <w:rsid w:val="003335BA"/>
    <w:rsid w:val="003A47BA"/>
    <w:rsid w:val="004224E4"/>
    <w:rsid w:val="00454610"/>
    <w:rsid w:val="00497AD9"/>
    <w:rsid w:val="006C0B77"/>
    <w:rsid w:val="007048AC"/>
    <w:rsid w:val="007770B1"/>
    <w:rsid w:val="008242FF"/>
    <w:rsid w:val="00870751"/>
    <w:rsid w:val="008B71B7"/>
    <w:rsid w:val="008E573D"/>
    <w:rsid w:val="00922C48"/>
    <w:rsid w:val="00962C2B"/>
    <w:rsid w:val="00A051E0"/>
    <w:rsid w:val="00AF5779"/>
    <w:rsid w:val="00B915B7"/>
    <w:rsid w:val="00CD73D7"/>
    <w:rsid w:val="00D52C07"/>
    <w:rsid w:val="00D615A6"/>
    <w:rsid w:val="00DE3426"/>
    <w:rsid w:val="00E402C9"/>
    <w:rsid w:val="00E55B1C"/>
    <w:rsid w:val="00EA59DF"/>
    <w:rsid w:val="00EC397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4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4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4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4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4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4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4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4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4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34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34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34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34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34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3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4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4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34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4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4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4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3426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DE3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E3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E3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c">
    <w:name w:val="Table Grid"/>
    <w:basedOn w:val="a1"/>
    <w:uiPriority w:val="39"/>
    <w:rsid w:val="00422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511728&amp;dst=15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65949" TargetMode="External"/><Relationship Id="rId12" Type="http://schemas.openxmlformats.org/officeDocument/2006/relationships/hyperlink" Target="https://login.consultant.ru/link/?req=doc&amp;base=LAW&amp;n=511728&amp;dst=4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511728&amp;dst=441" TargetMode="External"/><Relationship Id="rId5" Type="http://schemas.openxmlformats.org/officeDocument/2006/relationships/hyperlink" Target="https://login.consultant.ru/link/?req=doc&amp;base=LAW&amp;n=501319&amp;dst=10029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4028" TargetMode="External"/><Relationship Id="rId4" Type="http://schemas.openxmlformats.org/officeDocument/2006/relationships/hyperlink" Target="https://login.consultant.ru/link/?req=doc&amp;base=LAW&amp;n=501319&amp;dst=100113" TargetMode="External"/><Relationship Id="rId9" Type="http://schemas.openxmlformats.org/officeDocument/2006/relationships/hyperlink" Target="https://login.consultant.ru/link/?req=doc&amp;base=RLAW123&amp;n=369788&amp;dst=100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2026-03-11T09:13:00Z</dcterms:created>
  <dcterms:modified xsi:type="dcterms:W3CDTF">2026-05-21T08:26:00Z</dcterms:modified>
</cp:coreProperties>
</file>