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2F" w:rsidRDefault="00C56C2F" w:rsidP="00C56C2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2797486</wp:posOffset>
            </wp:positionH>
            <wp:positionV relativeFrom="paragraph">
              <wp:posOffset>-51287</wp:posOffset>
            </wp:positionV>
            <wp:extent cx="725229" cy="882502"/>
            <wp:effectExtent l="19050" t="0" r="0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29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Pr="00217B7C" w:rsidRDefault="00DB714B" w:rsidP="000A5235">
      <w:pPr>
        <w:jc w:val="center"/>
        <w:rPr>
          <w:sz w:val="28"/>
          <w:szCs w:val="28"/>
        </w:rPr>
      </w:pPr>
      <w:r w:rsidRPr="00217B7C">
        <w:rPr>
          <w:sz w:val="28"/>
          <w:szCs w:val="28"/>
        </w:rPr>
        <w:t>АДМИНИСТРАЦИЯ АБАНСКОГО РАЙОНА</w:t>
      </w:r>
    </w:p>
    <w:p w:rsidR="00C56C2F" w:rsidRPr="00217B7C" w:rsidRDefault="00DB714B" w:rsidP="000A5235">
      <w:pPr>
        <w:jc w:val="center"/>
        <w:rPr>
          <w:sz w:val="28"/>
          <w:szCs w:val="28"/>
        </w:rPr>
      </w:pPr>
      <w:r w:rsidRPr="00217B7C">
        <w:rPr>
          <w:sz w:val="28"/>
          <w:szCs w:val="28"/>
        </w:rPr>
        <w:t>КРАСНОЯРСКОГО КРАЯ</w:t>
      </w:r>
    </w:p>
    <w:p w:rsidR="00523D57" w:rsidRPr="00217B7C" w:rsidRDefault="00523D57" w:rsidP="000A5235">
      <w:pPr>
        <w:jc w:val="center"/>
        <w:rPr>
          <w:sz w:val="28"/>
          <w:szCs w:val="28"/>
        </w:rPr>
      </w:pPr>
    </w:p>
    <w:p w:rsidR="00C56C2F" w:rsidRPr="00217B7C" w:rsidRDefault="00C56C2F" w:rsidP="000A5235">
      <w:pPr>
        <w:jc w:val="center"/>
        <w:rPr>
          <w:sz w:val="28"/>
          <w:szCs w:val="28"/>
        </w:rPr>
      </w:pPr>
      <w:r w:rsidRPr="00217B7C">
        <w:rPr>
          <w:sz w:val="28"/>
          <w:szCs w:val="28"/>
        </w:rPr>
        <w:t>ПОСТАНОВЛЕНИЕ</w:t>
      </w:r>
    </w:p>
    <w:p w:rsidR="00F5209A" w:rsidRDefault="00F5209A" w:rsidP="000A5235">
      <w:pPr>
        <w:tabs>
          <w:tab w:val="left" w:pos="4154"/>
          <w:tab w:val="left" w:pos="7760"/>
        </w:tabs>
        <w:ind w:right="-6"/>
        <w:jc w:val="center"/>
        <w:rPr>
          <w:sz w:val="28"/>
          <w:szCs w:val="28"/>
        </w:rPr>
      </w:pPr>
    </w:p>
    <w:p w:rsidR="00C56C2F" w:rsidRPr="00217B7C" w:rsidRDefault="00E843DA" w:rsidP="000A5235">
      <w:pPr>
        <w:tabs>
          <w:tab w:val="left" w:pos="4154"/>
          <w:tab w:val="left" w:pos="7760"/>
        </w:tabs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11.11.2024</w:t>
      </w:r>
      <w:r w:rsidR="00C56C2F" w:rsidRPr="00217B7C">
        <w:t xml:space="preserve">                 </w:t>
      </w:r>
      <w:r w:rsidR="00F5209A">
        <w:t xml:space="preserve">                      </w:t>
      </w:r>
      <w:r w:rsidR="00C56C2F" w:rsidRPr="00217B7C">
        <w:t xml:space="preserve">             </w:t>
      </w:r>
      <w:r w:rsidR="008530F0" w:rsidRPr="00217B7C">
        <w:t xml:space="preserve">                         </w:t>
      </w:r>
      <w:r w:rsidR="00C56C2F" w:rsidRPr="00217B7C">
        <w:tab/>
      </w:r>
      <w:r w:rsidR="00C56C2F" w:rsidRPr="00217B7C">
        <w:rPr>
          <w:sz w:val="28"/>
          <w:szCs w:val="28"/>
        </w:rPr>
        <w:t xml:space="preserve">№ </w:t>
      </w:r>
      <w:r>
        <w:rPr>
          <w:sz w:val="28"/>
          <w:szCs w:val="28"/>
        </w:rPr>
        <w:t>462</w:t>
      </w:r>
      <w:r w:rsidR="00C56C2F" w:rsidRPr="00217B7C">
        <w:rPr>
          <w:sz w:val="28"/>
          <w:szCs w:val="28"/>
        </w:rPr>
        <w:t>-п</w:t>
      </w:r>
    </w:p>
    <w:p w:rsidR="00C56C2F" w:rsidRPr="00217B7C" w:rsidRDefault="00C56C2F" w:rsidP="00C56C2F">
      <w:pPr>
        <w:ind w:right="-6"/>
        <w:jc w:val="center"/>
        <w:rPr>
          <w:sz w:val="28"/>
          <w:szCs w:val="28"/>
        </w:rPr>
      </w:pPr>
      <w:r w:rsidRPr="00217B7C">
        <w:rPr>
          <w:sz w:val="28"/>
          <w:szCs w:val="28"/>
        </w:rPr>
        <w:t>п. Абан</w:t>
      </w:r>
    </w:p>
    <w:p w:rsidR="00C56C2F" w:rsidRPr="00217B7C" w:rsidRDefault="00C56C2F" w:rsidP="00C56C2F">
      <w:pPr>
        <w:jc w:val="center"/>
        <w:rPr>
          <w:sz w:val="28"/>
          <w:szCs w:val="28"/>
        </w:rPr>
      </w:pPr>
    </w:p>
    <w:p w:rsidR="00BF1078" w:rsidRPr="00F5209A" w:rsidRDefault="00C56C2F" w:rsidP="00C56C2F">
      <w:pPr>
        <w:spacing w:line="192" w:lineRule="auto"/>
        <w:jc w:val="center"/>
        <w:rPr>
          <w:sz w:val="27"/>
          <w:szCs w:val="27"/>
        </w:rPr>
      </w:pPr>
      <w:r w:rsidRPr="00F5209A">
        <w:rPr>
          <w:sz w:val="27"/>
          <w:szCs w:val="27"/>
        </w:rPr>
        <w:t xml:space="preserve">О внесении изменений в муниципальную программу </w:t>
      </w:r>
    </w:p>
    <w:p w:rsidR="00C56C2F" w:rsidRPr="00F5209A" w:rsidRDefault="00C56C2F" w:rsidP="00C56C2F">
      <w:pPr>
        <w:spacing w:line="192" w:lineRule="auto"/>
        <w:jc w:val="center"/>
        <w:rPr>
          <w:sz w:val="27"/>
          <w:szCs w:val="27"/>
        </w:rPr>
      </w:pPr>
      <w:r w:rsidRPr="00F5209A">
        <w:rPr>
          <w:sz w:val="27"/>
          <w:szCs w:val="27"/>
        </w:rPr>
        <w:t>«Развитие транспортной системы Абанского района»</w:t>
      </w:r>
    </w:p>
    <w:p w:rsidR="00C56C2F" w:rsidRPr="00F5209A" w:rsidRDefault="00C56C2F" w:rsidP="00C56C2F">
      <w:pPr>
        <w:spacing w:line="192" w:lineRule="auto"/>
        <w:jc w:val="center"/>
        <w:rPr>
          <w:sz w:val="27"/>
          <w:szCs w:val="27"/>
        </w:rPr>
      </w:pPr>
    </w:p>
    <w:p w:rsidR="00F5209A" w:rsidRPr="00F5209A" w:rsidRDefault="00F5209A" w:rsidP="00F5209A">
      <w:pPr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 xml:space="preserve">В соответствии со статьей 179 Бюджетного кодекса Российской Федерации, руководствуясь ст.ст. 43, 44 Устава Абанского района Красноярского края, </w:t>
      </w:r>
    </w:p>
    <w:p w:rsidR="00F5209A" w:rsidRPr="00F5209A" w:rsidRDefault="00F5209A" w:rsidP="00F5209A">
      <w:pPr>
        <w:jc w:val="both"/>
        <w:rPr>
          <w:sz w:val="27"/>
          <w:szCs w:val="27"/>
        </w:rPr>
      </w:pPr>
      <w:r w:rsidRPr="00F5209A">
        <w:rPr>
          <w:sz w:val="27"/>
          <w:szCs w:val="27"/>
        </w:rPr>
        <w:t>ПОСТАНОВЛЯЮ: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1. Внести в муниципальную программу «Развитие транспортной системы Абанского района», утвержденную постановлением администрации Абанского района от 28.10.2013 №1442-п (далее муниципальная программа), следующие изменения: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 xml:space="preserve">1.1. В разделе 1 муниципальной программы: 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в паспорте муниципальной программы: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F5209A">
        <w:rPr>
          <w:sz w:val="27"/>
          <w:szCs w:val="27"/>
        </w:rPr>
        <w:t>строку «Информация по ресурсному обеспечению 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1"/>
        <w:gridCol w:w="3478"/>
        <w:gridCol w:w="5461"/>
        <w:gridCol w:w="427"/>
      </w:tblGrid>
      <w:tr w:rsidR="00F5209A" w:rsidRPr="00F5209A" w:rsidTr="0055489D">
        <w:trPr>
          <w:trHeight w:val="1685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«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9A" w:rsidRPr="00F5209A" w:rsidRDefault="00F5209A" w:rsidP="0055489D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Информация по ресурсному обеспечению программы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Общий объем финансирования программы  составляет  547 700,98 тыс. рублей, в том числе  по годам: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12 421,0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12 544,1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18 795,2 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17 576,2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36 313,14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21 267,0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62 543,14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72 357,1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2022 году – 45 926,4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2023 году – 41 025,4тыс.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2024 году – 50 391,8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2025 году – 52 145,6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2026 году – 52 179,7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2027 году – 52 215,2 тыс. рублей.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средств районного бюджета составляет: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lastRenderedPageBreak/>
              <w:t xml:space="preserve"> 451 276,75тыс.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12 421,0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12 544,1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18 795,2 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17 576,2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16 639,24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21 267,0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27 113,81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35 761,3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2022 году –  41 201,2 тыс. рублей.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2023 году – 41 025,4тыс.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2024 году – 50 391,8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2025 году – 52 145,6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2026 году – 52 179,7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2027 году – 52 215,2 тыс. рублей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дств кр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 xml:space="preserve">аевого бюджета составляет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80 716,7тыс.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0,0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19 673,9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35 099,5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21 218,1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2022 году –  4 725,2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средств бюджета поселений составляет 15 707,53 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0,0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329,83 тыс. рублей;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15 377,7 тыс. рублей.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»;</w:t>
            </w:r>
          </w:p>
        </w:tc>
      </w:tr>
    </w:tbl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1.2. В разделе 5 муниципальной программы:</w:t>
      </w: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абзацы 14,15 изложить в следующей редакции:</w:t>
      </w: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«- увеличения объема субсидий на 1 пассажира с 102,21 руб. в 2016 году до 108,42 руб. в 2027 году;</w:t>
      </w: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 xml:space="preserve">- увеличение объема субсидий на </w:t>
      </w:r>
      <w:smartTag w:uri="urn:schemas-microsoft-com:office:smarttags" w:element="metricconverter">
        <w:smartTagPr>
          <w:attr w:name="ProductID" w:val="1 км"/>
        </w:smartTagPr>
        <w:r w:rsidRPr="00F5209A">
          <w:rPr>
            <w:rFonts w:ascii="Times New Roman" w:hAnsi="Times New Roman"/>
            <w:sz w:val="27"/>
            <w:szCs w:val="27"/>
          </w:rPr>
          <w:t>1 км</w:t>
        </w:r>
      </w:smartTag>
      <w:r w:rsidRPr="00F5209A">
        <w:rPr>
          <w:rFonts w:ascii="Times New Roman" w:hAnsi="Times New Roman"/>
          <w:sz w:val="27"/>
          <w:szCs w:val="27"/>
        </w:rPr>
        <w:t>. с 27,37 руб. в 2016 году до 29,03 руб. в 2027 году</w:t>
      </w:r>
      <w:proofErr w:type="gramStart"/>
      <w:r w:rsidRPr="00F5209A">
        <w:rPr>
          <w:rFonts w:ascii="Times New Roman" w:hAnsi="Times New Roman"/>
          <w:sz w:val="27"/>
          <w:szCs w:val="27"/>
        </w:rPr>
        <w:t>.»;</w:t>
      </w:r>
      <w:proofErr w:type="gramEnd"/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lastRenderedPageBreak/>
        <w:t xml:space="preserve">абзацы 17, 18 изложить в следующей редакции: </w:t>
      </w: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«- уменьшения объема субсидий на 1 пассажира с 2278,0 руб. в 2021 году до 1670,3 руб. в 2027году;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- уменьшения объема субсидий на 1 км с 35 046,21 руб. в 2021 году до 23 128,1 руб. в 2027 году</w:t>
      </w:r>
      <w:proofErr w:type="gramStart"/>
      <w:r w:rsidRPr="00F5209A">
        <w:rPr>
          <w:sz w:val="27"/>
          <w:szCs w:val="27"/>
        </w:rPr>
        <w:t>.».</w:t>
      </w:r>
      <w:proofErr w:type="gramEnd"/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1.3. Раздел 7 муниципальной программы изложить в следующей редакции: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center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«7. Информация о ресурсном обеспечении программы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F5209A" w:rsidRPr="00F5209A" w:rsidRDefault="00F5209A" w:rsidP="00F5209A">
      <w:pPr>
        <w:autoSpaceDE w:val="0"/>
        <w:autoSpaceDN w:val="0"/>
        <w:adjustRightInd w:val="0"/>
        <w:ind w:left="-35" w:firstLine="744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 xml:space="preserve">Общий объем финансирования программы  составляет 547 700,98 тыс. рублей, в том числе  по годам: </w:t>
      </w:r>
    </w:p>
    <w:p w:rsidR="00F5209A" w:rsidRPr="00F5209A" w:rsidRDefault="00F5209A" w:rsidP="00F5209A">
      <w:pPr>
        <w:autoSpaceDE w:val="0"/>
        <w:autoSpaceDN w:val="0"/>
        <w:adjustRightInd w:val="0"/>
        <w:ind w:left="-35"/>
        <w:jc w:val="both"/>
        <w:outlineLvl w:val="0"/>
        <w:rPr>
          <w:sz w:val="27"/>
          <w:szCs w:val="27"/>
        </w:rPr>
      </w:pPr>
      <w:proofErr w:type="gramStart"/>
      <w:r w:rsidRPr="00F5209A">
        <w:rPr>
          <w:sz w:val="27"/>
          <w:szCs w:val="27"/>
        </w:rPr>
        <w:t>в 2014 году – 12 421,0 тыс. рублей; в 2015 году – 12 544,1 тыс. рублей; в 2016 году – 18 795,2  тыс. рублей; в 2017 году – 17 576,2 тыс. рублей;  в 2018 году – 36 313,14 тыс. рублей; в 2019 году – 21 267,0 тыс. рублей; в 2020 году – 62 543,14 тыс. рублей; в 2021 году – 72 357,1 тыс. рублей;</w:t>
      </w:r>
      <w:proofErr w:type="gramEnd"/>
      <w:r w:rsidRPr="00F5209A">
        <w:rPr>
          <w:sz w:val="27"/>
          <w:szCs w:val="27"/>
        </w:rPr>
        <w:t xml:space="preserve"> </w:t>
      </w:r>
      <w:proofErr w:type="gramStart"/>
      <w:r w:rsidRPr="00F5209A">
        <w:rPr>
          <w:sz w:val="27"/>
          <w:szCs w:val="27"/>
        </w:rPr>
        <w:t xml:space="preserve">в 2022 году – 45 926,4 тыс. рублей; в 2023 году – 41 025,4тыс. рублей; в 2024 году – 50 391,8 тыс. рублей;  2025 году – 52 145,6 тыс. рублей; в 2026 году – 52 179,7 тыс. рублей; в 2027 году – 52 215,2 тыс. рублей.  </w:t>
      </w:r>
      <w:proofErr w:type="gramEnd"/>
    </w:p>
    <w:p w:rsidR="00F5209A" w:rsidRPr="00F5209A" w:rsidRDefault="00F5209A" w:rsidP="00F5209A">
      <w:pPr>
        <w:autoSpaceDE w:val="0"/>
        <w:autoSpaceDN w:val="0"/>
        <w:adjustRightInd w:val="0"/>
        <w:ind w:left="-35" w:firstLine="744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За счет средств районного бюджета составляет  451 276,75тыс. рублей, в том числе по годам:</w:t>
      </w:r>
    </w:p>
    <w:p w:rsidR="00F5209A" w:rsidRPr="00F5209A" w:rsidRDefault="00F5209A" w:rsidP="00F5209A">
      <w:pPr>
        <w:autoSpaceDE w:val="0"/>
        <w:autoSpaceDN w:val="0"/>
        <w:adjustRightInd w:val="0"/>
        <w:ind w:left="-35"/>
        <w:jc w:val="both"/>
        <w:outlineLvl w:val="0"/>
        <w:rPr>
          <w:sz w:val="27"/>
          <w:szCs w:val="27"/>
        </w:rPr>
      </w:pPr>
      <w:proofErr w:type="gramStart"/>
      <w:r w:rsidRPr="00F5209A">
        <w:rPr>
          <w:sz w:val="27"/>
          <w:szCs w:val="27"/>
        </w:rPr>
        <w:t>в 2014 году – 12 421,0 тыс. рублей; в 2015 году – 12 544,1 тыс. рублей; в 2016 году – 18 795,2  тыс. рублей; в 2017 году – 17 576,2 тыс. рублей;  в 2018 году – 16 639,24 тыс. рублей; в 2019 году – 21 267,0 тыс. рублей; в 2020 году – 27 113,81 тыс. рублей; в 2021 году – 35 761,3 тыс. рублей;</w:t>
      </w:r>
      <w:proofErr w:type="gramEnd"/>
      <w:r w:rsidRPr="00F5209A">
        <w:rPr>
          <w:sz w:val="27"/>
          <w:szCs w:val="27"/>
        </w:rPr>
        <w:t xml:space="preserve"> в 2022 году –  41 201,2 тыс. рублей</w:t>
      </w:r>
      <w:proofErr w:type="gramStart"/>
      <w:r w:rsidRPr="00F5209A">
        <w:rPr>
          <w:sz w:val="27"/>
          <w:szCs w:val="27"/>
        </w:rPr>
        <w:t>.</w:t>
      </w:r>
      <w:proofErr w:type="gramEnd"/>
      <w:r w:rsidRPr="00F5209A">
        <w:rPr>
          <w:sz w:val="27"/>
          <w:szCs w:val="27"/>
        </w:rPr>
        <w:t xml:space="preserve"> </w:t>
      </w:r>
      <w:proofErr w:type="gramStart"/>
      <w:r w:rsidRPr="00F5209A">
        <w:rPr>
          <w:sz w:val="27"/>
          <w:szCs w:val="27"/>
        </w:rPr>
        <w:t>в</w:t>
      </w:r>
      <w:proofErr w:type="gramEnd"/>
      <w:r w:rsidRPr="00F5209A">
        <w:rPr>
          <w:sz w:val="27"/>
          <w:szCs w:val="27"/>
        </w:rPr>
        <w:t xml:space="preserve"> 2023 году – 41 025,4тыс. рублей; в 2024 году – 50 391,8 тыс. рублей; в </w:t>
      </w:r>
    </w:p>
    <w:p w:rsidR="00F5209A" w:rsidRPr="00F5209A" w:rsidRDefault="00F5209A" w:rsidP="00F5209A">
      <w:pPr>
        <w:autoSpaceDE w:val="0"/>
        <w:autoSpaceDN w:val="0"/>
        <w:adjustRightInd w:val="0"/>
        <w:ind w:left="-35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2025 году – 52 145,6 тыс. рублей; в 2026 году – 52 179,7 тыс. рублей; в 2027 году – 52 215,2 тыс. рублей.</w:t>
      </w:r>
    </w:p>
    <w:p w:rsidR="00F5209A" w:rsidRPr="00F5209A" w:rsidRDefault="00F5209A" w:rsidP="00F5209A">
      <w:pPr>
        <w:autoSpaceDE w:val="0"/>
        <w:autoSpaceDN w:val="0"/>
        <w:adjustRightInd w:val="0"/>
        <w:ind w:left="-35" w:firstLine="602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За счет средств краевого бюджета составляет 80 716,7</w:t>
      </w:r>
      <w:proofErr w:type="gramStart"/>
      <w:r w:rsidRPr="00F5209A">
        <w:rPr>
          <w:sz w:val="27"/>
          <w:szCs w:val="27"/>
        </w:rPr>
        <w:t>тыс</w:t>
      </w:r>
      <w:proofErr w:type="gramEnd"/>
      <w:r w:rsidRPr="00F5209A">
        <w:rPr>
          <w:sz w:val="27"/>
          <w:szCs w:val="27"/>
        </w:rPr>
        <w:t>, в том числе по годам:</w:t>
      </w:r>
    </w:p>
    <w:p w:rsidR="00F5209A" w:rsidRPr="00F5209A" w:rsidRDefault="00F5209A" w:rsidP="00F5209A">
      <w:pPr>
        <w:autoSpaceDE w:val="0"/>
        <w:autoSpaceDN w:val="0"/>
        <w:adjustRightInd w:val="0"/>
        <w:ind w:left="-35"/>
        <w:jc w:val="both"/>
        <w:outlineLvl w:val="0"/>
        <w:rPr>
          <w:sz w:val="27"/>
          <w:szCs w:val="27"/>
        </w:rPr>
      </w:pPr>
      <w:proofErr w:type="gramStart"/>
      <w:r w:rsidRPr="00F5209A">
        <w:rPr>
          <w:sz w:val="27"/>
          <w:szCs w:val="27"/>
        </w:rPr>
        <w:t>в 2014 году – 0,0 тыс. рублей; в 2015 году – 0,0 тыс. рублей; в 2016 году – 0,0 тыс. рублей;  в 2017 году – 0,0 тыс. рублей;  в 2018 году – 19 673,9 тыс. рублей; в 2019 году – 0,0 тыс. рублей; в 2020 году – 35 099,5 тыс. рублей; в 2021 году – 21 218,1 тыс. рублей;</w:t>
      </w:r>
      <w:proofErr w:type="gramEnd"/>
      <w:r w:rsidRPr="00F5209A">
        <w:rPr>
          <w:sz w:val="27"/>
          <w:szCs w:val="27"/>
        </w:rPr>
        <w:t xml:space="preserve"> в 2022 году –  4 725,2 тыс. рублей.</w:t>
      </w:r>
    </w:p>
    <w:p w:rsidR="00F5209A" w:rsidRPr="00F5209A" w:rsidRDefault="00F5209A" w:rsidP="00F5209A">
      <w:pPr>
        <w:autoSpaceDE w:val="0"/>
        <w:autoSpaceDN w:val="0"/>
        <w:adjustRightInd w:val="0"/>
        <w:ind w:left="-35" w:firstLine="602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За счет средств бюджета поселений составляет 15 707,53 тыс. рублей, в том числе по годам: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proofErr w:type="gramStart"/>
      <w:r w:rsidRPr="00F5209A">
        <w:rPr>
          <w:sz w:val="27"/>
          <w:szCs w:val="27"/>
        </w:rPr>
        <w:t>в 2014 году – 0,0 тыс. рублей; в 2015 году – 0,0 тыс. рублей; в 2016 году – 0,0 тыс. рублей; в 2017 году – 0,0 тыс. рублей;  в 2018 году – 0,0 тыс. рублей; в 2019 году – 0,0 тыс. рублей; в 2020 году – 329,83 тыс. рублей; в 2021 году – 15 377,7тыс. рублей.».</w:t>
      </w:r>
      <w:proofErr w:type="gramEnd"/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1.4. В разделе 8 муниципальной программы:</w:t>
      </w:r>
    </w:p>
    <w:p w:rsidR="00F5209A" w:rsidRPr="00F5209A" w:rsidRDefault="00F5209A" w:rsidP="00F5209A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5209A">
        <w:rPr>
          <w:rFonts w:ascii="Times New Roman" w:hAnsi="Times New Roman"/>
          <w:sz w:val="27"/>
          <w:szCs w:val="27"/>
        </w:rPr>
        <w:t>абзац 1 изложить в следующей редакции:</w:t>
      </w:r>
    </w:p>
    <w:p w:rsidR="00F5209A" w:rsidRDefault="00F5209A" w:rsidP="00F5209A">
      <w:pPr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«Мероприятия в рамках национального проекта «Безопасные и качественные автомобильные дороги»  на 2025-2027 годы в муниципальной программе отсутствуют</w:t>
      </w:r>
      <w:proofErr w:type="gramStart"/>
      <w:r w:rsidRPr="00F5209A">
        <w:rPr>
          <w:sz w:val="27"/>
          <w:szCs w:val="27"/>
        </w:rPr>
        <w:t>.»;</w:t>
      </w:r>
      <w:proofErr w:type="gramEnd"/>
    </w:p>
    <w:p w:rsidR="00F5209A" w:rsidRPr="00F5209A" w:rsidRDefault="00F5209A" w:rsidP="00F5209A">
      <w:pPr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1.5. Приложение к паспорту муниципальной программы изложить в новой редакции, согласно приложению 1 к настоящему Постановлению;</w:t>
      </w:r>
    </w:p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lastRenderedPageBreak/>
        <w:t>1.6. Приложение 1 к муниципальной программе изложить в новой редакции, согласно приложению 2 к настоящему Постановлению;</w:t>
      </w:r>
    </w:p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1.7. Приложение 2 к муниципальной программе изложить в новой редакции, согласно приложению 3 к настоящему Постановлению;</w:t>
      </w:r>
    </w:p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1.8. В приложении 3 к муниципальной программе: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в раздел 1  муниципальной подпрограммы: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F5209A">
        <w:rPr>
          <w:sz w:val="27"/>
          <w:szCs w:val="27"/>
        </w:rPr>
        <w:t>строку «Сроки реализации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1"/>
        <w:gridCol w:w="4351"/>
        <w:gridCol w:w="4053"/>
        <w:gridCol w:w="531"/>
      </w:tblGrid>
      <w:tr w:rsidR="00F5209A" w:rsidRPr="00F5209A" w:rsidTr="0055489D">
        <w:tc>
          <w:tcPr>
            <w:tcW w:w="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«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Сроки реализации подпрограммы</w:t>
            </w:r>
          </w:p>
        </w:tc>
        <w:tc>
          <w:tcPr>
            <w:tcW w:w="4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2014-2027 годы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»;</w:t>
            </w:r>
          </w:p>
        </w:tc>
      </w:tr>
    </w:tbl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F5209A">
        <w:rPr>
          <w:sz w:val="27"/>
          <w:szCs w:val="27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1"/>
        <w:gridCol w:w="3478"/>
        <w:gridCol w:w="5461"/>
        <w:gridCol w:w="427"/>
      </w:tblGrid>
      <w:tr w:rsidR="00F5209A" w:rsidRPr="00F5209A" w:rsidTr="0055489D">
        <w:trPr>
          <w:trHeight w:val="699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«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9A" w:rsidRPr="00F5209A" w:rsidRDefault="00F5209A" w:rsidP="0055489D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Информация по ресурсному обеспечению подпрограммы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Общий объем финансирования программы составляет   439 508,8тыс. рублей, в том числе по годам: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12 069,0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12 300,2тыс.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17 905,4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16 709,0 тыс. рублей; 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15 535,0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20 990,9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25 930,1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33 963,3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2022 году –  40 307,5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2023 году – 40 340,2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2024 году – 49 581,6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2025 году – 51 292,2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2026 году –  51 292,2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2027 году –  51 292,2 тыс. рублей.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За счет средств районного бюджета составляет  438 945,2 тыс. рублей, в том числе по годам: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12 069,0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12 300,2тыс.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17 905,4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16 709,0 тыс. рублей; 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15 535,0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20 990,9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25 366,5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2021 году – 33 963,3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2022 году – 40 307,5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2023 году – 40 340,2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2024 году –  49 581,6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2025 году – 51 292,2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2026 году –  51 292,2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2027 году –  51 292,2 тыс. рублей.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lastRenderedPageBreak/>
              <w:t>За счет сре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дств кр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 xml:space="preserve">аевого бюджета составляет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563,6 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2014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2015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2016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в 2017 году – 0,0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2018 году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2019 году – 0,0 тыс. рублей;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highlight w:val="yellow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в 2020 году – 563,6 тыс. рублей.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»;</w:t>
            </w:r>
          </w:p>
        </w:tc>
      </w:tr>
    </w:tbl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lastRenderedPageBreak/>
        <w:t>приложение 1 изложить в новой редакции, согласно приложению 4 к настоящему Постановлению;</w:t>
      </w:r>
    </w:p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приложение 2 изложить в новой редакции, согласно приложению 5 к настоящему Постановлению.</w:t>
      </w:r>
    </w:p>
    <w:p w:rsidR="00F5209A" w:rsidRPr="00F5209A" w:rsidRDefault="00F5209A" w:rsidP="00F520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1.9. В приложении 4 к муниципальной программе: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в раздел 1  муниципальной подпрограммы: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F5209A">
        <w:rPr>
          <w:sz w:val="27"/>
          <w:szCs w:val="27"/>
        </w:rPr>
        <w:t>строку «Сроки реализации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1"/>
        <w:gridCol w:w="4351"/>
        <w:gridCol w:w="4053"/>
        <w:gridCol w:w="531"/>
      </w:tblGrid>
      <w:tr w:rsidR="00F5209A" w:rsidRPr="00F5209A" w:rsidTr="0055489D">
        <w:tc>
          <w:tcPr>
            <w:tcW w:w="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«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Сроки реализации подпрограммы</w:t>
            </w:r>
          </w:p>
        </w:tc>
        <w:tc>
          <w:tcPr>
            <w:tcW w:w="4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2014-2027 годы</w:t>
            </w:r>
          </w:p>
        </w:tc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»;</w:t>
            </w:r>
          </w:p>
        </w:tc>
      </w:tr>
    </w:tbl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F5209A">
        <w:rPr>
          <w:sz w:val="27"/>
          <w:szCs w:val="27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1"/>
        <w:gridCol w:w="3478"/>
        <w:gridCol w:w="5461"/>
        <w:gridCol w:w="427"/>
      </w:tblGrid>
      <w:tr w:rsidR="00F5209A" w:rsidRPr="00F5209A" w:rsidTr="0055489D">
        <w:trPr>
          <w:trHeight w:val="699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«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209A" w:rsidRPr="00F5209A" w:rsidRDefault="00F5209A" w:rsidP="0055489D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Информация по ресурсному обеспечению подпрограммы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Общий объем финансирования подпрограммы  составляет  107 068,78 тыс. рублей, в том числе 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 – 352,0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2015 – 243,9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2016 – 889,8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2017 – 867,2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2018 – 20 778,14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2019 – 276,1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2020 – 36 613,04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2021 – 37 270,4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2022 –5 618,9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2023 –  685,2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2024 –   810,2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2025 –  853,4 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2026 –  887,5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2027 – 923,0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средств районного бюджета составляет  12 331,55  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 – 352,0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2015 – 243,9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2016 – 889,8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2017 – 867,2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2018 – 1 104,24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lastRenderedPageBreak/>
              <w:t>2019 – 276,1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2020 – 1 747,31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2021 – 1 798,0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2022 –  893,7тыс.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2023 –  685,2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2024 –   810,2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2025 –  853,4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2026 – 887,5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2027 – 923,0 тыс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.р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ублей.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</w:t>
            </w:r>
            <w:proofErr w:type="gramStart"/>
            <w:r w:rsidRPr="00F5209A">
              <w:rPr>
                <w:sz w:val="27"/>
                <w:szCs w:val="27"/>
                <w:lang w:eastAsia="en-US"/>
              </w:rPr>
              <w:t>дств кр</w:t>
            </w:r>
            <w:proofErr w:type="gramEnd"/>
            <w:r w:rsidRPr="00F5209A">
              <w:rPr>
                <w:sz w:val="27"/>
                <w:szCs w:val="27"/>
                <w:lang w:eastAsia="en-US"/>
              </w:rPr>
              <w:t>аевого бюджета составляет 79 029,7  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2015 – 0,0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2016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2017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2018 – 19 673,9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2019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2020 – 34 535,9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2021 – 20 094,7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2022 – 4 725,2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за счет средств бюджета поселений составляет 15 707,53  тыс. рублей, в том числе по годам: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2014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 xml:space="preserve">2015 – 0,0 тыс. рублей; 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2016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2017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2018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jc w:val="both"/>
              <w:outlineLvl w:val="1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2019 – 0,0 тыс. рублей;</w:t>
            </w:r>
          </w:p>
          <w:p w:rsidR="00F5209A" w:rsidRPr="00F5209A" w:rsidRDefault="00F5209A" w:rsidP="0055489D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2020 – 329,83 тыс. рублей;</w:t>
            </w:r>
          </w:p>
          <w:p w:rsidR="00F5209A" w:rsidRPr="00F5209A" w:rsidRDefault="00F5209A" w:rsidP="005548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2021 – 15 377,7 тыс. рублей.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</w:p>
          <w:p w:rsidR="00F5209A" w:rsidRPr="00F5209A" w:rsidRDefault="00F5209A" w:rsidP="0055489D">
            <w:pPr>
              <w:rPr>
                <w:sz w:val="27"/>
                <w:szCs w:val="27"/>
                <w:lang w:eastAsia="en-US"/>
              </w:rPr>
            </w:pPr>
            <w:r w:rsidRPr="00F5209A">
              <w:rPr>
                <w:sz w:val="27"/>
                <w:szCs w:val="27"/>
                <w:lang w:eastAsia="en-US"/>
              </w:rPr>
              <w:t>»;</w:t>
            </w:r>
          </w:p>
        </w:tc>
      </w:tr>
    </w:tbl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lastRenderedPageBreak/>
        <w:t xml:space="preserve">приложение 1 изложить в новой редакции, согласно приложению 6 к настоящему Постановлению; 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F5209A">
        <w:rPr>
          <w:sz w:val="27"/>
          <w:szCs w:val="27"/>
        </w:rPr>
        <w:t>приложение изложить в новой редакции, согласно приложению 7 к настоящему Постановлению.</w:t>
      </w:r>
    </w:p>
    <w:p w:rsidR="00F5209A" w:rsidRPr="00F5209A" w:rsidRDefault="00F5209A" w:rsidP="00F5209A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2. Опубликовать постановление в газете «Красное знамя» и разместить на официальном сайте органов местного самоуправления муниципального образования Абанский район в информационно-телекоммуникационной сети Интернет.</w:t>
      </w:r>
    </w:p>
    <w:p w:rsidR="00F5209A" w:rsidRPr="00F5209A" w:rsidRDefault="00F5209A" w:rsidP="00F5209A">
      <w:pPr>
        <w:ind w:firstLine="709"/>
        <w:jc w:val="both"/>
        <w:rPr>
          <w:sz w:val="27"/>
          <w:szCs w:val="27"/>
        </w:rPr>
      </w:pPr>
      <w:r w:rsidRPr="00F5209A">
        <w:rPr>
          <w:sz w:val="27"/>
          <w:szCs w:val="27"/>
        </w:rPr>
        <w:t>3. Постановление вступает в силу с 01 января 2025 года.</w:t>
      </w:r>
    </w:p>
    <w:p w:rsidR="00F5209A" w:rsidRPr="00F5209A" w:rsidRDefault="00F5209A" w:rsidP="00F5209A">
      <w:pPr>
        <w:ind w:firstLine="709"/>
        <w:jc w:val="both"/>
        <w:rPr>
          <w:color w:val="000000"/>
          <w:spacing w:val="-2"/>
          <w:sz w:val="27"/>
          <w:szCs w:val="27"/>
        </w:rPr>
      </w:pPr>
      <w:r w:rsidRPr="00F5209A">
        <w:rPr>
          <w:sz w:val="27"/>
          <w:szCs w:val="27"/>
        </w:rPr>
        <w:t xml:space="preserve">4. </w:t>
      </w:r>
      <w:proofErr w:type="gramStart"/>
      <w:r w:rsidRPr="00F5209A">
        <w:rPr>
          <w:color w:val="000000"/>
          <w:spacing w:val="-1"/>
          <w:sz w:val="27"/>
          <w:szCs w:val="27"/>
        </w:rPr>
        <w:t>Контроль за</w:t>
      </w:r>
      <w:proofErr w:type="gramEnd"/>
      <w:r w:rsidRPr="00F5209A">
        <w:rPr>
          <w:color w:val="000000"/>
          <w:spacing w:val="-1"/>
          <w:sz w:val="27"/>
          <w:szCs w:val="27"/>
        </w:rPr>
        <w:t xml:space="preserve"> выполнением постановления возложить на первого </w:t>
      </w:r>
      <w:r w:rsidRPr="00F5209A">
        <w:rPr>
          <w:color w:val="000000"/>
          <w:spacing w:val="-2"/>
          <w:sz w:val="27"/>
          <w:szCs w:val="27"/>
        </w:rPr>
        <w:t xml:space="preserve">заместителя главы Абанского района А.А. </w:t>
      </w:r>
      <w:proofErr w:type="spellStart"/>
      <w:r w:rsidRPr="00F5209A">
        <w:rPr>
          <w:color w:val="000000"/>
          <w:spacing w:val="-2"/>
          <w:sz w:val="27"/>
          <w:szCs w:val="27"/>
        </w:rPr>
        <w:t>Войнича</w:t>
      </w:r>
      <w:proofErr w:type="spellEnd"/>
      <w:r w:rsidRPr="00F5209A">
        <w:rPr>
          <w:color w:val="000000"/>
          <w:spacing w:val="-2"/>
          <w:sz w:val="27"/>
          <w:szCs w:val="27"/>
        </w:rPr>
        <w:t>.</w:t>
      </w:r>
    </w:p>
    <w:p w:rsidR="00F5209A" w:rsidRPr="00F5209A" w:rsidRDefault="00F5209A" w:rsidP="00F5209A">
      <w:pPr>
        <w:tabs>
          <w:tab w:val="left" w:pos="709"/>
        </w:tabs>
        <w:ind w:firstLine="709"/>
        <w:jc w:val="both"/>
        <w:rPr>
          <w:sz w:val="27"/>
          <w:szCs w:val="27"/>
        </w:rPr>
      </w:pPr>
    </w:p>
    <w:p w:rsidR="00F5209A" w:rsidRDefault="00F5209A" w:rsidP="00F5209A">
      <w:pPr>
        <w:jc w:val="both"/>
        <w:rPr>
          <w:sz w:val="27"/>
          <w:szCs w:val="27"/>
        </w:rPr>
      </w:pPr>
    </w:p>
    <w:p w:rsidR="00F5209A" w:rsidRPr="00F5209A" w:rsidRDefault="00F5209A" w:rsidP="00F5209A">
      <w:pPr>
        <w:jc w:val="both"/>
        <w:rPr>
          <w:sz w:val="27"/>
          <w:szCs w:val="27"/>
        </w:rPr>
      </w:pPr>
      <w:r w:rsidRPr="00F5209A">
        <w:rPr>
          <w:sz w:val="27"/>
          <w:szCs w:val="27"/>
        </w:rPr>
        <w:t>Глава Абанского района                                                          Г.В. Иванченко</w:t>
      </w:r>
    </w:p>
    <w:p w:rsidR="00F5209A" w:rsidRDefault="00F5209A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  <w:sectPr w:rsidR="00F5209A" w:rsidSect="00F5209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  <w:r w:rsidRPr="00762678">
        <w:rPr>
          <w:sz w:val="24"/>
          <w:szCs w:val="24"/>
        </w:rPr>
        <w:lastRenderedPageBreak/>
        <w:t xml:space="preserve">Приложение 1 </w:t>
      </w: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  <w:r w:rsidRPr="00762678">
        <w:rPr>
          <w:sz w:val="24"/>
          <w:szCs w:val="24"/>
        </w:rPr>
        <w:t xml:space="preserve">к постановлению от </w:t>
      </w:r>
      <w:r w:rsidR="00F5209A">
        <w:rPr>
          <w:sz w:val="24"/>
          <w:szCs w:val="24"/>
        </w:rPr>
        <w:t>11.11.2024</w:t>
      </w: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  <w:r w:rsidRPr="00762678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F5209A">
        <w:rPr>
          <w:sz w:val="24"/>
          <w:szCs w:val="24"/>
        </w:rPr>
        <w:t>462</w:t>
      </w:r>
      <w:r w:rsidRPr="00762678">
        <w:rPr>
          <w:sz w:val="24"/>
          <w:szCs w:val="24"/>
        </w:rPr>
        <w:t>-п</w:t>
      </w: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  <w:r w:rsidRPr="00762678">
        <w:rPr>
          <w:sz w:val="24"/>
          <w:szCs w:val="24"/>
        </w:rPr>
        <w:t xml:space="preserve">Приложение </w:t>
      </w:r>
    </w:p>
    <w:p w:rsidR="00FE0CAF" w:rsidRPr="00762678" w:rsidRDefault="00FE0CAF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</w:pPr>
      <w:r w:rsidRPr="00762678">
        <w:rPr>
          <w:sz w:val="24"/>
          <w:szCs w:val="24"/>
        </w:rPr>
        <w:t xml:space="preserve">к паспорту муниципальной программы </w:t>
      </w:r>
    </w:p>
    <w:p w:rsidR="00FE0CAF" w:rsidRDefault="00FE0CAF" w:rsidP="002D1A13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rPr>
          <w:sz w:val="24"/>
          <w:szCs w:val="24"/>
        </w:rPr>
      </w:pPr>
      <w:r w:rsidRPr="00762678">
        <w:rPr>
          <w:sz w:val="24"/>
          <w:szCs w:val="24"/>
        </w:rPr>
        <w:t>«Развитие транспортной системы Абанского</w:t>
      </w:r>
      <w:r w:rsidR="002D1A13">
        <w:rPr>
          <w:sz w:val="24"/>
          <w:szCs w:val="24"/>
        </w:rPr>
        <w:t xml:space="preserve"> р</w:t>
      </w:r>
      <w:r w:rsidRPr="00762678">
        <w:rPr>
          <w:sz w:val="24"/>
          <w:szCs w:val="24"/>
        </w:rPr>
        <w:t>айон</w:t>
      </w:r>
      <w:r w:rsidR="002D1A13">
        <w:rPr>
          <w:sz w:val="24"/>
          <w:szCs w:val="24"/>
        </w:rPr>
        <w:t>»</w:t>
      </w:r>
    </w:p>
    <w:p w:rsidR="009A3131" w:rsidRPr="002D1A13" w:rsidRDefault="009A3131" w:rsidP="002D1A13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rPr>
          <w:sz w:val="24"/>
          <w:szCs w:val="24"/>
        </w:rPr>
      </w:pPr>
    </w:p>
    <w:p w:rsidR="00FE0CAF" w:rsidRDefault="005E071F" w:rsidP="00FE0CA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322"/>
      <w:bookmarkEnd w:id="0"/>
      <w:r w:rsidRPr="005E071F">
        <w:rPr>
          <w:sz w:val="24"/>
          <w:szCs w:val="24"/>
        </w:rPr>
        <w:t xml:space="preserve">Перечень целевых показателей муниципальной программы Абанского района </w:t>
      </w:r>
    </w:p>
    <w:p w:rsidR="009A3131" w:rsidRPr="009A3131" w:rsidRDefault="009A3131" w:rsidP="00FE0CA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4"/>
        <w:gridCol w:w="3827"/>
        <w:gridCol w:w="850"/>
        <w:gridCol w:w="822"/>
        <w:gridCol w:w="723"/>
        <w:gridCol w:w="721"/>
        <w:gridCol w:w="721"/>
        <w:gridCol w:w="721"/>
        <w:gridCol w:w="731"/>
        <w:gridCol w:w="709"/>
        <w:gridCol w:w="708"/>
        <w:gridCol w:w="690"/>
        <w:gridCol w:w="15"/>
        <w:gridCol w:w="675"/>
        <w:gridCol w:w="573"/>
        <w:gridCol w:w="138"/>
        <w:gridCol w:w="429"/>
        <w:gridCol w:w="141"/>
        <w:gridCol w:w="426"/>
        <w:gridCol w:w="283"/>
        <w:gridCol w:w="128"/>
        <w:gridCol w:w="439"/>
        <w:gridCol w:w="63"/>
        <w:gridCol w:w="504"/>
      </w:tblGrid>
      <w:tr w:rsidR="00E843DA" w:rsidRPr="00496F24" w:rsidTr="00A03364">
        <w:trPr>
          <w:trHeight w:val="120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E071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071F">
              <w:rPr>
                <w:sz w:val="24"/>
                <w:szCs w:val="24"/>
              </w:rPr>
              <w:t>/</w:t>
            </w:r>
            <w:proofErr w:type="spellStart"/>
            <w:r w:rsidRPr="005E071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2014</w:t>
            </w:r>
          </w:p>
        </w:tc>
        <w:tc>
          <w:tcPr>
            <w:tcW w:w="95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A03364" w:rsidRPr="00496F24" w:rsidTr="00A03364">
        <w:trPr>
          <w:trHeight w:val="2494"/>
        </w:trPr>
        <w:tc>
          <w:tcPr>
            <w:tcW w:w="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jc w:val="center"/>
            </w:pPr>
            <w:r w:rsidRPr="00A03364">
              <w:t>2016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2018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2021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2022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2023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2024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96F24"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3364" w:rsidRDefault="00A03364" w:rsidP="00A03364">
            <w:pPr>
              <w:spacing w:after="200" w:line="276" w:lineRule="auto"/>
              <w:jc w:val="center"/>
            </w:pPr>
          </w:p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03364" w:rsidRPr="00496F24" w:rsidRDefault="00A03364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</w:t>
            </w:r>
          </w:p>
        </w:tc>
      </w:tr>
      <w:tr w:rsidR="00E843DA" w:rsidRPr="00496F24" w:rsidTr="00A03364">
        <w:trPr>
          <w:trHeight w:val="199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13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E843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E843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A0336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03364">
              <w:rPr>
                <w:sz w:val="18"/>
                <w:szCs w:val="18"/>
              </w:rPr>
              <w:t>18</w:t>
            </w:r>
          </w:p>
        </w:tc>
      </w:tr>
      <w:tr w:rsidR="00E843DA" w:rsidRPr="00496F24" w:rsidTr="00A03364">
        <w:trPr>
          <w:trHeight w:val="12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</w:t>
            </w:r>
          </w:p>
        </w:tc>
        <w:tc>
          <w:tcPr>
            <w:tcW w:w="1503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3DA" w:rsidRPr="00496F24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071F">
              <w:rPr>
                <w:sz w:val="24"/>
                <w:szCs w:val="24"/>
              </w:rPr>
              <w:t>Цель: Повышение доступности транспортных услуг для населения.</w:t>
            </w:r>
          </w:p>
        </w:tc>
      </w:tr>
      <w:tr w:rsidR="00E843DA" w:rsidRPr="00496F24" w:rsidTr="00A03364">
        <w:trPr>
          <w:trHeight w:val="86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DA" w:rsidRPr="00D722D0" w:rsidRDefault="00E843DA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D722D0" w:rsidRDefault="00E843DA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Тыс</w:t>
            </w:r>
            <w:proofErr w:type="gramStart"/>
            <w:r w:rsidRPr="005E071F">
              <w:rPr>
                <w:sz w:val="24"/>
                <w:szCs w:val="24"/>
              </w:rPr>
              <w:t>.п</w:t>
            </w:r>
            <w:proofErr w:type="gramEnd"/>
            <w:r w:rsidRPr="005E071F">
              <w:rPr>
                <w:sz w:val="24"/>
                <w:szCs w:val="24"/>
              </w:rPr>
              <w:t>оездок/человек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43DA" w:rsidRPr="00A03364" w:rsidRDefault="00E843DA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410,0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843DA" w:rsidRPr="00A03364" w:rsidRDefault="00E843DA" w:rsidP="00A03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133,0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133,0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7,2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7,5</w:t>
            </w:r>
          </w:p>
        </w:tc>
      </w:tr>
      <w:tr w:rsidR="00E843DA" w:rsidRPr="00496F24" w:rsidTr="00A03364">
        <w:trPr>
          <w:trHeight w:val="36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DA" w:rsidRPr="00D722D0" w:rsidRDefault="00E843DA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DA" w:rsidRPr="00D722D0" w:rsidRDefault="00E843DA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Перевозка пассажиров по водному маршруту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3DA" w:rsidRPr="00D722D0" w:rsidRDefault="00E843DA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рейс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43DA" w:rsidRPr="00A03364" w:rsidRDefault="00E843DA" w:rsidP="00A033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1072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43DA" w:rsidRPr="00A03364" w:rsidRDefault="00E843DA" w:rsidP="00A03364">
            <w:pPr>
              <w:jc w:val="center"/>
            </w:pPr>
          </w:p>
          <w:p w:rsidR="00E843DA" w:rsidRPr="00A03364" w:rsidRDefault="00E843DA" w:rsidP="00A03364">
            <w:pPr>
              <w:jc w:val="center"/>
            </w:pPr>
            <w:r w:rsidRPr="00A03364">
              <w:t>2040</w:t>
            </w:r>
          </w:p>
        </w:tc>
      </w:tr>
      <w:tr w:rsidR="00A03364" w:rsidRPr="00496F24" w:rsidTr="00A03364">
        <w:trPr>
          <w:trHeight w:val="441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</w:t>
            </w:r>
          </w:p>
        </w:tc>
        <w:tc>
          <w:tcPr>
            <w:tcW w:w="1503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364" w:rsidRPr="00496F24" w:rsidRDefault="00A03364" w:rsidP="00111A00">
            <w:pPr>
              <w:jc w:val="center"/>
            </w:pPr>
            <w:r w:rsidRPr="005E071F">
              <w:rPr>
                <w:sz w:val="24"/>
                <w:szCs w:val="24"/>
              </w:rPr>
              <w:t>Цель: Проведение работ по содержанию, капитальному ремонту и ремонту  дорог местного значения.</w:t>
            </w:r>
          </w:p>
        </w:tc>
      </w:tr>
      <w:tr w:rsidR="00A03364" w:rsidRPr="00496F24" w:rsidTr="004D1571">
        <w:trPr>
          <w:trHeight w:val="337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Протяженность автомобильных дорог местного значения, не отвечающих нормативным требованиям, и их удельный вес в общей протяженности.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03364">
              <w:t>46,8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46,2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45,5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44,8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A03364" w:rsidRDefault="00A03364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03364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A03364" w:rsidRDefault="00A03364" w:rsidP="00111A00">
            <w:pPr>
              <w:jc w:val="center"/>
            </w:pPr>
            <w:r w:rsidRPr="00A03364">
              <w:t>44,2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jc w:val="center"/>
            </w:pPr>
            <w:r w:rsidRPr="00496F24">
              <w:t>44,2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A03364">
            <w:pPr>
              <w:jc w:val="center"/>
            </w:pPr>
            <w:r w:rsidRPr="00016DB8">
              <w:t>44,2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A03364">
            <w:pPr>
              <w:jc w:val="center"/>
            </w:pPr>
            <w:r w:rsidRPr="00016DB8">
              <w:t>44,2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jc w:val="center"/>
            </w:pPr>
            <w:r w:rsidRPr="00016DB8">
              <w:t>44,2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jc w:val="center"/>
            </w:pPr>
            <w:r w:rsidRPr="00016DB8">
              <w:t>44,2</w:t>
            </w:r>
          </w:p>
        </w:tc>
      </w:tr>
      <w:tr w:rsidR="00A03364" w:rsidRPr="00496F24" w:rsidTr="004D1571">
        <w:trPr>
          <w:trHeight w:val="1532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D722D0" w:rsidRDefault="00A0336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D722D0" w:rsidRDefault="00A03364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D722D0" w:rsidRDefault="00A03364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3364" w:rsidRPr="00D722D0" w:rsidRDefault="00A03364" w:rsidP="00111A0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64" w:rsidRPr="00496F24" w:rsidRDefault="00A03364" w:rsidP="00111A0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4D1571" w:rsidRPr="00496F24" w:rsidTr="004D1571">
        <w:trPr>
          <w:trHeight w:val="1749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Протяженность автомобильных дорог общего пользования местного значения, на которых необходимы работы по содержанию автомобильных дорог в общей протяженности дорожной сети, запланированной к проведению работ.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A03364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A03364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D1571" w:rsidRDefault="004D1571" w:rsidP="00111A00">
            <w:pPr>
              <w:jc w:val="center"/>
              <w:rPr>
                <w:sz w:val="18"/>
                <w:szCs w:val="18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</w:tr>
      <w:tr w:rsidR="004D1571" w:rsidRPr="00496F24" w:rsidTr="004D1571">
        <w:trPr>
          <w:trHeight w:val="63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Протяженность автомобильных дорог общего пользования местного значения, на которых необходимы работы по капитальному ремонту и ремонту  автомобильных дорог в общей протяженности дорожной сети, запланированной к проведению работ</w:t>
            </w:r>
            <w:proofErr w:type="gramStart"/>
            <w:r w:rsidRPr="005E071F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571" w:rsidRPr="00D722D0" w:rsidRDefault="004D1571" w:rsidP="00111A00">
            <w:pPr>
              <w:jc w:val="center"/>
              <w:rPr>
                <w:sz w:val="24"/>
                <w:szCs w:val="24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96F24" w:rsidRDefault="004D1571" w:rsidP="00111A00">
            <w:pPr>
              <w:jc w:val="center"/>
              <w:rPr>
                <w:sz w:val="22"/>
                <w:szCs w:val="22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96F24" w:rsidRDefault="004D1571" w:rsidP="00A03364">
            <w:pPr>
              <w:jc w:val="center"/>
              <w:rPr>
                <w:sz w:val="22"/>
                <w:szCs w:val="22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96F24" w:rsidRDefault="004D1571" w:rsidP="00A03364">
            <w:pPr>
              <w:jc w:val="center"/>
              <w:rPr>
                <w:sz w:val="22"/>
                <w:szCs w:val="22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96F24" w:rsidRDefault="004D1571" w:rsidP="00111A00">
            <w:pPr>
              <w:jc w:val="center"/>
              <w:rPr>
                <w:sz w:val="22"/>
                <w:szCs w:val="22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571" w:rsidRPr="00496F24" w:rsidRDefault="004D1571" w:rsidP="00A03364">
            <w:pPr>
              <w:jc w:val="center"/>
              <w:rPr>
                <w:sz w:val="22"/>
                <w:szCs w:val="22"/>
              </w:rPr>
            </w:pPr>
            <w:r w:rsidRPr="004D1571">
              <w:rPr>
                <w:sz w:val="18"/>
                <w:szCs w:val="18"/>
              </w:rPr>
              <w:t>100</w:t>
            </w:r>
          </w:p>
        </w:tc>
      </w:tr>
    </w:tbl>
    <w:p w:rsidR="00DD1961" w:rsidRDefault="00DD1961" w:rsidP="00FE0CAF">
      <w:pPr>
        <w:ind w:firstLine="709"/>
      </w:pPr>
    </w:p>
    <w:p w:rsidR="00DD1961" w:rsidRDefault="00DD1961" w:rsidP="00DD1961"/>
    <w:p w:rsidR="00DD1961" w:rsidRDefault="00DD1961" w:rsidP="00DD1961"/>
    <w:p w:rsidR="00DD1961" w:rsidRDefault="00DD1961" w:rsidP="00DD1961"/>
    <w:p w:rsidR="00DD1961" w:rsidRDefault="00DD1961" w:rsidP="00DD1961"/>
    <w:p w:rsidR="00DD1961" w:rsidRDefault="00DD1961" w:rsidP="00DD1961"/>
    <w:p w:rsidR="004D1571" w:rsidRDefault="004D1571" w:rsidP="00DD1961"/>
    <w:p w:rsidR="00061292" w:rsidRDefault="00061292" w:rsidP="00DD1961">
      <w:pPr>
        <w:ind w:left="7797"/>
        <w:rPr>
          <w:sz w:val="24"/>
          <w:szCs w:val="24"/>
        </w:rPr>
      </w:pPr>
    </w:p>
    <w:p w:rsidR="00A03364" w:rsidRDefault="00A03364" w:rsidP="00DD1961">
      <w:pPr>
        <w:ind w:left="7797"/>
        <w:rPr>
          <w:sz w:val="24"/>
          <w:szCs w:val="24"/>
        </w:rPr>
      </w:pPr>
    </w:p>
    <w:p w:rsidR="00A03364" w:rsidRDefault="00A03364" w:rsidP="00DD1961">
      <w:pPr>
        <w:ind w:left="7797"/>
        <w:rPr>
          <w:sz w:val="24"/>
          <w:szCs w:val="24"/>
        </w:rPr>
      </w:pPr>
    </w:p>
    <w:p w:rsidR="00DD1961" w:rsidRPr="00762678" w:rsidRDefault="00DD1961" w:rsidP="00DD1961">
      <w:pPr>
        <w:ind w:left="7797"/>
        <w:rPr>
          <w:sz w:val="24"/>
          <w:szCs w:val="24"/>
        </w:rPr>
      </w:pPr>
      <w:r w:rsidRPr="00762678">
        <w:rPr>
          <w:sz w:val="24"/>
          <w:szCs w:val="24"/>
        </w:rPr>
        <w:lastRenderedPageBreak/>
        <w:t>Приложения 2</w:t>
      </w:r>
    </w:p>
    <w:p w:rsidR="00DD1961" w:rsidRPr="00762678" w:rsidRDefault="00DD1961" w:rsidP="00DD1961">
      <w:pPr>
        <w:ind w:left="7797"/>
        <w:rPr>
          <w:sz w:val="24"/>
          <w:szCs w:val="24"/>
        </w:rPr>
      </w:pPr>
      <w:r w:rsidRPr="00762678">
        <w:rPr>
          <w:sz w:val="24"/>
          <w:szCs w:val="24"/>
        </w:rPr>
        <w:t xml:space="preserve">к Постановлению от </w:t>
      </w:r>
      <w:r w:rsidR="00F5209A">
        <w:rPr>
          <w:sz w:val="24"/>
          <w:szCs w:val="24"/>
        </w:rPr>
        <w:t>11.11.2024</w:t>
      </w:r>
      <w:r w:rsidRPr="00762678">
        <w:rPr>
          <w:sz w:val="24"/>
          <w:szCs w:val="24"/>
        </w:rPr>
        <w:t xml:space="preserve">  №</w:t>
      </w:r>
      <w:r w:rsidR="00F5209A">
        <w:rPr>
          <w:sz w:val="24"/>
          <w:szCs w:val="24"/>
        </w:rPr>
        <w:t xml:space="preserve"> 462</w:t>
      </w:r>
      <w:r w:rsidRPr="00762678">
        <w:rPr>
          <w:sz w:val="24"/>
          <w:szCs w:val="24"/>
        </w:rPr>
        <w:t>-п</w:t>
      </w:r>
    </w:p>
    <w:p w:rsidR="009A3131" w:rsidRDefault="009A3131" w:rsidP="00DD1961">
      <w:pPr>
        <w:ind w:left="7797"/>
        <w:rPr>
          <w:sz w:val="24"/>
          <w:szCs w:val="24"/>
        </w:rPr>
      </w:pPr>
    </w:p>
    <w:p w:rsidR="00DD1961" w:rsidRPr="00762678" w:rsidRDefault="00DD1961" w:rsidP="00DD1961">
      <w:pPr>
        <w:ind w:left="7797"/>
        <w:rPr>
          <w:sz w:val="24"/>
          <w:szCs w:val="24"/>
        </w:rPr>
      </w:pPr>
      <w:r w:rsidRPr="00762678">
        <w:rPr>
          <w:sz w:val="24"/>
          <w:szCs w:val="24"/>
        </w:rPr>
        <w:t xml:space="preserve">Приложение 1 </w:t>
      </w:r>
    </w:p>
    <w:p w:rsidR="00FE0CAF" w:rsidRDefault="00DD1961" w:rsidP="00DD1961">
      <w:pPr>
        <w:tabs>
          <w:tab w:val="left" w:pos="9257"/>
        </w:tabs>
        <w:ind w:left="7797"/>
        <w:rPr>
          <w:sz w:val="24"/>
          <w:szCs w:val="24"/>
        </w:rPr>
      </w:pPr>
      <w:r w:rsidRPr="00762678">
        <w:rPr>
          <w:sz w:val="24"/>
          <w:szCs w:val="24"/>
        </w:rPr>
        <w:t>к муниципальной программе «Развитие транспортной системы Абанского района»</w:t>
      </w:r>
    </w:p>
    <w:p w:rsidR="00DD1961" w:rsidRDefault="00DD1961" w:rsidP="00DD1961">
      <w:pPr>
        <w:tabs>
          <w:tab w:val="left" w:pos="9257"/>
        </w:tabs>
        <w:ind w:left="7797"/>
        <w:rPr>
          <w:sz w:val="24"/>
          <w:szCs w:val="24"/>
        </w:rPr>
      </w:pPr>
    </w:p>
    <w:p w:rsidR="00DD1961" w:rsidRPr="009A3131" w:rsidRDefault="005E071F" w:rsidP="00DD1961">
      <w:pPr>
        <w:jc w:val="center"/>
        <w:rPr>
          <w:sz w:val="24"/>
          <w:szCs w:val="24"/>
        </w:rPr>
      </w:pPr>
      <w:r w:rsidRPr="005E071F">
        <w:rPr>
          <w:sz w:val="24"/>
          <w:szCs w:val="24"/>
        </w:rPr>
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</w:r>
    </w:p>
    <w:p w:rsidR="00DD1961" w:rsidRPr="009A3131" w:rsidRDefault="00DD1961" w:rsidP="00DD1961">
      <w:pPr>
        <w:jc w:val="center"/>
        <w:rPr>
          <w:sz w:val="24"/>
          <w:szCs w:val="24"/>
        </w:rPr>
      </w:pPr>
    </w:p>
    <w:tbl>
      <w:tblPr>
        <w:tblW w:w="14850" w:type="dxa"/>
        <w:tblLayout w:type="fixed"/>
        <w:tblLook w:val="04A0"/>
      </w:tblPr>
      <w:tblGrid>
        <w:gridCol w:w="1951"/>
        <w:gridCol w:w="2835"/>
        <w:gridCol w:w="2693"/>
        <w:gridCol w:w="1701"/>
        <w:gridCol w:w="1843"/>
        <w:gridCol w:w="1843"/>
        <w:gridCol w:w="1984"/>
      </w:tblGrid>
      <w:tr w:rsidR="00DD1961" w:rsidRPr="00D722D0" w:rsidTr="009A3131">
        <w:trPr>
          <w:trHeight w:val="37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D722D0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D722D0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Наименование  муниципальной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D722D0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D722D0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Расходы (тыс. руб.)</w:t>
            </w:r>
          </w:p>
        </w:tc>
      </w:tr>
      <w:tr w:rsidR="00217B7C" w:rsidRPr="00D722D0" w:rsidTr="009A3131">
        <w:trPr>
          <w:trHeight w:val="31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2025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2026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2027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111A00">
            <w:pPr>
              <w:tabs>
                <w:tab w:val="left" w:pos="2869"/>
              </w:tabs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Итого на период</w:t>
            </w:r>
          </w:p>
        </w:tc>
      </w:tr>
      <w:tr w:rsidR="00217B7C" w:rsidRPr="00D722D0" w:rsidTr="009A3131">
        <w:trPr>
          <w:trHeight w:val="28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111A00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7</w:t>
            </w:r>
          </w:p>
        </w:tc>
      </w:tr>
      <w:tr w:rsidR="00217B7C" w:rsidRPr="00D722D0" w:rsidTr="009A3131">
        <w:trPr>
          <w:trHeight w:val="282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</w:t>
            </w:r>
            <w:r w:rsidRPr="005E071F">
              <w:rPr>
                <w:color w:val="000000"/>
                <w:sz w:val="24"/>
                <w:szCs w:val="24"/>
              </w:rPr>
              <w:t>Развитие  транспортной системы  Абанского района</w:t>
            </w:r>
            <w:r w:rsidRPr="005E071F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52 145,6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52 179,7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52 215,2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bCs/>
                <w:sz w:val="22"/>
                <w:szCs w:val="22"/>
              </w:rPr>
              <w:t>156 540,5</w:t>
            </w:r>
          </w:p>
        </w:tc>
      </w:tr>
      <w:tr w:rsidR="00217B7C" w:rsidRPr="00D722D0" w:rsidTr="009A3131">
        <w:trPr>
          <w:trHeight w:val="27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334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52 145,6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52 179,7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 xml:space="preserve"> 52 215,2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bCs/>
                <w:sz w:val="22"/>
                <w:szCs w:val="22"/>
              </w:rPr>
              <w:t>156 540,5</w:t>
            </w:r>
          </w:p>
        </w:tc>
      </w:tr>
      <w:tr w:rsidR="00217B7C" w:rsidRPr="00D722D0" w:rsidTr="009A3131">
        <w:trPr>
          <w:trHeight w:val="82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284"/>
        </w:trPr>
        <w:tc>
          <w:tcPr>
            <w:tcW w:w="19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21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</w:t>
            </w:r>
            <w:r w:rsidRPr="005E071F">
              <w:rPr>
                <w:color w:val="000000"/>
                <w:sz w:val="24"/>
                <w:szCs w:val="24"/>
              </w:rPr>
              <w:t xml:space="preserve"> Организация транспортного обслуживания населения Абанского района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51 292,2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51 292,2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 xml:space="preserve">51 292,2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153 876,6</w:t>
            </w:r>
          </w:p>
        </w:tc>
      </w:tr>
      <w:tr w:rsidR="00217B7C" w:rsidRPr="00D722D0" w:rsidTr="009A3131">
        <w:trPr>
          <w:trHeight w:val="29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30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51 292,2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51 292,2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 xml:space="preserve">51 292,2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153 876,6</w:t>
            </w:r>
          </w:p>
        </w:tc>
      </w:tr>
      <w:tr w:rsidR="00217B7C" w:rsidRPr="00D722D0" w:rsidTr="009A3131">
        <w:trPr>
          <w:trHeight w:val="45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35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 Дороги  Абанского района»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853,4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 xml:space="preserve"> 887,5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923,0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2 663,9</w:t>
            </w:r>
          </w:p>
        </w:tc>
      </w:tr>
      <w:tr w:rsidR="00217B7C" w:rsidRPr="00D722D0" w:rsidTr="009A3131">
        <w:trPr>
          <w:trHeight w:val="35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40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853,4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 xml:space="preserve"> 887,5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923,0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rPr>
                <w:sz w:val="22"/>
                <w:szCs w:val="22"/>
              </w:rPr>
              <w:t>2 663,9</w:t>
            </w:r>
          </w:p>
        </w:tc>
      </w:tr>
      <w:tr w:rsidR="00217B7C" w:rsidRPr="00D722D0" w:rsidTr="00617DA6">
        <w:trPr>
          <w:trHeight w:val="12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057D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</w:tr>
      <w:tr w:rsidR="00217B7C" w:rsidRPr="00D722D0" w:rsidTr="009A3131">
        <w:trPr>
          <w:trHeight w:val="34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DD1961" w:rsidRPr="00D722D0" w:rsidRDefault="00DD1961" w:rsidP="00DD1961">
      <w:pPr>
        <w:ind w:left="9781"/>
        <w:rPr>
          <w:color w:val="000000"/>
          <w:sz w:val="24"/>
          <w:szCs w:val="24"/>
        </w:rPr>
      </w:pPr>
    </w:p>
    <w:p w:rsidR="00061292" w:rsidRDefault="00061292" w:rsidP="00B96915">
      <w:pPr>
        <w:ind w:firstLine="9639"/>
        <w:rPr>
          <w:color w:val="000000"/>
          <w:sz w:val="24"/>
          <w:szCs w:val="24"/>
        </w:rPr>
      </w:pPr>
    </w:p>
    <w:p w:rsidR="00B96915" w:rsidRPr="00D722D0" w:rsidRDefault="00B96915" w:rsidP="00B96915">
      <w:pPr>
        <w:ind w:firstLine="9639"/>
        <w:rPr>
          <w:color w:val="000000"/>
          <w:sz w:val="24"/>
          <w:szCs w:val="24"/>
        </w:rPr>
      </w:pPr>
      <w:r w:rsidRPr="00D722D0">
        <w:rPr>
          <w:color w:val="000000"/>
          <w:sz w:val="24"/>
          <w:szCs w:val="24"/>
        </w:rPr>
        <w:lastRenderedPageBreak/>
        <w:t xml:space="preserve">Приложения 3 </w:t>
      </w:r>
    </w:p>
    <w:p w:rsidR="00B96915" w:rsidRPr="00D722D0" w:rsidRDefault="009044F4" w:rsidP="00B96915">
      <w:pPr>
        <w:ind w:firstLine="9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от  </w:t>
      </w:r>
      <w:r w:rsidR="00F5209A">
        <w:rPr>
          <w:color w:val="000000"/>
          <w:sz w:val="24"/>
          <w:szCs w:val="24"/>
        </w:rPr>
        <w:t>11.11.2024</w:t>
      </w:r>
      <w:r>
        <w:rPr>
          <w:color w:val="000000"/>
          <w:sz w:val="24"/>
          <w:szCs w:val="24"/>
        </w:rPr>
        <w:t xml:space="preserve"> №</w:t>
      </w:r>
      <w:r w:rsidR="00F5209A">
        <w:rPr>
          <w:color w:val="000000"/>
          <w:sz w:val="24"/>
          <w:szCs w:val="24"/>
        </w:rPr>
        <w:t xml:space="preserve"> 462</w:t>
      </w:r>
      <w:r>
        <w:rPr>
          <w:color w:val="000000"/>
          <w:sz w:val="24"/>
          <w:szCs w:val="24"/>
        </w:rPr>
        <w:t>-п</w:t>
      </w:r>
    </w:p>
    <w:p w:rsidR="009A3131" w:rsidRPr="00D722D0" w:rsidRDefault="009A3131" w:rsidP="00B96915">
      <w:pPr>
        <w:ind w:firstLine="9639"/>
        <w:rPr>
          <w:color w:val="000000"/>
          <w:sz w:val="24"/>
          <w:szCs w:val="24"/>
        </w:rPr>
      </w:pPr>
    </w:p>
    <w:p w:rsidR="00B96915" w:rsidRPr="00D722D0" w:rsidRDefault="009044F4" w:rsidP="00B96915">
      <w:pPr>
        <w:ind w:firstLine="9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2</w:t>
      </w:r>
    </w:p>
    <w:p w:rsidR="00B96915" w:rsidRPr="00D722D0" w:rsidRDefault="009044F4" w:rsidP="00B96915">
      <w:pPr>
        <w:ind w:firstLine="9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муниципальной программе «Развитие </w:t>
      </w:r>
    </w:p>
    <w:p w:rsidR="00B96915" w:rsidRPr="00D722D0" w:rsidRDefault="009044F4" w:rsidP="00B96915">
      <w:pPr>
        <w:ind w:firstLine="96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транспортной системы Абанского</w:t>
      </w:r>
      <w:r w:rsidR="005E071F" w:rsidRPr="005E071F">
        <w:rPr>
          <w:color w:val="000000"/>
          <w:sz w:val="24"/>
          <w:szCs w:val="24"/>
        </w:rPr>
        <w:t xml:space="preserve"> </w:t>
      </w:r>
      <w:r w:rsidR="00B96915" w:rsidRPr="00D722D0">
        <w:rPr>
          <w:color w:val="000000"/>
          <w:sz w:val="24"/>
          <w:szCs w:val="24"/>
        </w:rPr>
        <w:t>района»</w:t>
      </w:r>
    </w:p>
    <w:p w:rsidR="00E57689" w:rsidRDefault="00E57689" w:rsidP="00B96915">
      <w:pPr>
        <w:jc w:val="center"/>
        <w:rPr>
          <w:sz w:val="24"/>
          <w:szCs w:val="24"/>
        </w:rPr>
      </w:pPr>
    </w:p>
    <w:p w:rsidR="00A002CB" w:rsidRPr="00D722D0" w:rsidRDefault="00B96915" w:rsidP="00B96915">
      <w:pPr>
        <w:jc w:val="center"/>
        <w:rPr>
          <w:sz w:val="24"/>
          <w:szCs w:val="24"/>
        </w:rPr>
      </w:pPr>
      <w:r w:rsidRPr="00D722D0">
        <w:rPr>
          <w:sz w:val="24"/>
          <w:szCs w:val="24"/>
        </w:rPr>
        <w:t>Информация</w:t>
      </w:r>
    </w:p>
    <w:p w:rsidR="00B96915" w:rsidRPr="00D722D0" w:rsidRDefault="009044F4" w:rsidP="00B96915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о ресурсном обеспечении муниципальной программы за счет средств районного бюджета, средств, поступивших из бюджетов </w:t>
      </w:r>
      <w:r w:rsidR="00B96915" w:rsidRPr="00D722D0">
        <w:rPr>
          <w:sz w:val="24"/>
          <w:szCs w:val="24"/>
        </w:rPr>
        <w:t>других уровней бюджетной системы</w:t>
      </w:r>
    </w:p>
    <w:p w:rsidR="00B96915" w:rsidRPr="00D722D0" w:rsidRDefault="00B96915" w:rsidP="00DD1961">
      <w:pPr>
        <w:ind w:left="9781"/>
        <w:rPr>
          <w:color w:val="000000"/>
          <w:sz w:val="24"/>
          <w:szCs w:val="24"/>
        </w:rPr>
      </w:pPr>
    </w:p>
    <w:tbl>
      <w:tblPr>
        <w:tblW w:w="14743" w:type="dxa"/>
        <w:tblInd w:w="-34" w:type="dxa"/>
        <w:tblLayout w:type="fixed"/>
        <w:tblLook w:val="04A0"/>
      </w:tblPr>
      <w:tblGrid>
        <w:gridCol w:w="1678"/>
        <w:gridCol w:w="2575"/>
        <w:gridCol w:w="2835"/>
        <w:gridCol w:w="992"/>
        <w:gridCol w:w="709"/>
        <w:gridCol w:w="709"/>
        <w:gridCol w:w="709"/>
        <w:gridCol w:w="1134"/>
        <w:gridCol w:w="1134"/>
        <w:gridCol w:w="1134"/>
        <w:gridCol w:w="1134"/>
        <w:tblGridChange w:id="1">
          <w:tblGrid>
            <w:gridCol w:w="1678"/>
            <w:gridCol w:w="2575"/>
            <w:gridCol w:w="2835"/>
            <w:gridCol w:w="992"/>
            <w:gridCol w:w="709"/>
            <w:gridCol w:w="709"/>
            <w:gridCol w:w="709"/>
            <w:gridCol w:w="1134"/>
            <w:gridCol w:w="1134"/>
            <w:gridCol w:w="1134"/>
            <w:gridCol w:w="1134"/>
          </w:tblGrid>
        </w:tblGridChange>
      </w:tblGrid>
      <w:tr w:rsidR="00B96915" w:rsidRPr="00D722D0" w:rsidTr="009A3131">
        <w:trPr>
          <w:trHeight w:val="375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D722D0" w:rsidRDefault="005E071F" w:rsidP="00111A00">
            <w:pPr>
              <w:ind w:firstLine="709"/>
              <w:jc w:val="center"/>
              <w:rPr>
                <w:sz w:val="24"/>
                <w:szCs w:val="24"/>
              </w:rPr>
            </w:pPr>
            <w:proofErr w:type="gramStart"/>
            <w:r w:rsidRPr="005E071F">
              <w:rPr>
                <w:sz w:val="24"/>
                <w:szCs w:val="24"/>
              </w:rPr>
              <w:t>Статус (муниципальная  программа, подпрограмма</w:t>
            </w:r>
            <w:proofErr w:type="gramEnd"/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D722D0" w:rsidRDefault="005E071F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D722D0" w:rsidRDefault="005E071F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D722D0" w:rsidRDefault="005E071F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6915" w:rsidRPr="00D722D0" w:rsidRDefault="005E071F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Расходы (тыс. руб.), годы</w:t>
            </w:r>
          </w:p>
        </w:tc>
      </w:tr>
      <w:tr w:rsidR="00217B7C" w:rsidRPr="00D722D0" w:rsidTr="001F4D84">
        <w:trPr>
          <w:trHeight w:val="623"/>
        </w:trPr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proofErr w:type="spellStart"/>
            <w:r w:rsidRPr="005E071F">
              <w:rPr>
                <w:sz w:val="24"/>
                <w:szCs w:val="24"/>
              </w:rPr>
              <w:t>Рз</w:t>
            </w:r>
            <w:proofErr w:type="spellEnd"/>
            <w:r w:rsidRPr="005E071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071F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t>2025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  <w:r w:rsidRPr="00217B7C"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7C" w:rsidRPr="00217B7C" w:rsidRDefault="00217B7C" w:rsidP="005E06D8">
            <w:pPr>
              <w:jc w:val="center"/>
            </w:pPr>
            <w:r w:rsidRPr="00217B7C">
              <w:t xml:space="preserve">Итого на </w:t>
            </w:r>
          </w:p>
          <w:p w:rsidR="00217B7C" w:rsidRPr="00217B7C" w:rsidRDefault="00217B7C" w:rsidP="00111A00">
            <w:pPr>
              <w:jc w:val="center"/>
              <w:rPr>
                <w:sz w:val="24"/>
                <w:szCs w:val="24"/>
              </w:rPr>
            </w:pPr>
            <w:r w:rsidRPr="00217B7C">
              <w:t>период</w:t>
            </w:r>
          </w:p>
        </w:tc>
      </w:tr>
      <w:tr w:rsidR="00217B7C" w:rsidRPr="00D722D0" w:rsidTr="001F4D84">
        <w:trPr>
          <w:trHeight w:val="291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firstLine="371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left="-675" w:firstLine="371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firstLine="371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ind w:left="-692" w:firstLine="709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ind w:firstLine="460"/>
              <w:jc w:val="center"/>
              <w:rPr>
                <w:sz w:val="24"/>
                <w:szCs w:val="24"/>
              </w:rPr>
            </w:pPr>
            <w:r w:rsidRPr="00217B7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ind w:left="-680" w:firstLine="709"/>
              <w:jc w:val="center"/>
              <w:rPr>
                <w:sz w:val="24"/>
                <w:szCs w:val="24"/>
              </w:rPr>
            </w:pPr>
            <w:r w:rsidRPr="00217B7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217B7C" w:rsidP="00BF1078">
            <w:pPr>
              <w:ind w:left="23" w:firstLine="23"/>
              <w:jc w:val="center"/>
              <w:rPr>
                <w:sz w:val="24"/>
                <w:szCs w:val="24"/>
              </w:rPr>
            </w:pPr>
            <w:r w:rsidRPr="00217B7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B7C" w:rsidRPr="00217B7C" w:rsidRDefault="00217B7C" w:rsidP="00111A00">
            <w:pPr>
              <w:ind w:firstLine="448"/>
              <w:jc w:val="center"/>
              <w:rPr>
                <w:sz w:val="24"/>
                <w:szCs w:val="24"/>
              </w:rPr>
            </w:pPr>
            <w:r w:rsidRPr="00217B7C">
              <w:rPr>
                <w:sz w:val="16"/>
                <w:szCs w:val="16"/>
              </w:rPr>
              <w:t>11</w:t>
            </w:r>
          </w:p>
        </w:tc>
      </w:tr>
      <w:tr w:rsidR="00217B7C" w:rsidRPr="00D722D0" w:rsidTr="00253825">
        <w:tblPrEx>
          <w:tblW w:w="14743" w:type="dxa"/>
          <w:tblInd w:w="-34" w:type="dxa"/>
          <w:tblLayout w:type="fixed"/>
          <w:tblPrExChange w:id="2" w:author="User" w:date="2024-11-11T10:53:00Z">
            <w:tblPrEx>
              <w:tblW w:w="14743" w:type="dxa"/>
              <w:tblInd w:w="-34" w:type="dxa"/>
              <w:tblLayout w:type="fixed"/>
            </w:tblPrEx>
          </w:tblPrExChange>
        </w:tblPrEx>
        <w:trPr>
          <w:trHeight w:val="311"/>
          <w:trPrChange w:id="3" w:author="User" w:date="2024-11-11T10:53:00Z">
            <w:trPr>
              <w:trHeight w:val="311"/>
            </w:trPr>
          </w:trPrChange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" w:author="User" w:date="2024-11-11T10:53:00Z">
              <w:tcPr>
                <w:tcW w:w="1678" w:type="dxa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" w:author="User" w:date="2024-11-11T10:53:00Z">
              <w:tcPr>
                <w:tcW w:w="2575" w:type="dxa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«Развитие транспортной системы Абанского района»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" w:author="User" w:date="2024-11-11T10:53:00Z">
              <w:tcPr>
                <w:tcW w:w="283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" w:author="User" w:date="2024-11-11T10:53:00Z">
              <w:tcPr>
                <w:tcW w:w="99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8" w:author="User" w:date="2024-11-11T10:53:00Z">
              <w:tcPr>
                <w:tcW w:w="70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9" w:author="User" w:date="2024-11-11T10:53:00Z">
              <w:tcPr>
                <w:tcW w:w="70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0" w:author="User" w:date="2024-11-11T10:53:00Z">
              <w:tcPr>
                <w:tcW w:w="70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11" w:author="User" w:date="2024-11-11T10:53:00Z">
              <w:tcPr>
                <w:tcW w:w="113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217B7C" w:rsidRPr="00217B7C" w:rsidRDefault="001F4D84" w:rsidP="002538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52 145,6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12" w:author="User" w:date="2024-11-11T10:53:00Z">
              <w:tcPr>
                <w:tcW w:w="113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217B7C" w:rsidRPr="00217B7C" w:rsidRDefault="001F4D84" w:rsidP="00253825">
            <w:pPr>
              <w:jc w:val="center"/>
              <w:rPr>
                <w:bCs/>
                <w:sz w:val="22"/>
                <w:szCs w:val="22"/>
              </w:rPr>
              <w:pPrChange w:id="13" w:author="User" w:date="2024-11-11T10:53:00Z">
                <w:pPr>
                  <w:jc w:val="center"/>
                </w:pPr>
              </w:pPrChange>
            </w:pPr>
            <w:r>
              <w:rPr>
                <w:sz w:val="22"/>
                <w:szCs w:val="22"/>
              </w:rPr>
              <w:t>52 179,7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  <w:tcPrChange w:id="14" w:author="User" w:date="2024-11-11T10:53:00Z">
              <w:tcPr>
                <w:tcW w:w="113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217B7C" w:rsidRPr="00217B7C" w:rsidRDefault="001F4D84" w:rsidP="00253825">
            <w:pPr>
              <w:jc w:val="center"/>
              <w:rPr>
                <w:bCs/>
                <w:sz w:val="22"/>
                <w:szCs w:val="22"/>
              </w:rPr>
              <w:pPrChange w:id="15" w:author="User" w:date="2024-11-11T10:53:00Z">
                <w:pPr>
                  <w:jc w:val="center"/>
                </w:pPr>
              </w:pPrChange>
            </w:pPr>
            <w:r>
              <w:rPr>
                <w:sz w:val="22"/>
                <w:szCs w:val="22"/>
              </w:rPr>
              <w:t>52 215,2</w:t>
            </w:r>
            <w:r w:rsidR="00217B7C" w:rsidRPr="00217B7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6" w:author="User" w:date="2024-11-11T10:53:00Z">
              <w:tcPr>
                <w:tcW w:w="113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:rsidR="00217B7C" w:rsidRPr="00217B7C" w:rsidRDefault="001F4D84" w:rsidP="00253825">
            <w:pPr>
              <w:jc w:val="center"/>
              <w:rPr>
                <w:bCs/>
                <w:sz w:val="22"/>
                <w:szCs w:val="22"/>
              </w:rPr>
              <w:pPrChange w:id="17" w:author="User" w:date="2024-11-11T10:53:00Z">
                <w:pPr>
                  <w:jc w:val="center"/>
                </w:pPr>
              </w:pPrChange>
            </w:pPr>
            <w:r>
              <w:rPr>
                <w:bCs/>
                <w:sz w:val="22"/>
                <w:szCs w:val="22"/>
              </w:rPr>
              <w:t>156 540,5</w:t>
            </w:r>
          </w:p>
        </w:tc>
      </w:tr>
      <w:tr w:rsidR="00217B7C" w:rsidRPr="00D722D0" w:rsidTr="001F4D84">
        <w:trPr>
          <w:trHeight w:val="262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F4D84" w:rsidRPr="00D722D0" w:rsidTr="001F4D84">
        <w:trPr>
          <w:trHeight w:val="291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52 145,6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52 179,7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52 215,2</w:t>
            </w:r>
            <w:r w:rsidRPr="00217B7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156 540,5</w:t>
            </w:r>
          </w:p>
        </w:tc>
      </w:tr>
      <w:tr w:rsidR="00217B7C" w:rsidRPr="00D722D0" w:rsidTr="001F4D84">
        <w:trPr>
          <w:trHeight w:val="304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17B7C" w:rsidRPr="00D722D0" w:rsidTr="001F4D84">
        <w:trPr>
          <w:trHeight w:val="341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«Организация транспортного обслуживания населения    Абанского района»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color w:val="FF0000"/>
                <w:sz w:val="24"/>
                <w:szCs w:val="24"/>
              </w:rPr>
            </w:pPr>
            <w:r w:rsidRPr="005E071F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color w:val="FF0000"/>
                <w:sz w:val="24"/>
                <w:szCs w:val="24"/>
              </w:rPr>
            </w:pPr>
            <w:r w:rsidRPr="005E071F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color w:val="FF0000"/>
                <w:sz w:val="24"/>
                <w:szCs w:val="24"/>
              </w:rPr>
            </w:pPr>
            <w:r w:rsidRPr="005E071F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color w:val="FF0000"/>
                <w:sz w:val="24"/>
                <w:szCs w:val="24"/>
              </w:rPr>
            </w:pPr>
            <w:r w:rsidRPr="005E071F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153 876,6</w:t>
            </w:r>
          </w:p>
        </w:tc>
      </w:tr>
      <w:tr w:rsidR="00217B7C" w:rsidRPr="00D722D0" w:rsidTr="001F4D84">
        <w:trPr>
          <w:trHeight w:val="341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7C" w:rsidRPr="00217B7C" w:rsidRDefault="00217B7C" w:rsidP="00BF107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F4D84" w:rsidRPr="00D722D0" w:rsidTr="001F4D84">
        <w:trPr>
          <w:trHeight w:val="349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tabs>
                <w:tab w:val="left" w:pos="3044"/>
              </w:tabs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администрация Абанского  р-на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153 876,6</w:t>
            </w:r>
          </w:p>
        </w:tc>
      </w:tr>
      <w:tr w:rsidR="00217B7C" w:rsidRPr="00D722D0" w:rsidTr="001F4D84">
        <w:trPr>
          <w:trHeight w:val="283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«Дороги  Абанского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887,5</w:t>
            </w:r>
            <w:r w:rsidR="00217B7C" w:rsidRPr="00217B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B7C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B7C" w:rsidRPr="00217B7C" w:rsidRDefault="00217B7C" w:rsidP="001F4D84">
            <w:pPr>
              <w:jc w:val="center"/>
              <w:rPr>
                <w:bCs/>
                <w:sz w:val="22"/>
                <w:szCs w:val="22"/>
              </w:rPr>
            </w:pPr>
            <w:r w:rsidRPr="00217B7C">
              <w:rPr>
                <w:sz w:val="22"/>
                <w:szCs w:val="22"/>
              </w:rPr>
              <w:t xml:space="preserve"> </w:t>
            </w:r>
            <w:r w:rsidR="001F4D84">
              <w:rPr>
                <w:sz w:val="22"/>
                <w:szCs w:val="22"/>
              </w:rPr>
              <w:t>2 663,9</w:t>
            </w:r>
          </w:p>
        </w:tc>
      </w:tr>
      <w:tr w:rsidR="00217B7C" w:rsidRPr="00D722D0" w:rsidTr="001F4D84">
        <w:trPr>
          <w:trHeight w:val="360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ind w:left="-62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7C" w:rsidRPr="00217B7C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</w:tr>
      <w:tr w:rsidR="001F4D84" w:rsidRPr="00D722D0" w:rsidTr="001F4D84">
        <w:trPr>
          <w:trHeight w:val="379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4D84" w:rsidRPr="00D722D0" w:rsidRDefault="001F4D84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D84" w:rsidRPr="00D722D0" w:rsidRDefault="001F4D84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887,5</w:t>
            </w:r>
            <w:r w:rsidRPr="00217B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84" w:rsidRPr="00217B7C" w:rsidRDefault="001F4D84" w:rsidP="00BF1078">
            <w:pPr>
              <w:jc w:val="center"/>
              <w:rPr>
                <w:bCs/>
                <w:sz w:val="22"/>
                <w:szCs w:val="22"/>
              </w:rPr>
            </w:pPr>
            <w:r w:rsidRPr="00217B7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2 663,9</w:t>
            </w:r>
          </w:p>
        </w:tc>
      </w:tr>
      <w:tr w:rsidR="00217B7C" w:rsidRPr="00D722D0" w:rsidTr="001F4D84">
        <w:trPr>
          <w:trHeight w:val="243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111A0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B7C" w:rsidRPr="00D722D0" w:rsidRDefault="00217B7C" w:rsidP="00111A00">
            <w:pPr>
              <w:jc w:val="center"/>
              <w:rPr>
                <w:bCs/>
                <w:sz w:val="24"/>
                <w:szCs w:val="24"/>
                <w:highlight w:val="yellow"/>
              </w:rPr>
            </w:pPr>
          </w:p>
        </w:tc>
      </w:tr>
    </w:tbl>
    <w:p w:rsidR="00061292" w:rsidRDefault="00061292" w:rsidP="00DD1961">
      <w:pPr>
        <w:ind w:left="9781"/>
        <w:rPr>
          <w:color w:val="000000"/>
          <w:sz w:val="24"/>
          <w:szCs w:val="24"/>
        </w:rPr>
      </w:pPr>
    </w:p>
    <w:p w:rsidR="00DD1961" w:rsidRPr="009A3131" w:rsidRDefault="005E071F" w:rsidP="00DD1961">
      <w:pPr>
        <w:ind w:left="9781"/>
        <w:rPr>
          <w:color w:val="000000"/>
          <w:sz w:val="24"/>
          <w:szCs w:val="24"/>
        </w:rPr>
      </w:pPr>
      <w:r w:rsidRPr="005E071F">
        <w:rPr>
          <w:color w:val="000000"/>
          <w:sz w:val="24"/>
          <w:szCs w:val="24"/>
        </w:rPr>
        <w:t xml:space="preserve">Приложения 4 </w:t>
      </w:r>
    </w:p>
    <w:p w:rsidR="00DD1961" w:rsidRPr="009A3131" w:rsidRDefault="005E071F" w:rsidP="00DD1961">
      <w:pPr>
        <w:ind w:left="9781"/>
        <w:rPr>
          <w:color w:val="000000"/>
          <w:sz w:val="24"/>
          <w:szCs w:val="24"/>
        </w:rPr>
      </w:pPr>
      <w:r w:rsidRPr="005E071F">
        <w:rPr>
          <w:color w:val="000000"/>
          <w:sz w:val="24"/>
          <w:szCs w:val="24"/>
        </w:rPr>
        <w:t xml:space="preserve">к Постановлению от  </w:t>
      </w:r>
      <w:r w:rsidR="00F5209A">
        <w:rPr>
          <w:color w:val="000000"/>
          <w:sz w:val="24"/>
          <w:szCs w:val="24"/>
        </w:rPr>
        <w:t>11.11.2024</w:t>
      </w:r>
      <w:r w:rsidRPr="005E071F">
        <w:rPr>
          <w:color w:val="000000"/>
          <w:sz w:val="24"/>
          <w:szCs w:val="24"/>
        </w:rPr>
        <w:t xml:space="preserve"> № </w:t>
      </w:r>
      <w:r w:rsidR="00F5209A">
        <w:rPr>
          <w:color w:val="000000"/>
          <w:sz w:val="24"/>
          <w:szCs w:val="24"/>
        </w:rPr>
        <w:t>462</w:t>
      </w:r>
      <w:r w:rsidRPr="005E071F">
        <w:rPr>
          <w:color w:val="000000"/>
          <w:sz w:val="24"/>
          <w:szCs w:val="24"/>
        </w:rPr>
        <w:t>-п</w:t>
      </w:r>
    </w:p>
    <w:p w:rsidR="00DD1961" w:rsidRPr="009A3131" w:rsidRDefault="00DD1961" w:rsidP="00DD1961">
      <w:pPr>
        <w:ind w:left="9781"/>
        <w:rPr>
          <w:color w:val="000000"/>
          <w:sz w:val="24"/>
          <w:szCs w:val="24"/>
        </w:rPr>
      </w:pPr>
    </w:p>
    <w:p w:rsidR="00DD1961" w:rsidRPr="009A3131" w:rsidRDefault="005E071F" w:rsidP="00DD1961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  <w:r w:rsidRPr="005E071F">
        <w:rPr>
          <w:sz w:val="24"/>
          <w:szCs w:val="24"/>
        </w:rPr>
        <w:t>Приложение</w:t>
      </w:r>
    </w:p>
    <w:p w:rsidR="00057DBC" w:rsidRPr="009A3131" w:rsidRDefault="005E071F" w:rsidP="00057DBC">
      <w:pPr>
        <w:overflowPunct w:val="0"/>
        <w:autoSpaceDE w:val="0"/>
        <w:autoSpaceDN w:val="0"/>
        <w:adjustRightInd w:val="0"/>
        <w:ind w:left="9781"/>
        <w:textAlignment w:val="baseline"/>
        <w:rPr>
          <w:sz w:val="24"/>
          <w:szCs w:val="24"/>
        </w:rPr>
      </w:pPr>
      <w:r w:rsidRPr="005E071F">
        <w:rPr>
          <w:sz w:val="24"/>
          <w:szCs w:val="24"/>
        </w:rPr>
        <w:t>1 подпрограммы «Организация транспортного обслуживания населения Абанского района»</w:t>
      </w:r>
    </w:p>
    <w:p w:rsidR="00DD1961" w:rsidRPr="00BF6975" w:rsidRDefault="00DD1961" w:rsidP="00057DBC">
      <w:pPr>
        <w:autoSpaceDE w:val="0"/>
        <w:autoSpaceDN w:val="0"/>
        <w:adjustRightInd w:val="0"/>
        <w:ind w:left="9781"/>
        <w:jc w:val="both"/>
        <w:rPr>
          <w:sz w:val="22"/>
          <w:szCs w:val="22"/>
        </w:rPr>
      </w:pPr>
    </w:p>
    <w:p w:rsidR="00DD1961" w:rsidRPr="009A3131" w:rsidRDefault="005E071F" w:rsidP="00DD196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E071F">
        <w:rPr>
          <w:sz w:val="24"/>
          <w:szCs w:val="24"/>
        </w:rPr>
        <w:t>Перечень и значения показателей результативности подпрограммы</w:t>
      </w:r>
    </w:p>
    <w:p w:rsidR="00DD1961" w:rsidRPr="00762678" w:rsidRDefault="00DD1961" w:rsidP="00DD1961">
      <w:pPr>
        <w:widowControl w:val="0"/>
        <w:autoSpaceDE w:val="0"/>
        <w:autoSpaceDN w:val="0"/>
        <w:adjustRightInd w:val="0"/>
        <w:jc w:val="both"/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701"/>
        <w:gridCol w:w="1843"/>
        <w:gridCol w:w="1843"/>
        <w:gridCol w:w="1417"/>
      </w:tblGrid>
      <w:tr w:rsidR="00217B7C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E071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071F">
              <w:rPr>
                <w:sz w:val="24"/>
                <w:szCs w:val="24"/>
              </w:rPr>
              <w:t>/</w:t>
            </w:r>
            <w:proofErr w:type="spellStart"/>
            <w:r w:rsidRPr="005E071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BA3">
              <w:t>202</w:t>
            </w: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BA3">
              <w:t>202</w:t>
            </w: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BA3">
              <w:t>202</w:t>
            </w: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BA3">
              <w:t>202</w:t>
            </w:r>
            <w:r>
              <w:t>7</w:t>
            </w:r>
          </w:p>
        </w:tc>
      </w:tr>
      <w:tr w:rsidR="00DD1961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D722D0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D722D0" w:rsidRDefault="005E071F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Цель подпрограммы: обеспечение потребности населения Абанского района в пассажирских перевозках</w:t>
            </w:r>
          </w:p>
        </w:tc>
      </w:tr>
      <w:tr w:rsidR="00DD1961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D722D0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D722D0" w:rsidRDefault="005E071F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Задача подпрограммы: повышение доступности транспортных услуг для населения </w:t>
            </w:r>
          </w:p>
        </w:tc>
      </w:tr>
      <w:tr w:rsidR="00217B7C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субсидий на 1 пассажира (автомобильный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0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 w:rsidRPr="005E0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108,42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108,42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108,42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108,42</w:t>
            </w:r>
          </w:p>
        </w:tc>
      </w:tr>
      <w:tr w:rsidR="00217B7C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субсидий на 1 км  </w:t>
            </w:r>
            <w:r w:rsidRPr="005E0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(автомобильный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E07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5E071F">
              <w:rPr>
                <w:color w:val="000000"/>
                <w:sz w:val="24"/>
                <w:szCs w:val="24"/>
              </w:rPr>
              <w:t>/</w:t>
            </w:r>
            <w:proofErr w:type="gramStart"/>
            <w:r w:rsidRPr="005E071F">
              <w:rPr>
                <w:color w:val="000000"/>
                <w:sz w:val="24"/>
                <w:szCs w:val="24"/>
              </w:rPr>
              <w:t>км</w:t>
            </w:r>
            <w:proofErr w:type="gramEnd"/>
          </w:p>
          <w:p w:rsidR="00217B7C" w:rsidRPr="00D722D0" w:rsidRDefault="00217B7C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29,03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29,03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29,03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29,03</w:t>
            </w:r>
          </w:p>
        </w:tc>
      </w:tr>
      <w:tr w:rsidR="00217B7C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sz w:val="24"/>
                <w:szCs w:val="24"/>
              </w:rPr>
              <w:t>Объем субсидий на 1 пассажира</w:t>
            </w:r>
          </w:p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(водный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E07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5E071F">
              <w:rPr>
                <w:color w:val="000000"/>
                <w:sz w:val="24"/>
                <w:szCs w:val="24"/>
              </w:rPr>
              <w:t>/пасс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1 670,3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1 670,3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1 670,3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1 670,3</w:t>
            </w:r>
          </w:p>
        </w:tc>
      </w:tr>
      <w:tr w:rsidR="00217B7C" w:rsidRPr="00762678" w:rsidTr="009A31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sz w:val="24"/>
                <w:szCs w:val="24"/>
              </w:rPr>
              <w:t>Объем субсидий на 1 км</w:t>
            </w:r>
          </w:p>
          <w:p w:rsidR="00217B7C" w:rsidRPr="00D722D0" w:rsidRDefault="00217B7C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(водный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E07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5E071F">
              <w:rPr>
                <w:color w:val="000000"/>
                <w:sz w:val="24"/>
                <w:szCs w:val="24"/>
              </w:rPr>
              <w:t>/</w:t>
            </w:r>
            <w:proofErr w:type="gramStart"/>
            <w:r w:rsidRPr="005E071F">
              <w:rPr>
                <w:color w:val="000000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BF1078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23 128,1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rPr>
                <w:color w:val="000000"/>
              </w:rPr>
              <w:t>23 128,1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23 128,1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D722D0" w:rsidRDefault="00217B7C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211BA3">
              <w:t>23 128,1</w:t>
            </w:r>
          </w:p>
        </w:tc>
      </w:tr>
    </w:tbl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DD1961" w:rsidRDefault="00DD1961" w:rsidP="00DD1961">
      <w:pPr>
        <w:ind w:left="9781"/>
        <w:rPr>
          <w:sz w:val="24"/>
          <w:szCs w:val="24"/>
        </w:rPr>
      </w:pPr>
    </w:p>
    <w:p w:rsidR="00061292" w:rsidRDefault="00061292" w:rsidP="00476715">
      <w:pPr>
        <w:ind w:left="9923"/>
        <w:rPr>
          <w:sz w:val="24"/>
          <w:szCs w:val="24"/>
        </w:rPr>
      </w:pPr>
    </w:p>
    <w:p w:rsidR="00DD1961" w:rsidRPr="009A3131" w:rsidRDefault="005E071F" w:rsidP="00476715">
      <w:pPr>
        <w:ind w:left="9923"/>
        <w:rPr>
          <w:sz w:val="24"/>
          <w:szCs w:val="24"/>
        </w:rPr>
      </w:pPr>
      <w:r w:rsidRPr="005E071F">
        <w:rPr>
          <w:sz w:val="24"/>
          <w:szCs w:val="24"/>
        </w:rPr>
        <w:t xml:space="preserve">Приложение 5 </w:t>
      </w:r>
    </w:p>
    <w:p w:rsidR="00DD1961" w:rsidRPr="009A3131" w:rsidRDefault="005E071F" w:rsidP="00476715">
      <w:pPr>
        <w:ind w:left="9923"/>
        <w:rPr>
          <w:sz w:val="24"/>
          <w:szCs w:val="24"/>
        </w:rPr>
      </w:pPr>
      <w:r w:rsidRPr="005E071F">
        <w:rPr>
          <w:sz w:val="24"/>
          <w:szCs w:val="24"/>
        </w:rPr>
        <w:t xml:space="preserve">к Постановлению от </w:t>
      </w:r>
      <w:r w:rsidR="00F5209A">
        <w:rPr>
          <w:sz w:val="24"/>
          <w:szCs w:val="24"/>
        </w:rPr>
        <w:t>11.11.2024</w:t>
      </w:r>
      <w:r w:rsidRPr="005E071F">
        <w:rPr>
          <w:sz w:val="24"/>
          <w:szCs w:val="24"/>
        </w:rPr>
        <w:t xml:space="preserve"> № </w:t>
      </w:r>
      <w:r w:rsidR="00F5209A">
        <w:rPr>
          <w:sz w:val="24"/>
          <w:szCs w:val="24"/>
        </w:rPr>
        <w:t>462</w:t>
      </w:r>
      <w:r w:rsidR="00DD1961" w:rsidRPr="009A3131">
        <w:rPr>
          <w:sz w:val="24"/>
          <w:szCs w:val="24"/>
        </w:rPr>
        <w:t>-п</w:t>
      </w:r>
    </w:p>
    <w:tbl>
      <w:tblPr>
        <w:tblW w:w="16120" w:type="dxa"/>
        <w:tblInd w:w="-34" w:type="dxa"/>
        <w:tblLayout w:type="fixed"/>
        <w:tblLook w:val="04A0"/>
      </w:tblPr>
      <w:tblGrid>
        <w:gridCol w:w="1416"/>
        <w:gridCol w:w="2268"/>
        <w:gridCol w:w="38"/>
        <w:gridCol w:w="1380"/>
        <w:gridCol w:w="729"/>
        <w:gridCol w:w="121"/>
        <w:gridCol w:w="658"/>
        <w:gridCol w:w="193"/>
        <w:gridCol w:w="60"/>
        <w:gridCol w:w="1142"/>
        <w:gridCol w:w="74"/>
        <w:gridCol w:w="143"/>
        <w:gridCol w:w="19"/>
        <w:gridCol w:w="688"/>
        <w:gridCol w:w="852"/>
        <w:gridCol w:w="142"/>
        <w:gridCol w:w="851"/>
        <w:gridCol w:w="283"/>
        <w:gridCol w:w="709"/>
        <w:gridCol w:w="283"/>
        <w:gridCol w:w="993"/>
        <w:gridCol w:w="141"/>
        <w:gridCol w:w="1560"/>
        <w:gridCol w:w="469"/>
        <w:gridCol w:w="908"/>
      </w:tblGrid>
      <w:tr w:rsidR="00476715" w:rsidRPr="009A3131" w:rsidTr="00631B85">
        <w:trPr>
          <w:trHeight w:val="312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78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131" w:rsidRPr="009A3131" w:rsidRDefault="009A3131" w:rsidP="00476715">
            <w:pPr>
              <w:ind w:left="1716"/>
              <w:rPr>
                <w:sz w:val="24"/>
                <w:szCs w:val="24"/>
              </w:rPr>
            </w:pPr>
          </w:p>
          <w:p w:rsidR="00476715" w:rsidRPr="009A3131" w:rsidRDefault="005E071F" w:rsidP="00476715">
            <w:pPr>
              <w:ind w:left="1716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Приложение 2 </w:t>
            </w:r>
          </w:p>
          <w:p w:rsidR="00476715" w:rsidRPr="009A3131" w:rsidRDefault="005E071F" w:rsidP="00476715">
            <w:pPr>
              <w:ind w:left="1716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подпрограммы «Организация транспортного обслуживания населения </w:t>
            </w:r>
          </w:p>
          <w:p w:rsidR="00476715" w:rsidRPr="009A3131" w:rsidRDefault="005E071F" w:rsidP="00476715">
            <w:pPr>
              <w:ind w:left="1716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Абанского района»</w:t>
            </w:r>
          </w:p>
          <w:p w:rsidR="00476715" w:rsidRPr="009A3131" w:rsidRDefault="00476715" w:rsidP="00BF1078">
            <w:pPr>
              <w:rPr>
                <w:sz w:val="24"/>
                <w:szCs w:val="24"/>
              </w:rPr>
            </w:pPr>
          </w:p>
        </w:tc>
      </w:tr>
      <w:tr w:rsidR="00476715" w:rsidRPr="009A3131" w:rsidTr="00631B85">
        <w:trPr>
          <w:gridAfter w:val="1"/>
          <w:wAfter w:w="908" w:type="dxa"/>
          <w:trHeight w:val="566"/>
        </w:trPr>
        <w:tc>
          <w:tcPr>
            <w:tcW w:w="1521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715" w:rsidRPr="009A3131" w:rsidRDefault="005E071F" w:rsidP="00BF1078">
            <w:pPr>
              <w:jc w:val="center"/>
              <w:outlineLvl w:val="0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Перечень мероприятий подпрограммы  «Организация транспортного обслуживания населения Абанского района»</w:t>
            </w:r>
          </w:p>
        </w:tc>
      </w:tr>
      <w:tr w:rsidR="00476715" w:rsidRPr="00D722D0" w:rsidTr="00631B85">
        <w:trPr>
          <w:gridAfter w:val="2"/>
          <w:wAfter w:w="1377" w:type="dxa"/>
          <w:trHeight w:val="312"/>
        </w:trPr>
        <w:tc>
          <w:tcPr>
            <w:tcW w:w="3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ГРБС</w:t>
            </w:r>
          </w:p>
        </w:tc>
        <w:tc>
          <w:tcPr>
            <w:tcW w:w="38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6715" w:rsidRPr="00D722D0" w:rsidTr="00631B85">
        <w:trPr>
          <w:gridAfter w:val="2"/>
          <w:wAfter w:w="1377" w:type="dxa"/>
          <w:trHeight w:val="1343"/>
        </w:trPr>
        <w:tc>
          <w:tcPr>
            <w:tcW w:w="3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D722D0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D722D0" w:rsidRDefault="00476715" w:rsidP="00BF107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proofErr w:type="spellStart"/>
            <w:r w:rsidRPr="005E071F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ВР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476715" w:rsidP="00BF1078">
            <w:pPr>
              <w:jc w:val="center"/>
              <w:rPr>
                <w:sz w:val="24"/>
                <w:szCs w:val="24"/>
              </w:rPr>
            </w:pPr>
          </w:p>
          <w:p w:rsidR="00476715" w:rsidRPr="00D722D0" w:rsidRDefault="001F4D84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  <w:p w:rsidR="00476715" w:rsidRPr="00D722D0" w:rsidRDefault="00476715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1F4D84" w:rsidP="001F4D84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1F4D84" w:rsidP="001F4D84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D722D0" w:rsidRDefault="00476715" w:rsidP="00BF1078">
            <w:pPr>
              <w:rPr>
                <w:sz w:val="24"/>
                <w:szCs w:val="24"/>
              </w:rPr>
            </w:pPr>
          </w:p>
        </w:tc>
      </w:tr>
      <w:tr w:rsidR="00476715" w:rsidRPr="00D722D0" w:rsidTr="00631B85">
        <w:trPr>
          <w:gridAfter w:val="2"/>
          <w:wAfter w:w="1377" w:type="dxa"/>
          <w:trHeight w:val="312"/>
        </w:trPr>
        <w:tc>
          <w:tcPr>
            <w:tcW w:w="1474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6715" w:rsidRPr="00D722D0" w:rsidRDefault="005E071F" w:rsidP="00BF1078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 xml:space="preserve">Цель подпрограммы: Обеспечение потребности населения Абанского района в пассажирских перевозках </w:t>
            </w:r>
          </w:p>
        </w:tc>
      </w:tr>
      <w:tr w:rsidR="00476715" w:rsidRPr="00D722D0" w:rsidTr="00631B85">
        <w:trPr>
          <w:gridAfter w:val="2"/>
          <w:wAfter w:w="1377" w:type="dxa"/>
          <w:trHeight w:val="409"/>
        </w:trPr>
        <w:tc>
          <w:tcPr>
            <w:tcW w:w="1474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6715" w:rsidRPr="00D722D0" w:rsidRDefault="005E071F" w:rsidP="00BF1078">
            <w:pPr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Задача: Повышение доступности транспортных услуг для населения</w:t>
            </w:r>
          </w:p>
        </w:tc>
      </w:tr>
      <w:tr w:rsidR="00217B7C" w:rsidRPr="00D722D0" w:rsidTr="00061292">
        <w:trPr>
          <w:gridAfter w:val="2"/>
          <w:wAfter w:w="1377" w:type="dxa"/>
          <w:trHeight w:val="1377"/>
        </w:trPr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BF1078">
            <w:pPr>
              <w:rPr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Субсидии  на компенсацию расходов, возникающих в результате небольшой интенсивности пассажиропотоков  по организации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0408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1210004080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811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36 29</w:t>
            </w:r>
            <w:r w:rsidR="001F4D84">
              <w:rPr>
                <w:color w:val="000000"/>
                <w:sz w:val="18"/>
                <w:szCs w:val="18"/>
              </w:rPr>
              <w:t>2</w:t>
            </w:r>
            <w:r w:rsidRPr="00217B7C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36 292,0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36 292,0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  <w:r w:rsidRPr="00217B7C">
              <w:rPr>
                <w:sz w:val="18"/>
                <w:szCs w:val="18"/>
              </w:rPr>
              <w:t>108 876,0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BF1078">
            <w:pPr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Количество перевезенных пассажиров в год - 133000 человек</w:t>
            </w:r>
          </w:p>
          <w:p w:rsidR="00217B7C" w:rsidRPr="00D722D0" w:rsidRDefault="00217B7C" w:rsidP="00BF1078">
            <w:pPr>
              <w:jc w:val="both"/>
              <w:rPr>
                <w:sz w:val="24"/>
                <w:szCs w:val="24"/>
              </w:rPr>
            </w:pPr>
          </w:p>
        </w:tc>
      </w:tr>
      <w:tr w:rsidR="00217B7C" w:rsidRPr="00D722D0" w:rsidTr="00061292">
        <w:trPr>
          <w:gridAfter w:val="2"/>
          <w:wAfter w:w="1377" w:type="dxa"/>
          <w:trHeight w:val="591"/>
        </w:trPr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D722D0" w:rsidRDefault="00217B7C" w:rsidP="00BF1078">
            <w:pPr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 xml:space="preserve">Выполнение работ по осуществлению регулярных перевозок по регулируемому </w:t>
            </w:r>
            <w:r w:rsidRPr="005E071F">
              <w:rPr>
                <w:color w:val="000000"/>
                <w:sz w:val="24"/>
                <w:szCs w:val="24"/>
              </w:rPr>
              <w:lastRenderedPageBreak/>
              <w:t>тарифу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D722D0" w:rsidRDefault="00217B7C" w:rsidP="00BF1078">
            <w:pPr>
              <w:ind w:right="-108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lastRenderedPageBreak/>
              <w:t xml:space="preserve">Администрация Абанского </w:t>
            </w:r>
            <w:r w:rsidRPr="005E071F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lastRenderedPageBreak/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0408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1210004081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61292" w:rsidRDefault="00217B7C" w:rsidP="00BF1078">
            <w:pPr>
              <w:jc w:val="center"/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244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  <w:r w:rsidRPr="00217B7C">
              <w:rPr>
                <w:sz w:val="18"/>
                <w:szCs w:val="18"/>
              </w:rPr>
              <w:t>0,3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D722D0" w:rsidRDefault="00217B7C" w:rsidP="00BF1078">
            <w:pPr>
              <w:jc w:val="both"/>
              <w:rPr>
                <w:sz w:val="24"/>
                <w:szCs w:val="24"/>
              </w:rPr>
            </w:pPr>
          </w:p>
        </w:tc>
      </w:tr>
      <w:tr w:rsidR="00217B7C" w:rsidRPr="00D722D0" w:rsidTr="00061292">
        <w:trPr>
          <w:gridAfter w:val="2"/>
          <w:wAfter w:w="1377" w:type="dxa"/>
          <w:trHeight w:val="312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B7C" w:rsidRPr="00D722D0" w:rsidRDefault="00217B7C" w:rsidP="00476715">
            <w:pPr>
              <w:pStyle w:val="a4"/>
              <w:tabs>
                <w:tab w:val="num" w:pos="142"/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1F">
              <w:rPr>
                <w:rFonts w:ascii="Times New Roman" w:hAnsi="Times New Roman"/>
                <w:sz w:val="24"/>
                <w:szCs w:val="24"/>
              </w:rPr>
              <w:lastRenderedPageBreak/>
              <w:t>Субсидии организациям осуществляющих перевозки пассажиров и багажа внутренним водным транспортом в местном сообщении и на переправах в Абанском районе в целях возмещения недополученных доходов, возникающих в связи с государственным регулированием тарифов на перевозки пассажиров и багажа.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jc w:val="center"/>
              <w:rPr>
                <w:sz w:val="24"/>
                <w:szCs w:val="24"/>
              </w:rPr>
            </w:pPr>
            <w:proofErr w:type="spellStart"/>
            <w:r w:rsidRPr="005E071F">
              <w:rPr>
                <w:sz w:val="24"/>
                <w:szCs w:val="24"/>
              </w:rPr>
              <w:t>Администраци</w:t>
            </w:r>
            <w:proofErr w:type="spellEnd"/>
            <w:r w:rsidRPr="005E071F">
              <w:rPr>
                <w:sz w:val="24"/>
                <w:szCs w:val="24"/>
              </w:rPr>
              <w:t xml:space="preserve"> Абанского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0408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1210004110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811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15 000,0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5E06D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45 000,0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ind w:right="176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Количество рейсов за навигационный период - 1072 человек</w:t>
            </w:r>
          </w:p>
          <w:p w:rsidR="00217B7C" w:rsidRPr="00D722D0" w:rsidRDefault="00217B7C" w:rsidP="00BF1078">
            <w:pPr>
              <w:jc w:val="both"/>
              <w:rPr>
                <w:sz w:val="24"/>
                <w:szCs w:val="24"/>
              </w:rPr>
            </w:pPr>
          </w:p>
        </w:tc>
      </w:tr>
      <w:tr w:rsidR="00217B7C" w:rsidRPr="00D722D0" w:rsidTr="00061292">
        <w:trPr>
          <w:gridAfter w:val="2"/>
          <w:wAfter w:w="1377" w:type="dxa"/>
          <w:trHeight w:val="312"/>
        </w:trPr>
        <w:tc>
          <w:tcPr>
            <w:tcW w:w="3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B7C" w:rsidRPr="00D722D0" w:rsidRDefault="00217B7C" w:rsidP="00BF1078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Выполнение работ по осуществлению регулярных перевозок по регулируемому тарифу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0408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1210004100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  <w:r w:rsidRPr="00061292">
              <w:rPr>
                <w:sz w:val="22"/>
                <w:szCs w:val="22"/>
              </w:rPr>
              <w:t>244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  <w:r w:rsidRPr="00217B7C">
              <w:rPr>
                <w:sz w:val="18"/>
                <w:szCs w:val="18"/>
              </w:rPr>
              <w:t>0,3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jc w:val="both"/>
              <w:rPr>
                <w:sz w:val="24"/>
                <w:szCs w:val="24"/>
              </w:rPr>
            </w:pPr>
          </w:p>
        </w:tc>
      </w:tr>
      <w:tr w:rsidR="00217B7C" w:rsidRPr="00D722D0" w:rsidTr="00061292">
        <w:trPr>
          <w:gridAfter w:val="2"/>
          <w:wAfter w:w="1377" w:type="dxa"/>
          <w:trHeight w:val="312"/>
        </w:trPr>
        <w:tc>
          <w:tcPr>
            <w:tcW w:w="3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7B7C" w:rsidRPr="00D722D0" w:rsidRDefault="00217B7C" w:rsidP="00BF1078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061292" w:rsidRDefault="00217B7C" w:rsidP="00BF1078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51 292,2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51 292,2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217B7C" w:rsidRDefault="00217B7C" w:rsidP="00BF1078">
            <w:pPr>
              <w:jc w:val="center"/>
              <w:rPr>
                <w:color w:val="000000"/>
                <w:sz w:val="22"/>
                <w:szCs w:val="22"/>
              </w:rPr>
            </w:pPr>
            <w:r w:rsidRPr="00217B7C">
              <w:rPr>
                <w:color w:val="000000"/>
                <w:sz w:val="18"/>
                <w:szCs w:val="18"/>
              </w:rPr>
              <w:t>51 292,2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217B7C" w:rsidRDefault="00217B7C" w:rsidP="00BF1078">
            <w:pPr>
              <w:jc w:val="center"/>
              <w:rPr>
                <w:sz w:val="22"/>
                <w:szCs w:val="22"/>
              </w:rPr>
            </w:pPr>
            <w:r w:rsidRPr="00217B7C">
              <w:rPr>
                <w:sz w:val="18"/>
                <w:szCs w:val="18"/>
              </w:rPr>
              <w:t>153 876,6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B7C" w:rsidRPr="00D722D0" w:rsidRDefault="00217B7C" w:rsidP="00BF1078">
            <w:pPr>
              <w:rPr>
                <w:sz w:val="24"/>
                <w:szCs w:val="24"/>
              </w:rPr>
            </w:pPr>
          </w:p>
        </w:tc>
      </w:tr>
    </w:tbl>
    <w:p w:rsidR="009A3131" w:rsidRPr="00D722D0" w:rsidRDefault="009A3131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061292" w:rsidRDefault="00061292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631B85" w:rsidRDefault="00631B85" w:rsidP="00DD1961">
      <w:pPr>
        <w:ind w:left="10099"/>
        <w:rPr>
          <w:sz w:val="24"/>
          <w:szCs w:val="24"/>
        </w:rPr>
      </w:pPr>
    </w:p>
    <w:p w:rsidR="00061292" w:rsidRDefault="00061292" w:rsidP="00DD1961">
      <w:pPr>
        <w:ind w:left="10099"/>
        <w:rPr>
          <w:sz w:val="24"/>
          <w:szCs w:val="24"/>
        </w:rPr>
      </w:pPr>
    </w:p>
    <w:p w:rsidR="00061292" w:rsidRDefault="00061292" w:rsidP="00DD1961">
      <w:pPr>
        <w:ind w:left="10099"/>
        <w:rPr>
          <w:sz w:val="24"/>
          <w:szCs w:val="24"/>
        </w:rPr>
      </w:pPr>
    </w:p>
    <w:p w:rsidR="00061292" w:rsidRDefault="00061292" w:rsidP="00DD1961">
      <w:pPr>
        <w:ind w:left="10099"/>
        <w:rPr>
          <w:sz w:val="24"/>
          <w:szCs w:val="24"/>
        </w:rPr>
      </w:pPr>
    </w:p>
    <w:p w:rsidR="00DD1961" w:rsidRPr="00762678" w:rsidRDefault="00DD1961" w:rsidP="00DD1961">
      <w:pPr>
        <w:ind w:left="10099"/>
        <w:rPr>
          <w:sz w:val="24"/>
          <w:szCs w:val="24"/>
        </w:rPr>
      </w:pPr>
      <w:r w:rsidRPr="00762678">
        <w:rPr>
          <w:sz w:val="24"/>
          <w:szCs w:val="24"/>
        </w:rPr>
        <w:t>Приложение 6</w:t>
      </w:r>
    </w:p>
    <w:p w:rsidR="00DD1961" w:rsidRPr="00762678" w:rsidRDefault="00DD1961" w:rsidP="00DD1961">
      <w:pPr>
        <w:ind w:left="10099"/>
        <w:outlineLvl w:val="0"/>
        <w:rPr>
          <w:sz w:val="24"/>
          <w:szCs w:val="24"/>
        </w:rPr>
      </w:pPr>
      <w:r w:rsidRPr="00762678">
        <w:rPr>
          <w:sz w:val="24"/>
          <w:szCs w:val="24"/>
        </w:rPr>
        <w:t xml:space="preserve">к Постановлению от </w:t>
      </w:r>
      <w:r w:rsidR="00F5209A">
        <w:rPr>
          <w:sz w:val="24"/>
          <w:szCs w:val="24"/>
        </w:rPr>
        <w:t>11.11.2024</w:t>
      </w:r>
      <w:r>
        <w:rPr>
          <w:sz w:val="24"/>
          <w:szCs w:val="24"/>
        </w:rPr>
        <w:t xml:space="preserve"> </w:t>
      </w:r>
      <w:r w:rsidRPr="0076267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F5209A">
        <w:rPr>
          <w:sz w:val="24"/>
          <w:szCs w:val="24"/>
        </w:rPr>
        <w:t>462</w:t>
      </w:r>
      <w:r w:rsidRPr="00762678">
        <w:rPr>
          <w:sz w:val="24"/>
          <w:szCs w:val="24"/>
        </w:rPr>
        <w:t>-п</w:t>
      </w:r>
    </w:p>
    <w:p w:rsidR="009A3131" w:rsidRDefault="009A3131" w:rsidP="00DD1961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</w:p>
    <w:p w:rsidR="00DD1961" w:rsidRPr="00762678" w:rsidRDefault="00DD1961" w:rsidP="00DD1961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  <w:r w:rsidRPr="00762678">
        <w:rPr>
          <w:sz w:val="24"/>
          <w:szCs w:val="24"/>
        </w:rPr>
        <w:t xml:space="preserve">Приложение 1 </w:t>
      </w:r>
    </w:p>
    <w:p w:rsidR="00DD1961" w:rsidRDefault="00DD1961" w:rsidP="00476715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  <w:r w:rsidRPr="00762678">
        <w:rPr>
          <w:sz w:val="24"/>
          <w:szCs w:val="24"/>
        </w:rPr>
        <w:t>подпрограммы «</w:t>
      </w:r>
      <w:r w:rsidR="00476715">
        <w:rPr>
          <w:sz w:val="24"/>
          <w:szCs w:val="24"/>
        </w:rPr>
        <w:t xml:space="preserve">Дороги </w:t>
      </w:r>
      <w:r w:rsidRPr="00762678">
        <w:rPr>
          <w:sz w:val="24"/>
          <w:szCs w:val="24"/>
        </w:rPr>
        <w:t>Абанского района»</w:t>
      </w:r>
    </w:p>
    <w:p w:rsidR="00E57689" w:rsidRPr="00762678" w:rsidRDefault="00E57689" w:rsidP="00476715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</w:p>
    <w:p w:rsidR="00DD1961" w:rsidRPr="00762678" w:rsidRDefault="00DD1961" w:rsidP="00DD196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62678">
        <w:rPr>
          <w:sz w:val="24"/>
          <w:szCs w:val="24"/>
        </w:rPr>
        <w:t>Перечень и значения показателей результативности подпрограммы</w:t>
      </w:r>
    </w:p>
    <w:p w:rsidR="00DD1961" w:rsidRPr="00762678" w:rsidRDefault="00DD1961" w:rsidP="00DD1961">
      <w:pPr>
        <w:widowControl w:val="0"/>
        <w:autoSpaceDE w:val="0"/>
        <w:autoSpaceDN w:val="0"/>
        <w:adjustRightInd w:val="0"/>
        <w:jc w:val="both"/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4536"/>
        <w:gridCol w:w="2409"/>
        <w:gridCol w:w="1559"/>
        <w:gridCol w:w="1135"/>
        <w:gridCol w:w="1417"/>
        <w:gridCol w:w="1701"/>
        <w:gridCol w:w="1559"/>
      </w:tblGrid>
      <w:tr w:rsidR="00217B7C" w:rsidRPr="000F2C31" w:rsidTr="00111A00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762678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96F24">
              <w:rPr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496F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96F24">
              <w:rPr>
                <w:sz w:val="22"/>
                <w:szCs w:val="22"/>
              </w:rPr>
              <w:t>/</w:t>
            </w:r>
            <w:proofErr w:type="spellStart"/>
            <w:r w:rsidRPr="00496F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11BA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BF10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7B7C" w:rsidRPr="000F2C31" w:rsidRDefault="00217B7C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2027</w:t>
            </w:r>
          </w:p>
        </w:tc>
      </w:tr>
      <w:tr w:rsidR="00DD1961" w:rsidRPr="000F2C31" w:rsidTr="00111A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</w:tr>
      <w:tr w:rsidR="00DD1961" w:rsidRPr="000F2C31" w:rsidTr="00111A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Задача подпрограммы: Проведение работ по содержанию, капитальному ремонту и ремонту дорог местного значения.</w:t>
            </w:r>
          </w:p>
        </w:tc>
      </w:tr>
      <w:tr w:rsidR="00DD1961" w:rsidRPr="000F2C31" w:rsidTr="00D722D0">
        <w:trPr>
          <w:trHeight w:val="1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Ведомственная статистика</w:t>
            </w:r>
          </w:p>
          <w:p w:rsidR="00DD1961" w:rsidRPr="000F2C31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6,700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6,700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6,700</w:t>
            </w:r>
          </w:p>
        </w:tc>
      </w:tr>
      <w:tr w:rsidR="00DD1961" w:rsidRPr="000F2C31" w:rsidTr="00D722D0">
        <w:trPr>
          <w:trHeight w:val="3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</w:t>
            </w:r>
            <w:proofErr w:type="gramStart"/>
            <w:r w:rsidRPr="005E0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5E07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71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961" w:rsidRPr="000F2C31" w:rsidTr="00D722D0">
        <w:trPr>
          <w:trHeight w:val="2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DD1961" w:rsidRPr="000F2C31" w:rsidTr="00D722D0">
        <w:trPr>
          <w:trHeight w:val="10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762678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%</w:t>
            </w:r>
          </w:p>
          <w:p w:rsidR="00DD1961" w:rsidRPr="000F2C31" w:rsidRDefault="00DD1961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Ведомственная статистика</w:t>
            </w:r>
          </w:p>
          <w:p w:rsidR="00DD1961" w:rsidRPr="000F2C31" w:rsidRDefault="00DD1961" w:rsidP="00111A00">
            <w:pPr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0F2C31" w:rsidRDefault="005E071F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95743D" w:rsidRDefault="0095743D" w:rsidP="00DD1961">
      <w:pPr>
        <w:ind w:left="10065"/>
        <w:rPr>
          <w:sz w:val="24"/>
          <w:szCs w:val="24"/>
        </w:rPr>
      </w:pPr>
    </w:p>
    <w:p w:rsidR="0095743D" w:rsidRDefault="0095743D" w:rsidP="00DD1961">
      <w:pPr>
        <w:ind w:left="10065"/>
        <w:rPr>
          <w:sz w:val="24"/>
          <w:szCs w:val="24"/>
        </w:rPr>
      </w:pPr>
    </w:p>
    <w:p w:rsidR="0095743D" w:rsidRDefault="0095743D" w:rsidP="00DD1961">
      <w:pPr>
        <w:ind w:left="10065"/>
        <w:rPr>
          <w:sz w:val="24"/>
          <w:szCs w:val="24"/>
        </w:rPr>
      </w:pPr>
    </w:p>
    <w:p w:rsidR="0095743D" w:rsidRDefault="0095743D" w:rsidP="00DD1961">
      <w:pPr>
        <w:ind w:left="10065"/>
        <w:rPr>
          <w:sz w:val="24"/>
          <w:szCs w:val="24"/>
        </w:rPr>
      </w:pPr>
    </w:p>
    <w:p w:rsidR="00631B85" w:rsidRDefault="00DD1961" w:rsidP="00476715">
      <w:pPr>
        <w:ind w:left="10065"/>
        <w:rPr>
          <w:sz w:val="24"/>
          <w:szCs w:val="24"/>
        </w:rPr>
      </w:pPr>
      <w:r w:rsidRPr="00476715">
        <w:rPr>
          <w:sz w:val="24"/>
          <w:szCs w:val="24"/>
        </w:rPr>
        <w:t>Приложение 7</w:t>
      </w:r>
      <w:r w:rsidR="00476715" w:rsidRPr="0047671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631B85" w:rsidRDefault="00DD1961" w:rsidP="00476715">
      <w:pPr>
        <w:ind w:left="10065"/>
        <w:rPr>
          <w:sz w:val="24"/>
          <w:szCs w:val="24"/>
        </w:rPr>
      </w:pPr>
      <w:r w:rsidRPr="00476715">
        <w:rPr>
          <w:sz w:val="24"/>
          <w:szCs w:val="24"/>
        </w:rPr>
        <w:t xml:space="preserve">к Постановлению от </w:t>
      </w:r>
      <w:r w:rsidR="00F5209A">
        <w:rPr>
          <w:sz w:val="24"/>
          <w:szCs w:val="24"/>
        </w:rPr>
        <w:t>11.11.2024</w:t>
      </w:r>
      <w:r w:rsidRPr="00476715">
        <w:rPr>
          <w:sz w:val="24"/>
          <w:szCs w:val="24"/>
        </w:rPr>
        <w:t xml:space="preserve"> №</w:t>
      </w:r>
      <w:r w:rsidR="00476715">
        <w:rPr>
          <w:sz w:val="24"/>
          <w:szCs w:val="24"/>
        </w:rPr>
        <w:t xml:space="preserve"> </w:t>
      </w:r>
      <w:r w:rsidR="00F5209A">
        <w:rPr>
          <w:sz w:val="24"/>
          <w:szCs w:val="24"/>
        </w:rPr>
        <w:t>462</w:t>
      </w:r>
      <w:r w:rsidRPr="00476715">
        <w:rPr>
          <w:sz w:val="24"/>
          <w:szCs w:val="24"/>
        </w:rPr>
        <w:t xml:space="preserve">-п </w:t>
      </w:r>
      <w:r w:rsidR="00476715" w:rsidRPr="00476715">
        <w:rPr>
          <w:sz w:val="24"/>
          <w:szCs w:val="24"/>
        </w:rPr>
        <w:t xml:space="preserve">                        </w:t>
      </w:r>
    </w:p>
    <w:p w:rsidR="00631B85" w:rsidRDefault="00631B85" w:rsidP="00476715">
      <w:pPr>
        <w:ind w:left="10065"/>
        <w:rPr>
          <w:sz w:val="24"/>
          <w:szCs w:val="24"/>
        </w:rPr>
      </w:pPr>
    </w:p>
    <w:p w:rsidR="00476715" w:rsidRPr="00476715" w:rsidRDefault="00476715" w:rsidP="00476715">
      <w:pPr>
        <w:ind w:left="10065"/>
        <w:rPr>
          <w:sz w:val="24"/>
          <w:szCs w:val="24"/>
        </w:rPr>
      </w:pPr>
      <w:r w:rsidRPr="00476715">
        <w:rPr>
          <w:sz w:val="24"/>
          <w:szCs w:val="24"/>
        </w:rPr>
        <w:t xml:space="preserve">Приложение  2 </w:t>
      </w:r>
    </w:p>
    <w:p w:rsidR="0095743D" w:rsidRDefault="00476715" w:rsidP="00476715">
      <w:pPr>
        <w:ind w:left="10065" w:right="-456"/>
        <w:rPr>
          <w:sz w:val="24"/>
          <w:szCs w:val="24"/>
        </w:rPr>
      </w:pPr>
      <w:r w:rsidRPr="00476715">
        <w:rPr>
          <w:sz w:val="24"/>
          <w:szCs w:val="24"/>
        </w:rPr>
        <w:t>подпрограммы « Дороги Абанского района»</w:t>
      </w:r>
    </w:p>
    <w:p w:rsidR="00476715" w:rsidRPr="00476715" w:rsidRDefault="00476715" w:rsidP="00476715">
      <w:pPr>
        <w:ind w:left="10065" w:right="-456"/>
        <w:rPr>
          <w:sz w:val="24"/>
          <w:szCs w:val="24"/>
        </w:rPr>
      </w:pPr>
    </w:p>
    <w:p w:rsidR="00DD1961" w:rsidRDefault="0095743D" w:rsidP="0095743D">
      <w:pPr>
        <w:tabs>
          <w:tab w:val="left" w:pos="6639"/>
        </w:tabs>
        <w:jc w:val="center"/>
        <w:rPr>
          <w:sz w:val="24"/>
          <w:szCs w:val="24"/>
        </w:rPr>
      </w:pPr>
      <w:r w:rsidRPr="00762678">
        <w:rPr>
          <w:sz w:val="24"/>
          <w:szCs w:val="24"/>
        </w:rPr>
        <w:t>Перечень мероприятий подпрограммы «</w:t>
      </w:r>
      <w:r w:rsidR="00476715">
        <w:rPr>
          <w:sz w:val="24"/>
          <w:szCs w:val="24"/>
        </w:rPr>
        <w:t>Дороги</w:t>
      </w:r>
      <w:r w:rsidRPr="00762678">
        <w:rPr>
          <w:sz w:val="24"/>
          <w:szCs w:val="24"/>
        </w:rPr>
        <w:t xml:space="preserve"> Абанского района»</w:t>
      </w:r>
    </w:p>
    <w:tbl>
      <w:tblPr>
        <w:tblW w:w="14885" w:type="dxa"/>
        <w:tblInd w:w="-176" w:type="dxa"/>
        <w:tblLayout w:type="fixed"/>
        <w:tblLook w:val="04A0"/>
      </w:tblPr>
      <w:tblGrid>
        <w:gridCol w:w="474"/>
        <w:gridCol w:w="2737"/>
        <w:gridCol w:w="15"/>
        <w:gridCol w:w="1289"/>
        <w:gridCol w:w="14"/>
        <w:gridCol w:w="1148"/>
        <w:gridCol w:w="986"/>
        <w:gridCol w:w="1418"/>
        <w:gridCol w:w="850"/>
        <w:gridCol w:w="851"/>
        <w:gridCol w:w="850"/>
        <w:gridCol w:w="851"/>
        <w:gridCol w:w="1134"/>
        <w:gridCol w:w="2268"/>
      </w:tblGrid>
      <w:tr w:rsidR="0095743D" w:rsidRPr="000F2C31" w:rsidTr="000F2C31">
        <w:trPr>
          <w:trHeight w:val="31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0F2C31" w:rsidRDefault="0095743D" w:rsidP="00111A00">
            <w:pPr>
              <w:jc w:val="center"/>
              <w:rPr>
                <w:sz w:val="24"/>
                <w:szCs w:val="24"/>
              </w:rPr>
            </w:pPr>
            <w:r w:rsidRPr="000F2C3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2C3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F2C31">
              <w:rPr>
                <w:sz w:val="24"/>
                <w:szCs w:val="24"/>
              </w:rPr>
              <w:t>/</w:t>
            </w:r>
            <w:proofErr w:type="spellStart"/>
            <w:r w:rsidRPr="000F2C3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43D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0F2C31" w:rsidRDefault="009044F4" w:rsidP="00111A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6715" w:rsidRPr="000F2C31" w:rsidTr="00061292">
        <w:trPr>
          <w:trHeight w:val="127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0F2C31" w:rsidRDefault="00476715" w:rsidP="00111A00">
            <w:pPr>
              <w:rPr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0F2C31" w:rsidRDefault="00476715" w:rsidP="00111A00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0F2C31" w:rsidRDefault="00476715" w:rsidP="00111A00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9044F4" w:rsidP="00111A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9044F4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476715" w:rsidP="00BF1078">
            <w:pPr>
              <w:jc w:val="center"/>
              <w:rPr>
                <w:sz w:val="24"/>
                <w:szCs w:val="24"/>
              </w:rPr>
            </w:pPr>
          </w:p>
          <w:p w:rsidR="00476715" w:rsidRPr="000F2C31" w:rsidRDefault="001F4D84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  <w:p w:rsidR="00476715" w:rsidRPr="000F2C31" w:rsidRDefault="00476715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476715" w:rsidP="00BF1078">
            <w:pPr>
              <w:jc w:val="center"/>
              <w:rPr>
                <w:sz w:val="24"/>
                <w:szCs w:val="24"/>
              </w:rPr>
            </w:pPr>
          </w:p>
          <w:p w:rsidR="00476715" w:rsidRPr="000F2C31" w:rsidRDefault="001F4D84" w:rsidP="00BF1078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  <w:p w:rsidR="00476715" w:rsidRPr="000F2C31" w:rsidRDefault="00476715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1F4D84" w:rsidP="001F4D84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15" w:rsidRPr="000F2C31" w:rsidRDefault="00476715" w:rsidP="00111A00">
            <w:pPr>
              <w:jc w:val="center"/>
              <w:rPr>
                <w:sz w:val="24"/>
                <w:szCs w:val="24"/>
              </w:rPr>
            </w:pPr>
            <w:r w:rsidRPr="000F2C31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715" w:rsidRPr="000F2C31" w:rsidRDefault="00476715" w:rsidP="00111A00">
            <w:pPr>
              <w:rPr>
                <w:sz w:val="24"/>
                <w:szCs w:val="24"/>
              </w:rPr>
            </w:pPr>
          </w:p>
        </w:tc>
      </w:tr>
      <w:tr w:rsidR="0095743D" w:rsidRPr="000F2C31" w:rsidTr="000F2C31">
        <w:trPr>
          <w:trHeight w:val="312"/>
        </w:trPr>
        <w:tc>
          <w:tcPr>
            <w:tcW w:w="14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43D" w:rsidRPr="000F2C31" w:rsidRDefault="0095743D" w:rsidP="00111A00">
            <w:pPr>
              <w:rPr>
                <w:sz w:val="24"/>
                <w:szCs w:val="24"/>
              </w:rPr>
            </w:pPr>
            <w:r w:rsidRPr="000F2C31">
              <w:rPr>
                <w:sz w:val="24"/>
                <w:szCs w:val="24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</w:tr>
      <w:tr w:rsidR="0095743D" w:rsidRPr="000F2C31" w:rsidTr="000F2C31">
        <w:trPr>
          <w:trHeight w:val="585"/>
        </w:trPr>
        <w:tc>
          <w:tcPr>
            <w:tcW w:w="148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D" w:rsidRPr="000F2C31" w:rsidRDefault="0095743D" w:rsidP="00111A00">
            <w:pPr>
              <w:jc w:val="both"/>
              <w:rPr>
                <w:sz w:val="24"/>
                <w:szCs w:val="24"/>
              </w:rPr>
            </w:pPr>
            <w:r w:rsidRPr="000F2C31">
              <w:rPr>
                <w:sz w:val="24"/>
                <w:szCs w:val="24"/>
              </w:rPr>
              <w:t>Задача: Проведение работ по содержанию, капитальному ремонту и ремонту дорог местного значения.</w:t>
            </w:r>
          </w:p>
        </w:tc>
      </w:tr>
      <w:tr w:rsidR="00217B7C" w:rsidRPr="000F2C31" w:rsidTr="00061292">
        <w:trPr>
          <w:trHeight w:val="1868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 w:rsidRPr="000F2C31">
              <w:rPr>
                <w:sz w:val="24"/>
                <w:szCs w:val="24"/>
              </w:rPr>
              <w:t>1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 w:rsidRPr="005E071F">
              <w:rPr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0F2C31" w:rsidRDefault="00217B7C" w:rsidP="00111A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1220004090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jc w:val="center"/>
              <w:rPr>
                <w:sz w:val="24"/>
                <w:szCs w:val="24"/>
              </w:rPr>
            </w:pPr>
            <w:r w:rsidRPr="00A7425D">
              <w:rPr>
                <w:rPrChange w:id="18" w:author="User" w:date="2024-11-11T10:46:00Z">
                  <w:rPr>
                    <w:highlight w:val="yellow"/>
                  </w:rPr>
                </w:rPrChange>
              </w:rPr>
              <w:t>853,4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jc w:val="center"/>
              <w:rPr>
                <w:sz w:val="24"/>
                <w:szCs w:val="24"/>
              </w:rPr>
            </w:pPr>
            <w:r w:rsidRPr="00A7425D">
              <w:rPr>
                <w:rPrChange w:id="19" w:author="User" w:date="2024-11-11T10:46:00Z">
                  <w:rPr>
                    <w:highlight w:val="yellow"/>
                  </w:rPr>
                </w:rPrChange>
              </w:rPr>
              <w:t>887,5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217B7C" w:rsidP="005E06D8">
            <w:pPr>
              <w:jc w:val="center"/>
              <w:rPr>
                <w:rPrChange w:id="20" w:author="User" w:date="2024-11-11T10:46:00Z">
                  <w:rPr>
                    <w:highlight w:val="yellow"/>
                  </w:rPr>
                </w:rPrChange>
              </w:rPr>
            </w:pPr>
          </w:p>
          <w:p w:rsidR="00217B7C" w:rsidRPr="00F5209A" w:rsidRDefault="00A7425D" w:rsidP="005E06D8">
            <w:pPr>
              <w:jc w:val="center"/>
              <w:rPr>
                <w:rPrChange w:id="21" w:author="User" w:date="2024-11-11T10:46:00Z">
                  <w:rPr>
                    <w:highlight w:val="yellow"/>
                  </w:rPr>
                </w:rPrChange>
              </w:rPr>
            </w:pPr>
            <w:r w:rsidRPr="00A7425D">
              <w:rPr>
                <w:rPrChange w:id="22" w:author="User" w:date="2024-11-11T10:46:00Z">
                  <w:rPr>
                    <w:highlight w:val="yellow"/>
                  </w:rPr>
                </w:rPrChange>
              </w:rPr>
              <w:t>923,0</w:t>
            </w:r>
          </w:p>
          <w:p w:rsidR="00217B7C" w:rsidRPr="00F5209A" w:rsidRDefault="00217B7C" w:rsidP="00BF10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jc w:val="center"/>
              <w:rPr>
                <w:sz w:val="24"/>
                <w:szCs w:val="24"/>
              </w:rPr>
            </w:pPr>
            <w:r w:rsidRPr="00A7425D">
              <w:rPr>
                <w:rPrChange w:id="23" w:author="User" w:date="2024-11-11T10:46:00Z">
                  <w:rPr>
                    <w:highlight w:val="yellow"/>
                  </w:rPr>
                </w:rPrChange>
              </w:rPr>
              <w:t>2 663,9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 w:rsidRPr="00211BA3">
              <w:t>содержание автомобильных дорог общего пользования находящихся в ведении муниципального образования Абанский район 6,7 км ежегодно</w:t>
            </w:r>
          </w:p>
        </w:tc>
      </w:tr>
      <w:tr w:rsidR="00217B7C" w:rsidRPr="000F2C31" w:rsidTr="00061292">
        <w:trPr>
          <w:trHeight w:val="3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7C" w:rsidRPr="000F2C31" w:rsidRDefault="00217B7C" w:rsidP="00111A00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rPr>
                <w:sz w:val="24"/>
                <w:szCs w:val="24"/>
              </w:rPr>
            </w:pPr>
            <w:r w:rsidRPr="00A7425D">
              <w:rPr>
                <w:rPrChange w:id="24" w:author="User" w:date="2024-11-11T10:46:00Z">
                  <w:rPr>
                    <w:highlight w:val="yellow"/>
                  </w:rPr>
                </w:rPrChange>
              </w:rPr>
              <w:t>853,4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rPr>
                <w:sz w:val="24"/>
                <w:szCs w:val="24"/>
              </w:rPr>
            </w:pPr>
            <w:r w:rsidRPr="00A7425D">
              <w:rPr>
                <w:rPrChange w:id="25" w:author="User" w:date="2024-11-11T10:46:00Z">
                  <w:rPr>
                    <w:highlight w:val="yellow"/>
                  </w:rPr>
                </w:rPrChange>
              </w:rPr>
              <w:t>887,5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217B7C" w:rsidP="005E06D8">
            <w:pPr>
              <w:jc w:val="center"/>
              <w:rPr>
                <w:rPrChange w:id="26" w:author="User" w:date="2024-11-11T10:46:00Z">
                  <w:rPr>
                    <w:highlight w:val="yellow"/>
                  </w:rPr>
                </w:rPrChange>
              </w:rPr>
            </w:pPr>
          </w:p>
          <w:p w:rsidR="00217B7C" w:rsidRPr="00F5209A" w:rsidRDefault="00A7425D" w:rsidP="005E06D8">
            <w:pPr>
              <w:jc w:val="center"/>
              <w:rPr>
                <w:rPrChange w:id="27" w:author="User" w:date="2024-11-11T10:46:00Z">
                  <w:rPr>
                    <w:highlight w:val="yellow"/>
                  </w:rPr>
                </w:rPrChange>
              </w:rPr>
            </w:pPr>
            <w:r w:rsidRPr="00A7425D">
              <w:rPr>
                <w:rPrChange w:id="28" w:author="User" w:date="2024-11-11T10:46:00Z">
                  <w:rPr>
                    <w:highlight w:val="yellow"/>
                  </w:rPr>
                </w:rPrChange>
              </w:rPr>
              <w:t>923,0</w:t>
            </w:r>
          </w:p>
          <w:p w:rsidR="00217B7C" w:rsidRPr="00F5209A" w:rsidRDefault="00217B7C" w:rsidP="00BF107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B7C" w:rsidRPr="00F5209A" w:rsidRDefault="00A7425D" w:rsidP="00BF1078">
            <w:pPr>
              <w:rPr>
                <w:sz w:val="24"/>
                <w:szCs w:val="24"/>
              </w:rPr>
            </w:pPr>
            <w:r w:rsidRPr="00A7425D">
              <w:rPr>
                <w:rPrChange w:id="29" w:author="User" w:date="2024-11-11T10:46:00Z">
                  <w:rPr>
                    <w:highlight w:val="yellow"/>
                  </w:rPr>
                </w:rPrChange>
              </w:rPr>
              <w:t xml:space="preserve"> 2 663,9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B7C" w:rsidRPr="000F2C31" w:rsidRDefault="00217B7C" w:rsidP="00111A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743D" w:rsidRPr="000F2C31" w:rsidRDefault="0095743D" w:rsidP="0095743D">
      <w:pPr>
        <w:tabs>
          <w:tab w:val="left" w:pos="6639"/>
        </w:tabs>
        <w:rPr>
          <w:sz w:val="24"/>
          <w:szCs w:val="24"/>
        </w:rPr>
      </w:pPr>
    </w:p>
    <w:sectPr w:rsidR="0095743D" w:rsidRPr="000F2C31" w:rsidSect="0006129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drawingGridHorizontalSpacing w:val="100"/>
  <w:displayHorizontalDrawingGridEvery w:val="2"/>
  <w:characterSpacingControl w:val="doNotCompress"/>
  <w:compat/>
  <w:rsids>
    <w:rsidRoot w:val="00C56C2F"/>
    <w:rsid w:val="00003F08"/>
    <w:rsid w:val="00036408"/>
    <w:rsid w:val="00057DBC"/>
    <w:rsid w:val="00061292"/>
    <w:rsid w:val="000A5235"/>
    <w:rsid w:val="000F2C31"/>
    <w:rsid w:val="00111A00"/>
    <w:rsid w:val="001D74D8"/>
    <w:rsid w:val="001F4D84"/>
    <w:rsid w:val="00217B7C"/>
    <w:rsid w:val="00246392"/>
    <w:rsid w:val="00253825"/>
    <w:rsid w:val="002A4A59"/>
    <w:rsid w:val="002A7215"/>
    <w:rsid w:val="002D1A13"/>
    <w:rsid w:val="00310342"/>
    <w:rsid w:val="00362417"/>
    <w:rsid w:val="003654DC"/>
    <w:rsid w:val="0038208E"/>
    <w:rsid w:val="003943B3"/>
    <w:rsid w:val="0040048F"/>
    <w:rsid w:val="00400A1D"/>
    <w:rsid w:val="00457357"/>
    <w:rsid w:val="00476715"/>
    <w:rsid w:val="004853A6"/>
    <w:rsid w:val="004B76BA"/>
    <w:rsid w:val="004D1571"/>
    <w:rsid w:val="00523D57"/>
    <w:rsid w:val="005C60B4"/>
    <w:rsid w:val="005C779A"/>
    <w:rsid w:val="005E071F"/>
    <w:rsid w:val="00604F5C"/>
    <w:rsid w:val="00623749"/>
    <w:rsid w:val="00631B85"/>
    <w:rsid w:val="006338C2"/>
    <w:rsid w:val="006E1372"/>
    <w:rsid w:val="00700711"/>
    <w:rsid w:val="00736068"/>
    <w:rsid w:val="0075268E"/>
    <w:rsid w:val="00752B1D"/>
    <w:rsid w:val="00796FB2"/>
    <w:rsid w:val="00797EA1"/>
    <w:rsid w:val="007A056E"/>
    <w:rsid w:val="007A6E5A"/>
    <w:rsid w:val="0083113D"/>
    <w:rsid w:val="008445A9"/>
    <w:rsid w:val="008530F0"/>
    <w:rsid w:val="008F0683"/>
    <w:rsid w:val="009044F4"/>
    <w:rsid w:val="0095743D"/>
    <w:rsid w:val="009A3131"/>
    <w:rsid w:val="009D3F91"/>
    <w:rsid w:val="00A002CB"/>
    <w:rsid w:val="00A03364"/>
    <w:rsid w:val="00A7425D"/>
    <w:rsid w:val="00B42081"/>
    <w:rsid w:val="00B96915"/>
    <w:rsid w:val="00B97CA9"/>
    <w:rsid w:val="00BF1078"/>
    <w:rsid w:val="00BF6975"/>
    <w:rsid w:val="00C56C2F"/>
    <w:rsid w:val="00C858F3"/>
    <w:rsid w:val="00C862A4"/>
    <w:rsid w:val="00CA6CE5"/>
    <w:rsid w:val="00CE224E"/>
    <w:rsid w:val="00D57710"/>
    <w:rsid w:val="00D722D0"/>
    <w:rsid w:val="00DA6248"/>
    <w:rsid w:val="00DB714B"/>
    <w:rsid w:val="00DC4E5E"/>
    <w:rsid w:val="00DD1961"/>
    <w:rsid w:val="00DF40A2"/>
    <w:rsid w:val="00E36444"/>
    <w:rsid w:val="00E420DD"/>
    <w:rsid w:val="00E53D26"/>
    <w:rsid w:val="00E57689"/>
    <w:rsid w:val="00E843DA"/>
    <w:rsid w:val="00ED12B0"/>
    <w:rsid w:val="00F5209A"/>
    <w:rsid w:val="00F5252F"/>
    <w:rsid w:val="00F72C40"/>
    <w:rsid w:val="00F80934"/>
    <w:rsid w:val="00FE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C2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C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C56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nhideWhenUsed/>
    <w:rsid w:val="00C56C2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C56C2F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FE0CAF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FE0C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E0C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10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078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C862A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862A4"/>
  </w:style>
  <w:style w:type="character" w:customStyle="1" w:styleId="ac">
    <w:name w:val="Текст примечания Знак"/>
    <w:basedOn w:val="a0"/>
    <w:link w:val="ab"/>
    <w:uiPriority w:val="99"/>
    <w:semiHidden/>
    <w:rsid w:val="00C86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862A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862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D99B-B175-4F34-8C2A-55878DBC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15</Pages>
  <Words>2994</Words>
  <Characters>17067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2024-11-11T03:47:00Z</cp:lastPrinted>
  <dcterms:created xsi:type="dcterms:W3CDTF">2022-11-09T03:48:00Z</dcterms:created>
  <dcterms:modified xsi:type="dcterms:W3CDTF">2024-11-11T03:53:00Z</dcterms:modified>
</cp:coreProperties>
</file>