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414" w:rsidRPr="00D16C05" w:rsidRDefault="00777414" w:rsidP="00777414">
      <w:pPr>
        <w:jc w:val="center"/>
        <w:rPr>
          <w:b/>
          <w:bCs/>
        </w:rPr>
      </w:pPr>
    </w:p>
    <w:p w:rsidR="002C2C5D" w:rsidRDefault="002C2C5D" w:rsidP="00777414">
      <w:pPr>
        <w:jc w:val="center"/>
        <w:rPr>
          <w:b/>
          <w:bCs/>
        </w:rPr>
      </w:pPr>
      <w:r>
        <w:rPr>
          <w:b/>
          <w:bCs/>
          <w:noProof/>
        </w:rPr>
        <w:drawing>
          <wp:anchor distT="0" distB="0" distL="114300" distR="114300" simplePos="0" relativeHeight="251658240" behindDoc="0" locked="0" layoutInCell="1" allowOverlap="1">
            <wp:simplePos x="0" y="0"/>
            <wp:positionH relativeFrom="margin">
              <wp:posOffset>2614295</wp:posOffset>
            </wp:positionH>
            <wp:positionV relativeFrom="paragraph">
              <wp:posOffset>45720</wp:posOffset>
            </wp:positionV>
            <wp:extent cx="715010" cy="641350"/>
            <wp:effectExtent l="19050" t="0" r="8890" b="0"/>
            <wp:wrapNone/>
            <wp:docPr id="2" name="Рисунок 3" descr="Абанский 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Абанский МР_ПП-01"/>
                    <pic:cNvPicPr>
                      <a:picLocks noChangeAspect="1" noChangeArrowheads="1"/>
                    </pic:cNvPicPr>
                  </pic:nvPicPr>
                  <pic:blipFill>
                    <a:blip r:embed="rId7" cstate="print"/>
                    <a:srcRect/>
                    <a:stretch>
                      <a:fillRect/>
                    </a:stretch>
                  </pic:blipFill>
                  <pic:spPr bwMode="auto">
                    <a:xfrm>
                      <a:off x="0" y="0"/>
                      <a:ext cx="715010" cy="641350"/>
                    </a:xfrm>
                    <a:prstGeom prst="rect">
                      <a:avLst/>
                    </a:prstGeom>
                    <a:noFill/>
                  </pic:spPr>
                </pic:pic>
              </a:graphicData>
            </a:graphic>
          </wp:anchor>
        </w:drawing>
      </w:r>
    </w:p>
    <w:p w:rsidR="002C2C5D" w:rsidRDefault="002C2C5D" w:rsidP="00777414">
      <w:pPr>
        <w:jc w:val="center"/>
        <w:rPr>
          <w:b/>
          <w:bCs/>
        </w:rPr>
      </w:pPr>
    </w:p>
    <w:p w:rsidR="002C2C5D" w:rsidRDefault="002C2C5D" w:rsidP="00777414">
      <w:pPr>
        <w:jc w:val="center"/>
        <w:rPr>
          <w:b/>
          <w:bCs/>
        </w:rPr>
      </w:pPr>
    </w:p>
    <w:p w:rsidR="002C2C5D" w:rsidRPr="002C2C5D" w:rsidRDefault="002C2C5D" w:rsidP="00777414">
      <w:pPr>
        <w:jc w:val="center"/>
        <w:rPr>
          <w:b/>
          <w:bCs/>
        </w:rPr>
      </w:pPr>
    </w:p>
    <w:p w:rsidR="002F081E" w:rsidRPr="00E05CC4" w:rsidRDefault="00BC63BB" w:rsidP="002F081E">
      <w:pPr>
        <w:jc w:val="center"/>
        <w:rPr>
          <w:b/>
          <w:sz w:val="28"/>
          <w:szCs w:val="28"/>
        </w:rPr>
      </w:pPr>
      <w:r>
        <w:rPr>
          <w:b/>
          <w:sz w:val="28"/>
          <w:szCs w:val="28"/>
        </w:rPr>
        <w:t>Березов</w:t>
      </w:r>
      <w:r w:rsidR="00DB3744">
        <w:rPr>
          <w:b/>
          <w:sz w:val="28"/>
          <w:szCs w:val="28"/>
        </w:rPr>
        <w:t>ский сельский</w:t>
      </w:r>
      <w:r w:rsidR="002F081E" w:rsidRPr="00E05CC4">
        <w:rPr>
          <w:b/>
          <w:sz w:val="28"/>
          <w:szCs w:val="28"/>
        </w:rPr>
        <w:t xml:space="preserve"> Совет депутатов</w:t>
      </w:r>
    </w:p>
    <w:p w:rsidR="002F081E" w:rsidRPr="00E05CC4" w:rsidRDefault="00DB3744" w:rsidP="002F081E">
      <w:pPr>
        <w:jc w:val="center"/>
        <w:rPr>
          <w:b/>
          <w:sz w:val="28"/>
          <w:szCs w:val="28"/>
        </w:rPr>
      </w:pPr>
      <w:r w:rsidRPr="00DB3744">
        <w:rPr>
          <w:b/>
          <w:sz w:val="28"/>
          <w:szCs w:val="28"/>
        </w:rPr>
        <w:t>Абанского района</w:t>
      </w:r>
      <w:r>
        <w:rPr>
          <w:rFonts w:asciiTheme="minorHAnsi" w:hAnsiTheme="minorHAnsi"/>
          <w:b/>
          <w:sz w:val="28"/>
          <w:szCs w:val="28"/>
        </w:rPr>
        <w:t xml:space="preserve"> </w:t>
      </w:r>
      <w:r w:rsidR="002F081E" w:rsidRPr="00E05CC4">
        <w:rPr>
          <w:rFonts w:ascii="Academy" w:hAnsi="Academy"/>
          <w:b/>
          <w:sz w:val="28"/>
          <w:szCs w:val="28"/>
        </w:rPr>
        <w:t>Красноярского края</w:t>
      </w:r>
    </w:p>
    <w:p w:rsidR="00777414" w:rsidRPr="00D16ADB" w:rsidRDefault="00777414" w:rsidP="00777414">
      <w:pPr>
        <w:rPr>
          <w:b/>
          <w:bCs/>
        </w:rPr>
      </w:pPr>
    </w:p>
    <w:p w:rsidR="00777414" w:rsidRPr="00D16ADB" w:rsidRDefault="00777414" w:rsidP="002F081E">
      <w:pPr>
        <w:rPr>
          <w:b/>
          <w:bCs/>
        </w:rPr>
      </w:pPr>
    </w:p>
    <w:p w:rsidR="00777414" w:rsidRPr="00463EDF" w:rsidRDefault="00777414" w:rsidP="00777414">
      <w:pPr>
        <w:jc w:val="center"/>
        <w:rPr>
          <w:b/>
          <w:bCs/>
          <w:sz w:val="28"/>
          <w:szCs w:val="28"/>
        </w:rPr>
      </w:pPr>
      <w:r w:rsidRPr="00463EDF">
        <w:rPr>
          <w:b/>
          <w:bCs/>
          <w:sz w:val="28"/>
          <w:szCs w:val="28"/>
        </w:rPr>
        <w:t>РЕШЕНИЕ</w:t>
      </w:r>
    </w:p>
    <w:p w:rsidR="00777414" w:rsidRPr="00463EDF" w:rsidRDefault="00777414" w:rsidP="00777414">
      <w:pPr>
        <w:jc w:val="center"/>
        <w:rPr>
          <w:b/>
          <w:bCs/>
          <w:sz w:val="28"/>
          <w:szCs w:val="28"/>
        </w:rPr>
      </w:pPr>
    </w:p>
    <w:p w:rsidR="00777414" w:rsidRPr="00463EDF" w:rsidRDefault="00777414" w:rsidP="00777414">
      <w:pPr>
        <w:rPr>
          <w:b/>
          <w:bCs/>
          <w:sz w:val="28"/>
          <w:szCs w:val="28"/>
        </w:rPr>
      </w:pPr>
      <w:r w:rsidRPr="00463EDF">
        <w:rPr>
          <w:b/>
          <w:bCs/>
          <w:sz w:val="28"/>
          <w:szCs w:val="28"/>
        </w:rPr>
        <w:t xml:space="preserve"> </w:t>
      </w:r>
      <w:r w:rsidR="00E772AC">
        <w:rPr>
          <w:sz w:val="28"/>
          <w:szCs w:val="28"/>
        </w:rPr>
        <w:t>30.09</w:t>
      </w:r>
      <w:r w:rsidR="00BC63BB">
        <w:rPr>
          <w:sz w:val="28"/>
          <w:szCs w:val="28"/>
        </w:rPr>
        <w:t>.2021 г.</w:t>
      </w:r>
      <w:r w:rsidR="00BC63BB">
        <w:rPr>
          <w:sz w:val="28"/>
          <w:szCs w:val="28"/>
        </w:rPr>
        <w:tab/>
      </w:r>
      <w:r w:rsidR="00BC63BB">
        <w:rPr>
          <w:sz w:val="28"/>
          <w:szCs w:val="28"/>
        </w:rPr>
        <w:tab/>
        <w:t xml:space="preserve">                     с. Березовка</w:t>
      </w:r>
      <w:r w:rsidRPr="00463EDF">
        <w:rPr>
          <w:sz w:val="28"/>
          <w:szCs w:val="28"/>
        </w:rPr>
        <w:t xml:space="preserve">                                     </w:t>
      </w:r>
      <w:r w:rsidR="00BC63BB" w:rsidRPr="00463EDF">
        <w:rPr>
          <w:sz w:val="28"/>
          <w:szCs w:val="28"/>
        </w:rPr>
        <w:t xml:space="preserve">№ </w:t>
      </w:r>
      <w:r w:rsidR="00E772AC">
        <w:rPr>
          <w:sz w:val="28"/>
          <w:szCs w:val="28"/>
        </w:rPr>
        <w:t>21-53Р</w:t>
      </w:r>
      <w:r w:rsidRPr="00463EDF">
        <w:rPr>
          <w:sz w:val="28"/>
          <w:szCs w:val="28"/>
        </w:rPr>
        <w:t xml:space="preserve">                </w:t>
      </w:r>
    </w:p>
    <w:p w:rsidR="00777414" w:rsidRPr="00463EDF" w:rsidRDefault="00777414" w:rsidP="00777414">
      <w:pPr>
        <w:shd w:val="clear" w:color="auto" w:fill="FFFFFF"/>
        <w:ind w:firstLine="567"/>
        <w:jc w:val="center"/>
        <w:rPr>
          <w:color w:val="000000"/>
          <w:sz w:val="28"/>
          <w:szCs w:val="28"/>
        </w:rPr>
      </w:pPr>
    </w:p>
    <w:p w:rsidR="00777414" w:rsidRPr="00463EDF" w:rsidRDefault="00777414" w:rsidP="00972FBC">
      <w:pPr>
        <w:jc w:val="center"/>
        <w:rPr>
          <w:color w:val="000000"/>
        </w:rPr>
      </w:pPr>
      <w:r w:rsidRPr="00463EDF">
        <w:rPr>
          <w:b/>
          <w:bCs/>
          <w:color w:val="000000"/>
          <w:sz w:val="28"/>
          <w:szCs w:val="28"/>
        </w:rPr>
        <w:t xml:space="preserve">Об утверждении Положения </w:t>
      </w:r>
      <w:bookmarkStart w:id="0" w:name="_Hlk77671647"/>
      <w:r w:rsidRPr="00463EDF">
        <w:rPr>
          <w:b/>
          <w:bCs/>
          <w:color w:val="000000"/>
          <w:sz w:val="28"/>
          <w:szCs w:val="28"/>
        </w:rPr>
        <w:t xml:space="preserve">о муниципальном жилищном контроле </w:t>
      </w:r>
      <w:bookmarkStart w:id="1" w:name="_Hlk77686366"/>
      <w:bookmarkEnd w:id="0"/>
      <w:r w:rsidR="00BC63BB">
        <w:rPr>
          <w:b/>
          <w:bCs/>
          <w:color w:val="000000"/>
          <w:sz w:val="28"/>
          <w:szCs w:val="28"/>
        </w:rPr>
        <w:t xml:space="preserve">в Березовском сельсовете </w:t>
      </w:r>
      <w:r w:rsidR="009A6C3F">
        <w:rPr>
          <w:b/>
          <w:bCs/>
          <w:color w:val="000000"/>
          <w:sz w:val="28"/>
          <w:szCs w:val="28"/>
        </w:rPr>
        <w:t>Абанс</w:t>
      </w:r>
      <w:r w:rsidR="003E6558">
        <w:rPr>
          <w:b/>
          <w:bCs/>
          <w:color w:val="000000"/>
          <w:sz w:val="28"/>
          <w:szCs w:val="28"/>
        </w:rPr>
        <w:t>кого района Красноярского края</w:t>
      </w:r>
    </w:p>
    <w:bookmarkEnd w:id="1"/>
    <w:p w:rsidR="00777414" w:rsidRPr="00463EDF" w:rsidRDefault="00777414" w:rsidP="00972FBC">
      <w:pPr>
        <w:shd w:val="clear" w:color="auto" w:fill="FFFFFF"/>
        <w:rPr>
          <w:b/>
          <w:color w:val="000000"/>
        </w:rPr>
      </w:pPr>
    </w:p>
    <w:p w:rsidR="00777414" w:rsidRDefault="00777414" w:rsidP="00972FBC">
      <w:pPr>
        <w:shd w:val="clear" w:color="auto" w:fill="FFFFFF"/>
        <w:ind w:firstLine="709"/>
        <w:jc w:val="both"/>
        <w:rPr>
          <w:sz w:val="28"/>
          <w:szCs w:val="28"/>
        </w:rPr>
      </w:pPr>
      <w:r w:rsidRPr="00463EDF">
        <w:rPr>
          <w:color w:val="000000"/>
          <w:sz w:val="28"/>
          <w:szCs w:val="28"/>
        </w:rPr>
        <w:t xml:space="preserve">В соответствии </w:t>
      </w:r>
      <w:bookmarkStart w:id="2" w:name="_Hlk79501936"/>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3"/>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463EDF">
        <w:rPr>
          <w:color w:val="000000"/>
          <w:sz w:val="28"/>
          <w:szCs w:val="28"/>
        </w:rPr>
        <w:t>Уставом</w:t>
      </w:r>
      <w:r w:rsidR="00BC63BB">
        <w:rPr>
          <w:color w:val="000000"/>
          <w:sz w:val="28"/>
          <w:szCs w:val="28"/>
        </w:rPr>
        <w:t xml:space="preserve"> Березов</w:t>
      </w:r>
      <w:r w:rsidR="00274CEA">
        <w:rPr>
          <w:color w:val="000000"/>
          <w:sz w:val="28"/>
          <w:szCs w:val="28"/>
        </w:rPr>
        <w:t xml:space="preserve">ского сельсовета Абанского </w:t>
      </w:r>
      <w:r w:rsidR="00BC63BB">
        <w:rPr>
          <w:color w:val="000000"/>
          <w:sz w:val="28"/>
          <w:szCs w:val="28"/>
        </w:rPr>
        <w:t>района Красноярского края Березовский</w:t>
      </w:r>
      <w:r w:rsidR="00274CEA">
        <w:rPr>
          <w:color w:val="000000"/>
          <w:sz w:val="28"/>
          <w:szCs w:val="28"/>
        </w:rPr>
        <w:t xml:space="preserve"> сельский Совет депутатов Абанского района Красноярского края </w:t>
      </w:r>
      <w:r w:rsidRPr="00463EDF">
        <w:rPr>
          <w:sz w:val="28"/>
          <w:szCs w:val="28"/>
        </w:rPr>
        <w:t xml:space="preserve"> </w:t>
      </w:r>
    </w:p>
    <w:p w:rsidR="00777414" w:rsidRPr="00463EDF" w:rsidRDefault="00777414" w:rsidP="00972FBC">
      <w:pPr>
        <w:jc w:val="both"/>
        <w:rPr>
          <w:sz w:val="28"/>
          <w:szCs w:val="28"/>
        </w:rPr>
      </w:pPr>
      <w:r w:rsidRPr="00463EDF">
        <w:rPr>
          <w:color w:val="000000"/>
          <w:sz w:val="28"/>
          <w:szCs w:val="28"/>
        </w:rPr>
        <w:t>РЕШИЛ</w:t>
      </w:r>
      <w:r w:rsidRPr="00463EDF">
        <w:rPr>
          <w:sz w:val="28"/>
          <w:szCs w:val="28"/>
        </w:rPr>
        <w:t>:</w:t>
      </w:r>
    </w:p>
    <w:p w:rsidR="00777414" w:rsidRPr="00463EDF" w:rsidRDefault="00777414" w:rsidP="00972FBC">
      <w:pPr>
        <w:shd w:val="clear" w:color="auto" w:fill="FFFFFF"/>
        <w:ind w:firstLine="709"/>
        <w:jc w:val="both"/>
        <w:rPr>
          <w:color w:val="000000"/>
        </w:rPr>
      </w:pPr>
    </w:p>
    <w:p w:rsidR="00777414" w:rsidRPr="00463EDF" w:rsidRDefault="00777414" w:rsidP="00972FBC">
      <w:pPr>
        <w:shd w:val="clear" w:color="auto" w:fill="FFFFFF"/>
        <w:ind w:firstLine="709"/>
        <w:jc w:val="both"/>
        <w:rPr>
          <w:color w:val="000000"/>
          <w:sz w:val="28"/>
          <w:szCs w:val="28"/>
        </w:rPr>
      </w:pPr>
      <w:r w:rsidRPr="00463EDF">
        <w:rPr>
          <w:color w:val="000000"/>
          <w:sz w:val="28"/>
          <w:szCs w:val="28"/>
        </w:rPr>
        <w:t>1. Утвердить прилагаемое Положение о муниципальном жилищном контроле</w:t>
      </w:r>
      <w:r w:rsidR="00BC63BB">
        <w:rPr>
          <w:color w:val="000000"/>
        </w:rPr>
        <w:t xml:space="preserve"> </w:t>
      </w:r>
      <w:r w:rsidR="00BC63BB" w:rsidRPr="00BC63BB">
        <w:rPr>
          <w:color w:val="000000"/>
          <w:sz w:val="28"/>
          <w:szCs w:val="28"/>
        </w:rPr>
        <w:t>в Березовском сельсовете</w:t>
      </w:r>
      <w:r w:rsidR="00BC63BB">
        <w:rPr>
          <w:color w:val="000000"/>
          <w:sz w:val="28"/>
          <w:szCs w:val="28"/>
        </w:rPr>
        <w:t>.</w:t>
      </w:r>
    </w:p>
    <w:p w:rsidR="009A6C3F" w:rsidRDefault="00777414" w:rsidP="00972FBC">
      <w:pPr>
        <w:shd w:val="clear" w:color="auto" w:fill="FFFFFF"/>
        <w:ind w:firstLine="709"/>
        <w:jc w:val="both"/>
        <w:rPr>
          <w:color w:val="000000"/>
          <w:sz w:val="28"/>
          <w:szCs w:val="28"/>
        </w:rPr>
      </w:pPr>
      <w:r w:rsidRPr="00463EDF">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 xml:space="preserve">, </w:t>
      </w:r>
      <w:r w:rsidRPr="00EA3112">
        <w:rPr>
          <w:color w:val="000000"/>
          <w:sz w:val="28"/>
          <w:szCs w:val="28"/>
        </w:rPr>
        <w:t>за исключением положений раздела 5 Положения о муниципальном жилищном контроле в</w:t>
      </w:r>
      <w:r w:rsidR="00BC63BB">
        <w:rPr>
          <w:color w:val="000000"/>
          <w:sz w:val="28"/>
          <w:szCs w:val="28"/>
        </w:rPr>
        <w:t xml:space="preserve"> Березовском</w:t>
      </w:r>
      <w:r w:rsidR="003E6558">
        <w:rPr>
          <w:color w:val="000000"/>
          <w:sz w:val="28"/>
          <w:szCs w:val="28"/>
        </w:rPr>
        <w:t xml:space="preserve"> сельсовете Абан</w:t>
      </w:r>
      <w:r w:rsidR="009A6C3F">
        <w:rPr>
          <w:color w:val="000000"/>
          <w:sz w:val="28"/>
          <w:szCs w:val="28"/>
        </w:rPr>
        <w:t>ского района Красноярского края.</w:t>
      </w:r>
    </w:p>
    <w:p w:rsidR="00777414" w:rsidRPr="009A6C3F" w:rsidRDefault="00777414" w:rsidP="00972FBC">
      <w:pPr>
        <w:shd w:val="clear" w:color="auto" w:fill="FFFFFF"/>
        <w:ind w:firstLine="709"/>
        <w:jc w:val="both"/>
        <w:rPr>
          <w:color w:val="000000"/>
          <w:sz w:val="28"/>
          <w:szCs w:val="28"/>
        </w:rPr>
      </w:pPr>
      <w:r w:rsidRPr="009A6C3F">
        <w:rPr>
          <w:color w:val="000000"/>
          <w:sz w:val="28"/>
          <w:szCs w:val="28"/>
        </w:rPr>
        <w:t>Положения раздела 5 Положения о муниципаль</w:t>
      </w:r>
      <w:r w:rsidR="009A6C3F">
        <w:rPr>
          <w:color w:val="000000"/>
          <w:sz w:val="28"/>
          <w:szCs w:val="28"/>
        </w:rPr>
        <w:t xml:space="preserve">ном жилищном контроле в </w:t>
      </w:r>
      <w:r w:rsidR="00BC63BB">
        <w:rPr>
          <w:color w:val="000000"/>
          <w:sz w:val="28"/>
          <w:szCs w:val="28"/>
        </w:rPr>
        <w:t xml:space="preserve">Березовском </w:t>
      </w:r>
      <w:r w:rsidR="009A6C3F">
        <w:rPr>
          <w:color w:val="000000"/>
          <w:sz w:val="28"/>
          <w:szCs w:val="28"/>
        </w:rPr>
        <w:t xml:space="preserve">сельсовете Абанского района Красноярского края </w:t>
      </w:r>
      <w:r w:rsidRPr="009A6C3F">
        <w:rPr>
          <w:color w:val="000000"/>
          <w:sz w:val="28"/>
          <w:szCs w:val="28"/>
        </w:rPr>
        <w:t>вступают в силу с 1 марта 2022 года.</w:t>
      </w:r>
    </w:p>
    <w:p w:rsidR="00777414" w:rsidRPr="009A6C3F" w:rsidRDefault="00777414" w:rsidP="00972FBC">
      <w:pPr>
        <w:shd w:val="clear" w:color="auto" w:fill="FFFFFF"/>
        <w:jc w:val="both"/>
        <w:rPr>
          <w:color w:val="000000"/>
          <w:sz w:val="28"/>
          <w:szCs w:val="28"/>
        </w:rPr>
      </w:pPr>
    </w:p>
    <w:p w:rsidR="00777414" w:rsidRDefault="00777414" w:rsidP="0047257D">
      <w:pPr>
        <w:tabs>
          <w:tab w:val="left" w:pos="1000"/>
          <w:tab w:val="left" w:pos="2552"/>
        </w:tabs>
        <w:jc w:val="both"/>
        <w:rPr>
          <w:sz w:val="28"/>
          <w:szCs w:val="28"/>
        </w:rPr>
      </w:pPr>
      <w:r w:rsidRPr="0047257D">
        <w:rPr>
          <w:sz w:val="28"/>
          <w:szCs w:val="28"/>
        </w:rPr>
        <w:t xml:space="preserve">Председатель </w:t>
      </w:r>
      <w:r w:rsidR="00BC63BB">
        <w:rPr>
          <w:sz w:val="28"/>
          <w:szCs w:val="28"/>
        </w:rPr>
        <w:t>Березовского</w:t>
      </w:r>
    </w:p>
    <w:p w:rsidR="0047257D" w:rsidRPr="00463EDF" w:rsidRDefault="0047257D" w:rsidP="00D16C05">
      <w:pPr>
        <w:tabs>
          <w:tab w:val="left" w:pos="1000"/>
          <w:tab w:val="left" w:pos="2552"/>
          <w:tab w:val="left" w:pos="6888"/>
        </w:tabs>
        <w:jc w:val="both"/>
        <w:rPr>
          <w:sz w:val="28"/>
          <w:szCs w:val="28"/>
        </w:rPr>
      </w:pPr>
      <w:r>
        <w:rPr>
          <w:sz w:val="28"/>
          <w:szCs w:val="28"/>
        </w:rPr>
        <w:t xml:space="preserve">сельского Совета депутатов </w:t>
      </w:r>
      <w:r w:rsidR="00D16C05">
        <w:rPr>
          <w:sz w:val="28"/>
          <w:szCs w:val="28"/>
        </w:rPr>
        <w:tab/>
        <w:t xml:space="preserve">    Е.В. Ходкин</w:t>
      </w:r>
    </w:p>
    <w:p w:rsidR="00777414" w:rsidRPr="00463EDF" w:rsidRDefault="00777414" w:rsidP="00777414">
      <w:pPr>
        <w:tabs>
          <w:tab w:val="left" w:pos="1000"/>
          <w:tab w:val="left" w:pos="2552"/>
        </w:tabs>
        <w:jc w:val="both"/>
        <w:rPr>
          <w:sz w:val="28"/>
          <w:szCs w:val="28"/>
        </w:rPr>
      </w:pPr>
    </w:p>
    <w:p w:rsidR="00777414" w:rsidRPr="00463EDF" w:rsidRDefault="00777414" w:rsidP="00777414">
      <w:pPr>
        <w:tabs>
          <w:tab w:val="left" w:pos="1000"/>
          <w:tab w:val="left" w:pos="2552"/>
        </w:tabs>
        <w:jc w:val="both"/>
        <w:rPr>
          <w:sz w:val="28"/>
          <w:szCs w:val="28"/>
        </w:rPr>
      </w:pPr>
    </w:p>
    <w:p w:rsidR="00777414" w:rsidRPr="007F06C0" w:rsidRDefault="00777414" w:rsidP="00D16C05">
      <w:pPr>
        <w:tabs>
          <w:tab w:val="left" w:pos="7318"/>
        </w:tabs>
        <w:rPr>
          <w:bCs/>
          <w:color w:val="000000"/>
          <w:sz w:val="28"/>
          <w:szCs w:val="28"/>
        </w:rPr>
      </w:pPr>
      <w:r w:rsidRPr="007F06C0">
        <w:rPr>
          <w:sz w:val="28"/>
          <w:szCs w:val="28"/>
        </w:rPr>
        <w:t xml:space="preserve">Глава </w:t>
      </w:r>
      <w:r w:rsidR="0047257D" w:rsidRPr="007F06C0">
        <w:rPr>
          <w:sz w:val="28"/>
          <w:szCs w:val="28"/>
        </w:rPr>
        <w:t xml:space="preserve">администрации </w:t>
      </w:r>
      <w:r w:rsidR="00BC63BB">
        <w:rPr>
          <w:bCs/>
          <w:color w:val="000000"/>
          <w:sz w:val="28"/>
          <w:szCs w:val="28"/>
        </w:rPr>
        <w:t>Березовского</w:t>
      </w:r>
      <w:r w:rsidR="00D16C05">
        <w:rPr>
          <w:bCs/>
          <w:color w:val="000000"/>
          <w:sz w:val="28"/>
          <w:szCs w:val="28"/>
        </w:rPr>
        <w:tab/>
        <w:t>Е.В. Фильберт</w:t>
      </w:r>
    </w:p>
    <w:p w:rsidR="0047257D" w:rsidRPr="007F06C0" w:rsidRDefault="0047257D" w:rsidP="00777414">
      <w:pPr>
        <w:rPr>
          <w:sz w:val="28"/>
          <w:szCs w:val="28"/>
        </w:rPr>
      </w:pPr>
      <w:r w:rsidRPr="007F06C0">
        <w:rPr>
          <w:bCs/>
          <w:color w:val="000000"/>
          <w:sz w:val="28"/>
          <w:szCs w:val="28"/>
        </w:rPr>
        <w:t xml:space="preserve">сельского Совета </w:t>
      </w:r>
    </w:p>
    <w:p w:rsidR="00777414" w:rsidRPr="00463EDF" w:rsidRDefault="00777414" w:rsidP="00777414">
      <w:pPr>
        <w:spacing w:line="240" w:lineRule="exact"/>
        <w:ind w:left="5398"/>
        <w:jc w:val="center"/>
        <w:rPr>
          <w:b/>
          <w:color w:val="000000"/>
        </w:rPr>
      </w:pPr>
    </w:p>
    <w:p w:rsidR="00777414" w:rsidRPr="00463EDF" w:rsidRDefault="00777414" w:rsidP="00777414">
      <w:pPr>
        <w:spacing w:line="240" w:lineRule="exact"/>
        <w:ind w:left="5398"/>
        <w:jc w:val="center"/>
        <w:rPr>
          <w:b/>
          <w:color w:val="000000"/>
        </w:rPr>
      </w:pPr>
    </w:p>
    <w:p w:rsidR="00777414" w:rsidRPr="00463EDF" w:rsidRDefault="00777414" w:rsidP="00777414">
      <w:pPr>
        <w:spacing w:line="240" w:lineRule="exact"/>
        <w:rPr>
          <w:b/>
          <w:color w:val="000000"/>
        </w:rPr>
      </w:pPr>
      <w:r w:rsidRPr="00463EDF">
        <w:rPr>
          <w:b/>
          <w:color w:val="000000"/>
        </w:rPr>
        <w:br w:type="page"/>
      </w:r>
    </w:p>
    <w:p w:rsidR="00777414" w:rsidRPr="00463EDF" w:rsidRDefault="00777414" w:rsidP="00777414">
      <w:pPr>
        <w:tabs>
          <w:tab w:val="num" w:pos="200"/>
        </w:tabs>
        <w:ind w:left="4536"/>
        <w:jc w:val="center"/>
        <w:outlineLvl w:val="0"/>
      </w:pPr>
      <w:r w:rsidRPr="00463EDF">
        <w:lastRenderedPageBreak/>
        <w:t>УТВЕРЖДЕНО</w:t>
      </w:r>
    </w:p>
    <w:p w:rsidR="00777414" w:rsidRPr="00463EDF" w:rsidRDefault="00777414" w:rsidP="00777414">
      <w:pPr>
        <w:ind w:left="4536"/>
        <w:jc w:val="center"/>
        <w:rPr>
          <w:color w:val="000000"/>
        </w:rPr>
      </w:pPr>
      <w:r w:rsidRPr="00463EDF">
        <w:rPr>
          <w:color w:val="000000"/>
        </w:rPr>
        <w:t xml:space="preserve">решением </w:t>
      </w:r>
      <w:r w:rsidR="00BC63BB">
        <w:rPr>
          <w:color w:val="000000"/>
        </w:rPr>
        <w:t>Березовского</w:t>
      </w:r>
      <w:r w:rsidR="00444B86">
        <w:rPr>
          <w:color w:val="000000"/>
        </w:rPr>
        <w:t xml:space="preserve"> сельского Совета депутатов Абанского района Красноярского края</w:t>
      </w:r>
    </w:p>
    <w:p w:rsidR="00777414" w:rsidRPr="00463EDF" w:rsidRDefault="00E772AC" w:rsidP="00777414">
      <w:pPr>
        <w:tabs>
          <w:tab w:val="num" w:pos="200"/>
        </w:tabs>
        <w:ind w:left="4536"/>
        <w:jc w:val="center"/>
        <w:outlineLvl w:val="0"/>
      </w:pPr>
      <w:r>
        <w:t>от 30.09.2021 № 21-53Р</w:t>
      </w:r>
    </w:p>
    <w:p w:rsidR="00777414" w:rsidRPr="00463EDF" w:rsidRDefault="00777414" w:rsidP="00777414">
      <w:pPr>
        <w:ind w:firstLine="567"/>
        <w:jc w:val="right"/>
        <w:rPr>
          <w:color w:val="000000"/>
          <w:sz w:val="17"/>
          <w:szCs w:val="17"/>
        </w:rPr>
      </w:pPr>
    </w:p>
    <w:p w:rsidR="00777414" w:rsidRPr="00463EDF" w:rsidRDefault="00777414" w:rsidP="00777414">
      <w:pPr>
        <w:ind w:firstLine="567"/>
        <w:jc w:val="right"/>
        <w:rPr>
          <w:color w:val="000000"/>
          <w:sz w:val="17"/>
          <w:szCs w:val="17"/>
        </w:rPr>
      </w:pPr>
    </w:p>
    <w:p w:rsidR="00777414" w:rsidRPr="00444B86" w:rsidRDefault="00777414" w:rsidP="00972FBC">
      <w:pPr>
        <w:jc w:val="center"/>
        <w:rPr>
          <w:b/>
          <w:i/>
          <w:iCs/>
          <w:color w:val="000000"/>
        </w:rPr>
      </w:pPr>
      <w:r w:rsidRPr="00463EDF">
        <w:rPr>
          <w:b/>
          <w:bCs/>
          <w:color w:val="000000"/>
          <w:sz w:val="28"/>
          <w:szCs w:val="28"/>
        </w:rPr>
        <w:t xml:space="preserve">Положение о муниципальном жилищном контроле </w:t>
      </w:r>
      <w:r w:rsidRPr="00463EDF">
        <w:rPr>
          <w:b/>
          <w:bCs/>
          <w:color w:val="000000"/>
          <w:sz w:val="28"/>
          <w:szCs w:val="28"/>
        </w:rPr>
        <w:br/>
      </w:r>
      <w:r w:rsidR="00BC63BB">
        <w:rPr>
          <w:b/>
          <w:bCs/>
          <w:color w:val="000000"/>
          <w:sz w:val="28"/>
          <w:szCs w:val="28"/>
        </w:rPr>
        <w:t>в Березовском сельсовете Абанского района Красноярского края</w:t>
      </w:r>
    </w:p>
    <w:p w:rsidR="00777414" w:rsidRPr="00463EDF" w:rsidRDefault="00777414" w:rsidP="00972FBC">
      <w:pPr>
        <w:jc w:val="center"/>
      </w:pPr>
    </w:p>
    <w:p w:rsidR="00777414" w:rsidRPr="00463EDF" w:rsidRDefault="00777414" w:rsidP="00972FBC">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в </w:t>
      </w:r>
      <w:r w:rsidR="00BC63BB">
        <w:rPr>
          <w:rFonts w:ascii="Times New Roman" w:hAnsi="Times New Roman" w:cs="Times New Roman"/>
          <w:color w:val="000000"/>
          <w:sz w:val="28"/>
          <w:szCs w:val="28"/>
        </w:rPr>
        <w:t>Б</w:t>
      </w:r>
      <w:r w:rsidR="00466000">
        <w:rPr>
          <w:rFonts w:ascii="Times New Roman" w:hAnsi="Times New Roman" w:cs="Times New Roman"/>
          <w:color w:val="000000"/>
          <w:sz w:val="28"/>
          <w:szCs w:val="28"/>
        </w:rPr>
        <w:t>ерезовском сельсовете Абанского района Красноярского края</w:t>
      </w:r>
      <w:r w:rsidRPr="00F56922">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(далее – муниципальный жилищный контроль).</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777414" w:rsidRPr="00463EDF" w:rsidRDefault="00777414" w:rsidP="00972FBC">
      <w:pPr>
        <w:ind w:firstLine="709"/>
        <w:contextualSpacing/>
        <w:jc w:val="both"/>
        <w:rPr>
          <w:color w:val="000000"/>
          <w:sz w:val="28"/>
          <w:szCs w:val="28"/>
        </w:rPr>
      </w:pPr>
      <w:r w:rsidRPr="00463EDF">
        <w:rPr>
          <w:color w:val="000000"/>
          <w:sz w:val="28"/>
          <w:szCs w:val="28"/>
        </w:rPr>
        <w:t>1.3. Муниципальный жилищный контроль осуществляется администрацией</w:t>
      </w:r>
      <w:r w:rsidRPr="00463EDF">
        <w:rPr>
          <w:color w:val="000000"/>
        </w:rPr>
        <w:t xml:space="preserve"> </w:t>
      </w:r>
      <w:r w:rsidR="00466000">
        <w:rPr>
          <w:color w:val="000000"/>
          <w:sz w:val="28"/>
          <w:szCs w:val="28"/>
        </w:rPr>
        <w:t>Березовского</w:t>
      </w:r>
      <w:r w:rsidR="00F32E18" w:rsidRPr="006E086F">
        <w:rPr>
          <w:color w:val="000000"/>
          <w:sz w:val="28"/>
          <w:szCs w:val="28"/>
        </w:rPr>
        <w:t xml:space="preserve"> сельсовета Абанского района Красноярского края</w:t>
      </w:r>
      <w:r w:rsidRPr="00463EDF">
        <w:rPr>
          <w:i/>
          <w:iCs/>
          <w:color w:val="000000"/>
        </w:rPr>
        <w:t xml:space="preserve"> </w:t>
      </w:r>
      <w:r w:rsidRPr="00463EDF">
        <w:rPr>
          <w:color w:val="000000"/>
          <w:sz w:val="28"/>
          <w:szCs w:val="28"/>
        </w:rPr>
        <w:t>(далее – администрация).</w:t>
      </w:r>
    </w:p>
    <w:p w:rsidR="00777414" w:rsidRPr="00463EDF" w:rsidRDefault="00777414" w:rsidP="00972FBC">
      <w:pPr>
        <w:ind w:firstLine="709"/>
        <w:contextualSpacing/>
        <w:jc w:val="both"/>
        <w:rPr>
          <w:sz w:val="28"/>
          <w:szCs w:val="28"/>
        </w:rPr>
      </w:pPr>
      <w:r w:rsidRPr="00E63814">
        <w:rPr>
          <w:color w:val="000000"/>
          <w:sz w:val="28"/>
          <w:szCs w:val="28"/>
        </w:rPr>
        <w:t xml:space="preserve">1.4. Должностными лицами администрации, уполномоченными осуществлять муниципальный жилищный контроль, являются </w:t>
      </w:r>
      <w:r w:rsidR="00466000">
        <w:rPr>
          <w:color w:val="000000"/>
          <w:sz w:val="28"/>
          <w:szCs w:val="28"/>
        </w:rPr>
        <w:t xml:space="preserve">глава администрации и специалист Березовского сельсовета </w:t>
      </w:r>
      <w:r w:rsidRPr="00463EDF">
        <w:rPr>
          <w:color w:val="000000"/>
          <w:sz w:val="28"/>
          <w:szCs w:val="28"/>
        </w:rPr>
        <w:t>(далее также – должностные лица, уполномоченные осуществлять контроль)</w:t>
      </w:r>
      <w:r w:rsidRPr="00463EDF">
        <w:rPr>
          <w:i/>
          <w:iCs/>
          <w:color w:val="000000"/>
        </w:rPr>
        <w:t>.</w:t>
      </w:r>
      <w:r w:rsidRPr="00463EDF">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777414" w:rsidRPr="00463EDF" w:rsidRDefault="00777414" w:rsidP="00972FBC">
      <w:pPr>
        <w:ind w:firstLine="709"/>
        <w:contextualSpacing/>
        <w:jc w:val="both"/>
        <w:rPr>
          <w:sz w:val="28"/>
          <w:szCs w:val="28"/>
        </w:rPr>
      </w:pPr>
      <w:r w:rsidRPr="00463EDF">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4" w:name="_Hlk77676821"/>
      <w:r w:rsidRPr="00463EDF">
        <w:rPr>
          <w:rFonts w:ascii="Times New Roman" w:hAnsi="Times New Roman" w:cs="Times New Roman"/>
          <w:color w:val="000000"/>
          <w:sz w:val="28"/>
          <w:szCs w:val="28"/>
        </w:rPr>
        <w:t xml:space="preserve">муниципального жилищного контроля </w:t>
      </w:r>
      <w:bookmarkEnd w:id="4"/>
      <w:r w:rsidRPr="00463EDF">
        <w:rPr>
          <w:rFonts w:ascii="Times New Roman" w:hAnsi="Times New Roman" w:cs="Times New Roman"/>
          <w:color w:val="000000"/>
          <w:sz w:val="28"/>
          <w:szCs w:val="28"/>
        </w:rPr>
        <w:t>являются:</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463EDF">
        <w:rPr>
          <w:rFonts w:ascii="Times New Roman" w:hAnsi="Times New Roman" w:cs="Times New Roman"/>
          <w:color w:val="000000"/>
          <w:sz w:val="28"/>
          <w:szCs w:val="28"/>
        </w:rPr>
        <w:t>;</w:t>
      </w:r>
      <w:bookmarkEnd w:id="6"/>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Pr="00463EDF">
        <w:rPr>
          <w:color w:val="000000"/>
        </w:rPr>
        <w:t xml:space="preserve"> </w:t>
      </w:r>
      <w:r w:rsidRPr="00463EDF">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463EDF">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63054E">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p>
    <w:p w:rsidR="00777414" w:rsidRPr="00463EDF" w:rsidRDefault="00777414" w:rsidP="00972FBC">
      <w:pPr>
        <w:pStyle w:val="ConsPlusNormal"/>
        <w:ind w:firstLine="0"/>
        <w:jc w:val="center"/>
        <w:rPr>
          <w:rFonts w:ascii="Times New Roman" w:hAnsi="Times New Roman" w:cs="Times New Roman"/>
          <w:color w:val="000000"/>
          <w:sz w:val="28"/>
          <w:szCs w:val="28"/>
        </w:rPr>
      </w:pPr>
      <w:bookmarkStart w:id="7" w:name="Par61"/>
      <w:bookmarkEnd w:id="7"/>
    </w:p>
    <w:p w:rsidR="00777414" w:rsidRPr="00463EDF" w:rsidRDefault="00777414" w:rsidP="00972FBC">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777414" w:rsidRPr="00463EDF" w:rsidRDefault="00777414" w:rsidP="00972FBC">
      <w:pPr>
        <w:pStyle w:val="ConsPlusNormal"/>
        <w:ind w:firstLine="0"/>
        <w:jc w:val="center"/>
        <w:rPr>
          <w:rFonts w:ascii="Times New Roman" w:hAnsi="Times New Roman" w:cs="Times New Roman"/>
          <w:b/>
          <w:bCs/>
          <w:color w:val="000000"/>
          <w:sz w:val="28"/>
          <w:szCs w:val="28"/>
        </w:rPr>
      </w:pP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w:t>
      </w:r>
      <w:r w:rsidR="00A1611F">
        <w:rPr>
          <w:rFonts w:ascii="Times New Roman" w:hAnsi="Times New Roman" w:cs="Times New Roman"/>
          <w:color w:val="000000"/>
          <w:sz w:val="28"/>
          <w:szCs w:val="28"/>
        </w:rPr>
        <w:t xml:space="preserve">б этом </w:t>
      </w:r>
      <w:r w:rsidR="00466000">
        <w:rPr>
          <w:rFonts w:ascii="Times New Roman" w:hAnsi="Times New Roman" w:cs="Times New Roman"/>
          <w:color w:val="000000"/>
          <w:sz w:val="28"/>
          <w:szCs w:val="28"/>
        </w:rPr>
        <w:t>главе Березовского сельсовета</w:t>
      </w:r>
      <w:r w:rsidR="00776E3C">
        <w:rPr>
          <w:rFonts w:ascii="Times New Roman" w:hAnsi="Times New Roman" w:cs="Times New Roman"/>
          <w:color w:val="000000"/>
          <w:sz w:val="28"/>
          <w:szCs w:val="28"/>
        </w:rPr>
        <w:t xml:space="preserve"> Абанского района Красноярского края</w:t>
      </w:r>
      <w:r w:rsidRPr="00463EDF">
        <w:rPr>
          <w:rFonts w:ascii="Times New Roman" w:hAnsi="Times New Roman" w:cs="Times New Roman"/>
          <w:color w:val="000000"/>
          <w:sz w:val="28"/>
          <w:szCs w:val="28"/>
        </w:rPr>
        <w:t xml:space="preserve"> для принятия решения о проведении контрольных мероприятий.</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обобщение правоприменительной практики;</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консультирование;</w:t>
      </w:r>
    </w:p>
    <w:p w:rsidR="00777414" w:rsidRPr="00463EDF" w:rsidRDefault="00777414" w:rsidP="00972FBC">
      <w:pPr>
        <w:ind w:firstLine="709"/>
        <w:jc w:val="both"/>
        <w:rPr>
          <w:color w:val="000000"/>
          <w:sz w:val="28"/>
          <w:szCs w:val="28"/>
        </w:rPr>
      </w:pPr>
      <w:r w:rsidRPr="00463EDF">
        <w:rPr>
          <w:color w:val="000000"/>
          <w:sz w:val="28"/>
          <w:szCs w:val="28"/>
        </w:rPr>
        <w:t xml:space="preserve">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w:t>
      </w:r>
      <w:r w:rsidRPr="00463EDF">
        <w:rPr>
          <w:color w:val="000000"/>
          <w:sz w:val="28"/>
          <w:szCs w:val="28"/>
        </w:rPr>
        <w:lastRenderedPageBreak/>
        <w:t>сайт администрации)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463EDF">
          <w:rPr>
            <w:rStyle w:val="a3"/>
            <w:rFonts w:ascii="Times New Roman" w:hAnsi="Times New Roman" w:cs="Times New Roman"/>
            <w:color w:val="000000"/>
            <w:sz w:val="28"/>
            <w:szCs w:val="28"/>
          </w:rPr>
          <w:t>частью 3 статьи 46</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Администрация также вправе информировать население</w:t>
      </w:r>
      <w:r w:rsidR="00776E3C">
        <w:rPr>
          <w:rFonts w:ascii="Times New Roman" w:hAnsi="Times New Roman" w:cs="Times New Roman"/>
          <w:color w:val="000000"/>
          <w:sz w:val="28"/>
          <w:szCs w:val="28"/>
        </w:rPr>
        <w:t xml:space="preserve"> Березовского сельсовета</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77414" w:rsidRPr="00463EDF" w:rsidRDefault="00777414" w:rsidP="00972FBC">
      <w:pPr>
        <w:ind w:firstLine="709"/>
        <w:jc w:val="both"/>
        <w:rPr>
          <w:color w:val="000000"/>
          <w:sz w:val="28"/>
          <w:szCs w:val="28"/>
        </w:rPr>
      </w:pPr>
      <w:r w:rsidRPr="00463EDF">
        <w:rPr>
          <w:color w:val="000000"/>
          <w:sz w:val="28"/>
          <w:szCs w:val="28"/>
        </w:rPr>
        <w:t>2.8. 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776E3C">
        <w:rPr>
          <w:color w:val="000000"/>
          <w:sz w:val="28"/>
          <w:szCs w:val="28"/>
        </w:rPr>
        <w:t xml:space="preserve">Березовского сельсовета Абанского района Красноярского края </w:t>
      </w:r>
      <w:r w:rsidRPr="00463ED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7414" w:rsidRPr="00463EDF" w:rsidRDefault="00777414" w:rsidP="00972FBC">
      <w:pPr>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развития Российской Федерации от 31.03.2021 № 151</w:t>
      </w:r>
      <w:r w:rsidRPr="00463EDF">
        <w:rPr>
          <w:color w:val="000000"/>
          <w:sz w:val="28"/>
          <w:szCs w:val="28"/>
        </w:rPr>
        <w:br/>
      </w:r>
      <w:r w:rsidRPr="00463EDF">
        <w:rPr>
          <w:color w:val="000000"/>
          <w:sz w:val="28"/>
          <w:szCs w:val="28"/>
          <w:shd w:val="clear" w:color="auto" w:fill="FFFFFF"/>
        </w:rPr>
        <w:t>«О типовых формах документов, используемых контрольным (надзорным) органом»</w:t>
      </w:r>
      <w:r w:rsidRPr="00463EDF">
        <w:rPr>
          <w:color w:val="000000"/>
          <w:sz w:val="28"/>
          <w:szCs w:val="28"/>
        </w:rPr>
        <w:t xml:space="preserve">. </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Личный прием граждан проводится главой</w:t>
      </w:r>
      <w:r w:rsidR="00776E3C">
        <w:rPr>
          <w:rFonts w:ascii="Times New Roman" w:hAnsi="Times New Roman" w:cs="Times New Roman"/>
          <w:color w:val="000000"/>
          <w:sz w:val="28"/>
          <w:szCs w:val="28"/>
        </w:rPr>
        <w:t xml:space="preserve"> администрации Березовского сельсовета Абанского района Красноярского края </w:t>
      </w:r>
      <w:r w:rsidRPr="00463EDF">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DA4078">
        <w:rPr>
          <w:rFonts w:ascii="Times New Roman" w:hAnsi="Times New Roman" w:cs="Times New Roman"/>
          <w:color w:val="000000"/>
          <w:sz w:val="28"/>
          <w:szCs w:val="28"/>
        </w:rPr>
        <w:t xml:space="preserve">администрации </w:t>
      </w:r>
      <w:r w:rsidR="00776E3C">
        <w:rPr>
          <w:rFonts w:ascii="Times New Roman" w:hAnsi="Times New Roman" w:cs="Times New Roman"/>
          <w:color w:val="000000"/>
          <w:sz w:val="28"/>
          <w:szCs w:val="28"/>
        </w:rPr>
        <w:t xml:space="preserve">Березовского сельсовета Абанского района Красноярского края </w:t>
      </w:r>
      <w:r w:rsidRPr="00463EDF">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rsidR="00777414" w:rsidRPr="00463EDF" w:rsidRDefault="00777414" w:rsidP="00972FBC">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77414" w:rsidRPr="00463EDF" w:rsidRDefault="00777414" w:rsidP="00972FBC">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77414" w:rsidRPr="00463EDF" w:rsidRDefault="00777414" w:rsidP="00972FBC">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77414" w:rsidRPr="00463EDF" w:rsidRDefault="00777414" w:rsidP="00972FBC">
      <w:pPr>
        <w:pStyle w:val="ConsPlusNormal"/>
        <w:ind w:firstLine="709"/>
        <w:jc w:val="both"/>
        <w:rPr>
          <w:rFonts w:ascii="Times New Roman" w:hAnsi="Times New Roman" w:cs="Times New Roman"/>
          <w:color w:val="000000"/>
          <w:sz w:val="28"/>
          <w:szCs w:val="28"/>
        </w:rPr>
      </w:pPr>
    </w:p>
    <w:p w:rsidR="00777414" w:rsidRPr="00463EDF" w:rsidRDefault="00777414" w:rsidP="00972FBC">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3. Осуществление контрольных мероприятий и контрольных действий</w:t>
      </w:r>
    </w:p>
    <w:p w:rsidR="00777414" w:rsidRPr="00463EDF" w:rsidRDefault="00777414" w:rsidP="00972FBC">
      <w:pPr>
        <w:pStyle w:val="ConsPlusNormal"/>
        <w:ind w:firstLine="0"/>
        <w:jc w:val="center"/>
        <w:rPr>
          <w:rFonts w:ascii="Times New Roman" w:hAnsi="Times New Roman" w:cs="Times New Roman"/>
          <w:b/>
          <w:bCs/>
          <w:color w:val="000000"/>
          <w:sz w:val="28"/>
          <w:szCs w:val="28"/>
        </w:rPr>
      </w:pP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3) документарная проверка (посредством получения письменных объяснений, истребования документов, экспертизы);</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463EDF" w:rsidRDefault="00777414" w:rsidP="00972FBC">
      <w:pPr>
        <w:ind w:firstLine="709"/>
        <w:jc w:val="both"/>
        <w:rPr>
          <w:color w:val="000000"/>
          <w:sz w:val="28"/>
          <w:szCs w:val="28"/>
        </w:rPr>
      </w:pPr>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63EDF">
        <w:rPr>
          <w:color w:val="000000"/>
          <w:sz w:val="28"/>
          <w:szCs w:val="28"/>
        </w:rPr>
        <w:t>);</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8"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rsidR="00777414" w:rsidRPr="00463EDF" w:rsidRDefault="00777414" w:rsidP="00972FBC">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8"/>
    <w:p w:rsidR="00777414" w:rsidRPr="00463EDF" w:rsidRDefault="00777414" w:rsidP="00972FBC">
      <w:pPr>
        <w:pStyle w:val="ConsPlusNormal"/>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7414" w:rsidRPr="00463EDF" w:rsidRDefault="002602CD" w:rsidP="00972F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w:t>
      </w:r>
      <w:r w:rsidR="00777414" w:rsidRPr="00463EDF">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463EDF" w:rsidRDefault="002602CD" w:rsidP="00972F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777414" w:rsidRPr="00463EDF">
        <w:rPr>
          <w:rFonts w:ascii="Times New Roman" w:hAnsi="Times New Roman" w:cs="Times New Roman"/>
          <w:color w:val="000000"/>
          <w:sz w:val="28"/>
          <w:szCs w:val="28"/>
        </w:rPr>
        <w:t xml:space="preserve">)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w:t>
      </w:r>
      <w:r w:rsidR="00777414" w:rsidRPr="00463EDF">
        <w:rPr>
          <w:rFonts w:ascii="Times New Roman" w:hAnsi="Times New Roman" w:cs="Times New Roman"/>
          <w:color w:val="000000"/>
          <w:sz w:val="28"/>
          <w:szCs w:val="28"/>
        </w:rPr>
        <w:lastRenderedPageBreak/>
        <w:t>сведений невозможно сделать вывод об исполнении предписания об устранении выявленного нарушения обязательных требований.</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463EDF">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777414" w:rsidRPr="00463EDF" w:rsidRDefault="00777414" w:rsidP="00972FBC">
      <w:pPr>
        <w:pStyle w:val="ConsPlusNormal"/>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w:t>
      </w:r>
      <w:r w:rsidR="00776E3C">
        <w:rPr>
          <w:rFonts w:ascii="Times New Roman" w:hAnsi="Times New Roman" w:cs="Times New Roman"/>
          <w:color w:val="000000"/>
          <w:sz w:val="28"/>
          <w:szCs w:val="28"/>
        </w:rPr>
        <w:t xml:space="preserve"> администрации Березовского сельсовета Абанского района Красноярского края</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9"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0"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77414" w:rsidRPr="00463EDF" w:rsidRDefault="00777414" w:rsidP="00972FBC">
      <w:pPr>
        <w:ind w:firstLine="709"/>
        <w:jc w:val="both"/>
        <w:rPr>
          <w:color w:val="000000"/>
          <w:sz w:val="28"/>
          <w:szCs w:val="28"/>
        </w:rPr>
      </w:pPr>
      <w:r w:rsidRPr="00463EDF">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sidRPr="00463EDF">
        <w:rPr>
          <w:color w:val="000000"/>
          <w:sz w:val="28"/>
          <w:szCs w:val="28"/>
        </w:rPr>
        <w:t xml:space="preserve"> </w:t>
      </w:r>
      <w:r w:rsidRPr="00463EDF">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w:t>
      </w:r>
      <w:r w:rsidRPr="00463EDF">
        <w:rPr>
          <w:color w:val="000000"/>
          <w:sz w:val="28"/>
          <w:szCs w:val="28"/>
          <w:shd w:val="clear" w:color="auto" w:fill="FFFFFF"/>
        </w:rPr>
        <w:lastRenderedPageBreak/>
        <w:t>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463EDF">
        <w:rPr>
          <w:color w:val="000000"/>
          <w:sz w:val="28"/>
          <w:szCs w:val="28"/>
        </w:rPr>
        <w:t xml:space="preserve"> </w:t>
      </w:r>
      <w:hyperlink r:id="rId11" w:history="1">
        <w:r w:rsidRPr="00463EDF">
          <w:rPr>
            <w:rStyle w:val="a3"/>
            <w:color w:val="000000"/>
            <w:sz w:val="28"/>
            <w:szCs w:val="28"/>
          </w:rPr>
          <w:t>Правилами</w:t>
        </w:r>
      </w:hyperlink>
      <w:r w:rsidRPr="00463ED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463EDF" w:rsidRDefault="00777414" w:rsidP="00972FBC">
      <w:pPr>
        <w:pStyle w:val="ConsPlusNormal"/>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t xml:space="preserve">3.11. </w:t>
      </w:r>
      <w:r w:rsidRPr="00463EDF">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77414" w:rsidRPr="00463EDF" w:rsidRDefault="00777414" w:rsidP="00972FBC">
      <w:pPr>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463EDF" w:rsidRDefault="00777414" w:rsidP="00972FBC">
      <w:pPr>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77414" w:rsidRPr="00463EDF" w:rsidRDefault="00777414" w:rsidP="00972FBC">
      <w:pPr>
        <w:ind w:firstLine="709"/>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rsidR="00777414" w:rsidRPr="00463EDF" w:rsidRDefault="00777414" w:rsidP="00972FBC">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777414" w:rsidRPr="00463EDF" w:rsidRDefault="00777414" w:rsidP="00972FBC">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w:t>
      </w:r>
      <w:r w:rsidRPr="00463EDF">
        <w:rPr>
          <w:rFonts w:ascii="Times New Roman" w:hAnsi="Times New Roman" w:cs="Times New Roman"/>
          <w:color w:val="000000"/>
          <w:sz w:val="28"/>
          <w:szCs w:val="28"/>
        </w:rPr>
        <w:lastRenderedPageBreak/>
        <w:t>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463EDF">
          <w:rPr>
            <w:rStyle w:val="a3"/>
            <w:rFonts w:ascii="Times New Roman" w:hAnsi="Times New Roman" w:cs="Times New Roman"/>
            <w:color w:val="000000"/>
            <w:sz w:val="28"/>
            <w:szCs w:val="28"/>
          </w:rPr>
          <w:t>частью 2 статьи 90</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463EDF" w:rsidRDefault="00777414" w:rsidP="00972FBC">
      <w:pPr>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63EDF">
        <w:rPr>
          <w:color w:val="000000"/>
          <w:sz w:val="28"/>
          <w:szCs w:val="28"/>
        </w:rPr>
        <w:t>.</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w:t>
      </w:r>
      <w:r w:rsidRPr="00463EDF">
        <w:rPr>
          <w:rFonts w:ascii="Times New Roman" w:hAnsi="Times New Roman" w:cs="Times New Roman"/>
          <w:color w:val="000000"/>
          <w:sz w:val="28"/>
          <w:szCs w:val="28"/>
          <w:shd w:val="clear" w:color="auto" w:fill="FFFFFF"/>
        </w:rPr>
        <w:lastRenderedPageBreak/>
        <w:t>единый портал государственных и муниципальных услуг) и (или) через региональный портал государственных и муниципальных услуг.</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w:t>
      </w:r>
      <w:r w:rsidR="00230639">
        <w:rPr>
          <w:rFonts w:ascii="Times New Roman" w:hAnsi="Times New Roman" w:cs="Times New Roman"/>
          <w:color w:val="000000"/>
          <w:sz w:val="28"/>
          <w:szCs w:val="28"/>
        </w:rPr>
        <w:t>,</w:t>
      </w:r>
      <w:r w:rsidRPr="00463EDF">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1858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 разделом 4 настоящего Положения</w:t>
      </w:r>
      <w:r w:rsidRPr="00463EDF">
        <w:rPr>
          <w:rFonts w:ascii="Times New Roman" w:hAnsi="Times New Roman" w:cs="Times New Roman"/>
          <w:color w:val="000000"/>
          <w:sz w:val="28"/>
          <w:szCs w:val="28"/>
        </w:rPr>
        <w:t>.</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463EDF" w:rsidRDefault="00777414" w:rsidP="00972FBC">
      <w:pPr>
        <w:pStyle w:val="ConsPlusNormal"/>
        <w:ind w:firstLine="709"/>
        <w:jc w:val="both"/>
        <w:rPr>
          <w:rFonts w:ascii="Times New Roman" w:hAnsi="Times New Roman" w:cs="Times New Roman"/>
        </w:rPr>
      </w:pPr>
      <w:bookmarkStart w:id="9" w:name="Par318"/>
      <w:bookmarkEnd w:id="9"/>
      <w:r w:rsidRPr="00463ED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463EDF" w:rsidRDefault="00777414" w:rsidP="00972FBC">
      <w:pPr>
        <w:ind w:firstLine="709"/>
        <w:jc w:val="both"/>
        <w:rPr>
          <w:color w:val="000000"/>
          <w:sz w:val="28"/>
          <w:szCs w:val="28"/>
        </w:rPr>
      </w:pPr>
      <w:r w:rsidRPr="00463EDF">
        <w:rPr>
          <w:color w:val="000000"/>
          <w:sz w:val="28"/>
          <w:szCs w:val="28"/>
        </w:rPr>
        <w:t xml:space="preserve">4) </w:t>
      </w:r>
      <w:r w:rsidRPr="00463ED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463EDF" w:rsidRDefault="00777414" w:rsidP="00972FB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3.21.</w:t>
      </w:r>
      <w:r w:rsidRPr="00463EDF">
        <w:t xml:space="preserve"> </w:t>
      </w:r>
      <w:r w:rsidRPr="00463EDF">
        <w:rPr>
          <w:rFonts w:ascii="Times New Roman" w:hAnsi="Times New Roman" w:cs="Times New Roman"/>
          <w:color w:val="000000"/>
          <w:sz w:val="28"/>
          <w:szCs w:val="28"/>
        </w:rPr>
        <w:t>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C75F93">
        <w:rPr>
          <w:rFonts w:ascii="Times New Roman" w:hAnsi="Times New Roman" w:cs="Times New Roman"/>
          <w:color w:val="000000"/>
          <w:sz w:val="28"/>
          <w:szCs w:val="28"/>
        </w:rPr>
        <w:t xml:space="preserve"> Красноярского рая</w:t>
      </w:r>
      <w:r w:rsidRPr="00463EDF">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777414" w:rsidRPr="00463EDF" w:rsidRDefault="00777414" w:rsidP="00972FB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77414" w:rsidRDefault="00777414" w:rsidP="00972FBC">
      <w:pPr>
        <w:pStyle w:val="ConsPlusNormal"/>
        <w:ind w:firstLine="709"/>
        <w:jc w:val="both"/>
        <w:rPr>
          <w:rFonts w:ascii="Times New Roman" w:hAnsi="Times New Roman" w:cs="Times New Roman"/>
          <w:color w:val="000000"/>
          <w:sz w:val="28"/>
          <w:szCs w:val="28"/>
        </w:rPr>
      </w:pPr>
    </w:p>
    <w:p w:rsidR="00777414" w:rsidRDefault="00777414" w:rsidP="00972FBC">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lastRenderedPageBreak/>
        <w:t>4. Обжалование решений администрации, действий (бездействия) должностных лиц, уполномоченных осуществлять муниципальный жилищный контроль</w:t>
      </w:r>
    </w:p>
    <w:p w:rsidR="00925E9A" w:rsidRDefault="00925E9A" w:rsidP="00972FBC">
      <w:pPr>
        <w:pStyle w:val="ConsPlusNormal"/>
        <w:ind w:firstLine="0"/>
        <w:jc w:val="center"/>
        <w:rPr>
          <w:rFonts w:ascii="Times New Roman" w:hAnsi="Times New Roman" w:cs="Times New Roman"/>
          <w:b/>
          <w:bCs/>
          <w:color w:val="000000"/>
          <w:sz w:val="28"/>
          <w:szCs w:val="28"/>
        </w:rPr>
      </w:pPr>
    </w:p>
    <w:p w:rsidR="00925E9A" w:rsidRPr="008F4E49" w:rsidRDefault="00925E9A" w:rsidP="00972FBC">
      <w:pPr>
        <w:pStyle w:val="ConsPlusNormal"/>
        <w:ind w:firstLine="709"/>
        <w:jc w:val="both"/>
        <w:rPr>
          <w:rFonts w:ascii="Times New Roman" w:hAnsi="Times New Roman" w:cs="Times New Roman"/>
          <w:color w:val="000000"/>
          <w:sz w:val="28"/>
          <w:szCs w:val="28"/>
        </w:rPr>
      </w:pPr>
      <w:r w:rsidRPr="008F4E49">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925E9A" w:rsidRPr="00463EDF" w:rsidRDefault="00925E9A" w:rsidP="00972FBC">
      <w:pPr>
        <w:pStyle w:val="ConsPlusNormal"/>
        <w:ind w:firstLine="709"/>
        <w:jc w:val="both"/>
        <w:rPr>
          <w:rFonts w:ascii="Times New Roman" w:hAnsi="Times New Roman" w:cs="Times New Roman"/>
        </w:rPr>
      </w:pPr>
      <w:r w:rsidRPr="008F4E49">
        <w:rPr>
          <w:rFonts w:ascii="Times New Roman" w:hAnsi="Times New Roman" w:cs="Times New Roman"/>
          <w:color w:val="000000"/>
          <w:sz w:val="28"/>
          <w:szCs w:val="28"/>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925E9A" w:rsidRPr="00463EDF" w:rsidRDefault="00925E9A" w:rsidP="00972FBC">
      <w:pPr>
        <w:pStyle w:val="ConsPlusNormal"/>
        <w:ind w:firstLine="0"/>
        <w:jc w:val="center"/>
        <w:rPr>
          <w:rFonts w:ascii="Times New Roman" w:hAnsi="Times New Roman" w:cs="Times New Roman"/>
          <w:b/>
          <w:bCs/>
          <w:color w:val="000000"/>
          <w:sz w:val="28"/>
          <w:szCs w:val="28"/>
        </w:rPr>
      </w:pPr>
    </w:p>
    <w:p w:rsidR="00777414" w:rsidRPr="00463EDF" w:rsidRDefault="00777414" w:rsidP="00972FBC">
      <w:pPr>
        <w:pStyle w:val="1"/>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5.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rsidR="00777414" w:rsidRPr="00463EDF" w:rsidRDefault="00777414" w:rsidP="00972FBC">
      <w:pPr>
        <w:pStyle w:val="1"/>
        <w:jc w:val="center"/>
        <w:rPr>
          <w:rFonts w:ascii="Times New Roman" w:hAnsi="Times New Roman" w:cs="Times New Roman"/>
          <w:b/>
          <w:bCs/>
          <w:color w:val="000000"/>
          <w:sz w:val="28"/>
          <w:szCs w:val="28"/>
        </w:rPr>
      </w:pPr>
    </w:p>
    <w:p w:rsidR="00777414" w:rsidRPr="00463EDF" w:rsidRDefault="00777414" w:rsidP="00972FBC">
      <w:pPr>
        <w:pStyle w:val="1"/>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77414" w:rsidRPr="00463EDF" w:rsidRDefault="00777414" w:rsidP="00972FBC">
      <w:pPr>
        <w:pStyle w:val="1"/>
        <w:ind w:firstLine="709"/>
        <w:jc w:val="both"/>
        <w:rPr>
          <w:rFonts w:ascii="Times New Roman" w:hAnsi="Times New Roman" w:cs="Times New Roman"/>
          <w:sz w:val="24"/>
          <w:szCs w:val="24"/>
        </w:rPr>
      </w:pPr>
      <w:r w:rsidRPr="00463EDF">
        <w:rPr>
          <w:rFonts w:ascii="Times New Roman" w:hAnsi="Times New Roman" w:cs="Times New Roman"/>
          <w:color w:val="000000"/>
          <w:sz w:val="28"/>
          <w:szCs w:val="28"/>
        </w:rPr>
        <w:t>5.2. Ключевые показатели вида контроля и их целевые значения, индикативные показатели для муниципального жилищного контроля утверждаются</w:t>
      </w:r>
      <w:r w:rsidR="004D56BF">
        <w:rPr>
          <w:rFonts w:ascii="Times New Roman" w:hAnsi="Times New Roman" w:cs="Times New Roman"/>
          <w:color w:val="000000"/>
          <w:sz w:val="28"/>
          <w:szCs w:val="28"/>
        </w:rPr>
        <w:t xml:space="preserve"> Березовским сельским Советом депутатов Абанского района Красноярского края.</w:t>
      </w:r>
      <w:r w:rsidR="007F72DF" w:rsidRPr="007F72DF">
        <w:rPr>
          <w:rFonts w:ascii="Times New Roman" w:hAnsi="Times New Roman" w:cs="Times New Roman"/>
          <w:color w:val="000000"/>
          <w:sz w:val="28"/>
          <w:szCs w:val="28"/>
          <w:highlight w:val="yellow"/>
        </w:rPr>
        <w:t xml:space="preserve"> </w:t>
      </w:r>
    </w:p>
    <w:p w:rsidR="00777414" w:rsidRPr="00463EDF" w:rsidRDefault="00777414" w:rsidP="00972FBC">
      <w:pPr>
        <w:pStyle w:val="ConsPlusNormal"/>
        <w:ind w:firstLine="0"/>
        <w:rPr>
          <w:rFonts w:ascii="Times New Roman" w:hAnsi="Times New Roman" w:cs="Times New Roman"/>
          <w:color w:val="000000"/>
        </w:rPr>
      </w:pPr>
    </w:p>
    <w:sectPr w:rsidR="00777414" w:rsidRPr="00463EDF" w:rsidSect="00E90F25">
      <w:headerReference w:type="even" r:id="rId13"/>
      <w:headerReference w:type="default" r:id="rId14"/>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AEF" w:rsidRDefault="00493AEF" w:rsidP="00777414">
      <w:r>
        <w:separator/>
      </w:r>
    </w:p>
  </w:endnote>
  <w:endnote w:type="continuationSeparator" w:id="0">
    <w:p w:rsidR="00493AEF" w:rsidRDefault="00493AEF" w:rsidP="007774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Academy">
    <w:altName w:val="Times New Roman"/>
    <w:charset w:val="00"/>
    <w:family w:val="auto"/>
    <w:pitch w:val="variable"/>
    <w:sig w:usb0="00000007" w:usb1="00000000" w:usb2="00000000" w:usb3="00000000" w:csb0="00000013"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AEF" w:rsidRDefault="00493AEF" w:rsidP="00777414">
      <w:r>
        <w:separator/>
      </w:r>
    </w:p>
  </w:footnote>
  <w:footnote w:type="continuationSeparator" w:id="0">
    <w:p w:rsidR="00493AEF" w:rsidRDefault="00493AEF"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E80D57"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493AE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E80D57"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972FBC">
      <w:rPr>
        <w:rStyle w:val="a8"/>
        <w:noProof/>
      </w:rPr>
      <w:t>2</w:t>
    </w:r>
    <w:r>
      <w:rPr>
        <w:rStyle w:val="a8"/>
      </w:rPr>
      <w:fldChar w:fldCharType="end"/>
    </w:r>
  </w:p>
  <w:p w:rsidR="00E90F25" w:rsidRDefault="00493AEF">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1"/>
    <w:footnote w:id="0"/>
  </w:footnotePr>
  <w:endnotePr>
    <w:endnote w:id="-1"/>
    <w:endnote w:id="0"/>
  </w:endnotePr>
  <w:compat/>
  <w:rsids>
    <w:rsidRoot w:val="00777414"/>
    <w:rsid w:val="000448AE"/>
    <w:rsid w:val="00067A47"/>
    <w:rsid w:val="000B665F"/>
    <w:rsid w:val="001858A0"/>
    <w:rsid w:val="001E0DBC"/>
    <w:rsid w:val="001F6BCE"/>
    <w:rsid w:val="0022443D"/>
    <w:rsid w:val="00224D89"/>
    <w:rsid w:val="00230639"/>
    <w:rsid w:val="002602CD"/>
    <w:rsid w:val="00274CEA"/>
    <w:rsid w:val="002A14D8"/>
    <w:rsid w:val="002C2C5D"/>
    <w:rsid w:val="002F081E"/>
    <w:rsid w:val="003C4D89"/>
    <w:rsid w:val="003E6558"/>
    <w:rsid w:val="00444B86"/>
    <w:rsid w:val="00466000"/>
    <w:rsid w:val="0047257D"/>
    <w:rsid w:val="00487535"/>
    <w:rsid w:val="00493AEF"/>
    <w:rsid w:val="004B0D5F"/>
    <w:rsid w:val="004D56BF"/>
    <w:rsid w:val="005326CD"/>
    <w:rsid w:val="005378AD"/>
    <w:rsid w:val="005637E0"/>
    <w:rsid w:val="00613380"/>
    <w:rsid w:val="0063054E"/>
    <w:rsid w:val="00660C04"/>
    <w:rsid w:val="00681401"/>
    <w:rsid w:val="0069371B"/>
    <w:rsid w:val="006E086F"/>
    <w:rsid w:val="00712B56"/>
    <w:rsid w:val="00776E3C"/>
    <w:rsid w:val="00777414"/>
    <w:rsid w:val="007F06C0"/>
    <w:rsid w:val="007F72DF"/>
    <w:rsid w:val="00902AA8"/>
    <w:rsid w:val="0090428D"/>
    <w:rsid w:val="00925E9A"/>
    <w:rsid w:val="00926EFD"/>
    <w:rsid w:val="00935631"/>
    <w:rsid w:val="00935A2B"/>
    <w:rsid w:val="00964ED4"/>
    <w:rsid w:val="00972FBC"/>
    <w:rsid w:val="009A0FAC"/>
    <w:rsid w:val="009A6C3F"/>
    <w:rsid w:val="009C0039"/>
    <w:rsid w:val="009D07EB"/>
    <w:rsid w:val="009E5130"/>
    <w:rsid w:val="00A1611F"/>
    <w:rsid w:val="00A7472F"/>
    <w:rsid w:val="00AB7B48"/>
    <w:rsid w:val="00AD520A"/>
    <w:rsid w:val="00B15E65"/>
    <w:rsid w:val="00B80501"/>
    <w:rsid w:val="00BC63BB"/>
    <w:rsid w:val="00C22B1F"/>
    <w:rsid w:val="00C75F93"/>
    <w:rsid w:val="00CB0F98"/>
    <w:rsid w:val="00D16C05"/>
    <w:rsid w:val="00D342A1"/>
    <w:rsid w:val="00D63255"/>
    <w:rsid w:val="00DA4078"/>
    <w:rsid w:val="00DB3744"/>
    <w:rsid w:val="00E21F52"/>
    <w:rsid w:val="00E477AA"/>
    <w:rsid w:val="00E54CD2"/>
    <w:rsid w:val="00E6110C"/>
    <w:rsid w:val="00E63814"/>
    <w:rsid w:val="00E772AC"/>
    <w:rsid w:val="00E80D57"/>
    <w:rsid w:val="00EA3112"/>
    <w:rsid w:val="00F32E18"/>
    <w:rsid w:val="00F56922"/>
    <w:rsid w:val="00FD3655"/>
    <w:rsid w:val="00FE44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2689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617C6-D290-4B54-9DA6-A2A9377E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5287</Words>
  <Characters>30140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2021-09-27T09:30:00Z</cp:lastPrinted>
  <dcterms:created xsi:type="dcterms:W3CDTF">2021-09-24T02:35:00Z</dcterms:created>
  <dcterms:modified xsi:type="dcterms:W3CDTF">2021-10-07T07:58:00Z</dcterms:modified>
</cp:coreProperties>
</file>