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8E69CA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35263C">
        <w:rPr>
          <w:sz w:val="28"/>
          <w:szCs w:val="28"/>
        </w:rPr>
        <w:t>250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35263C">
        <w:rPr>
          <w:sz w:val="28"/>
          <w:szCs w:val="28"/>
        </w:rPr>
        <w:t>Тихоненко М.В.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35263C">
        <w:rPr>
          <w:sz w:val="28"/>
          <w:szCs w:val="28"/>
        </w:rPr>
        <w:t>Тихоненко Максим Владимирович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35263C">
        <w:rPr>
          <w:sz w:val="28"/>
          <w:szCs w:val="28"/>
        </w:rPr>
        <w:t>Тихоненко М.В.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A89" w:rsidRDefault="00D92A89" w:rsidP="00321534">
      <w:r>
        <w:separator/>
      </w:r>
    </w:p>
  </w:endnote>
  <w:endnote w:type="continuationSeparator" w:id="0">
    <w:p w:rsidR="00D92A89" w:rsidRDefault="00D92A89" w:rsidP="00321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A89" w:rsidRDefault="00D92A89" w:rsidP="00321534">
      <w:r>
        <w:separator/>
      </w:r>
    </w:p>
  </w:footnote>
  <w:footnote w:type="continuationSeparator" w:id="0">
    <w:p w:rsidR="00D92A89" w:rsidRDefault="00D92A89" w:rsidP="003215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4659B3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D92A8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321534"/>
    <w:rsid w:val="0035263C"/>
    <w:rsid w:val="004659B3"/>
    <w:rsid w:val="006C631E"/>
    <w:rsid w:val="008E69CA"/>
    <w:rsid w:val="00944827"/>
    <w:rsid w:val="00A43388"/>
    <w:rsid w:val="00D9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2022-10-24T03:58:00Z</dcterms:modified>
</cp:coreProperties>
</file>