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AE2727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034C7C">
        <w:rPr>
          <w:sz w:val="28"/>
          <w:szCs w:val="28"/>
        </w:rPr>
        <w:t>48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034C7C">
        <w:rPr>
          <w:sz w:val="28"/>
          <w:szCs w:val="28"/>
        </w:rPr>
        <w:t>Горнаковой Н.В.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034C7C">
        <w:rPr>
          <w:sz w:val="28"/>
          <w:szCs w:val="28"/>
        </w:rPr>
        <w:t>Горнакова Наталья Владимировна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034C7C">
        <w:rPr>
          <w:sz w:val="28"/>
          <w:szCs w:val="28"/>
        </w:rPr>
        <w:t>Горнаковой Н.В.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F4B" w:rsidRDefault="00507F4B" w:rsidP="00BD63D7">
      <w:r>
        <w:separator/>
      </w:r>
    </w:p>
  </w:endnote>
  <w:endnote w:type="continuationSeparator" w:id="0">
    <w:p w:rsidR="00507F4B" w:rsidRDefault="00507F4B" w:rsidP="00BD6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F4B" w:rsidRDefault="00507F4B" w:rsidP="00BD63D7">
      <w:r>
        <w:separator/>
      </w:r>
    </w:p>
  </w:footnote>
  <w:footnote w:type="continuationSeparator" w:id="0">
    <w:p w:rsidR="00507F4B" w:rsidRDefault="00507F4B" w:rsidP="00BD6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417F53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507F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034C7C"/>
    <w:rsid w:val="00417F53"/>
    <w:rsid w:val="00507F4B"/>
    <w:rsid w:val="006C631E"/>
    <w:rsid w:val="00A43388"/>
    <w:rsid w:val="00AE2727"/>
    <w:rsid w:val="00B71E44"/>
    <w:rsid w:val="00BD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2022-10-24T03:55:00Z</dcterms:modified>
</cp:coreProperties>
</file>