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110FB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88D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110FBC" w:rsidRPr="00124C40" w:rsidRDefault="00110FB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BC" w:rsidRDefault="00110FBC" w:rsidP="00110FBC">
      <w:pPr>
        <w:pStyle w:val="mail-message-msonorma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1" w:name="_Hlk146528694"/>
      <w:r w:rsidRPr="00110FBC">
        <w:rPr>
          <w:b/>
          <w:bCs/>
        </w:rPr>
        <w:t>Краевые предприниматели могут получить бесплатные юридические консультации</w:t>
      </w:r>
    </w:p>
    <w:p w:rsidR="00110FBC" w:rsidRPr="00110FBC" w:rsidRDefault="00110FBC" w:rsidP="00110FBC">
      <w:pPr>
        <w:pStyle w:val="mail-message-msonormal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10FBC" w:rsidRPr="00110FBC" w:rsidRDefault="00110FBC" w:rsidP="00110FBC">
      <w:pPr>
        <w:pStyle w:val="mail-message-msonormal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10FBC">
        <w:rPr>
          <w:shd w:val="clear" w:color="auto" w:fill="FFFFFF"/>
        </w:rPr>
        <w:t>В региональном центре «Мой бизнес» можно оперативно получить юридическую помощь по предпринимательской деятельности. Бесплатные консультации экспертов в области права проводятся для действующих предпринимателей, тех, кто только планирует открыть свое дело.</w:t>
      </w:r>
    </w:p>
    <w:p w:rsidR="00110FBC" w:rsidRPr="00110FBC" w:rsidRDefault="00110FBC" w:rsidP="00110FBC">
      <w:pPr>
        <w:pStyle w:val="mail-message-msonormal"/>
        <w:shd w:val="clear" w:color="auto" w:fill="FFFFFF"/>
        <w:spacing w:before="0" w:beforeAutospacing="0" w:after="0" w:afterAutospacing="0"/>
        <w:ind w:firstLine="680"/>
        <w:jc w:val="both"/>
        <w:rPr>
          <w:shd w:val="clear" w:color="auto" w:fill="FFFFFF"/>
        </w:rPr>
      </w:pPr>
      <w:r w:rsidRPr="00110FBC">
        <w:rPr>
          <w:shd w:val="clear" w:color="auto" w:fill="FFFFFF"/>
        </w:rPr>
        <w:t xml:space="preserve">Эксперты будут консультировать по налогам, по подготовке договоров с заказчиками, подрядчиками, клиентами, по порядку регистрации и другим темам, интересующим бизнес. Консультации проводятся бесплатно благодаря нацпроекту «Малое и среднее предпринимательство», рассказала </w:t>
      </w:r>
      <w:r w:rsidRPr="00110FBC">
        <w:rPr>
          <w:bCs/>
          <w:shd w:val="clear" w:color="auto" w:fill="FFFFFF"/>
        </w:rPr>
        <w:t>руководитель Регионального центра поддержки предпринимателей (подразделение центра «Мой бизнес») Анна Пономаренко</w:t>
      </w:r>
      <w:r w:rsidRPr="00110FBC">
        <w:rPr>
          <w:shd w:val="clear" w:color="auto" w:fill="FFFFFF"/>
        </w:rPr>
        <w:t xml:space="preserve">. </w:t>
      </w:r>
    </w:p>
    <w:p w:rsidR="00110FBC" w:rsidRPr="00110FBC" w:rsidRDefault="00110FBC" w:rsidP="00110FBC">
      <w:pPr>
        <w:pStyle w:val="mail-message-msonormal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</w:rPr>
      </w:pPr>
      <w:r w:rsidRPr="00110FBC">
        <w:rPr>
          <w:bCs/>
          <w:i/>
          <w:iCs/>
          <w:shd w:val="clear" w:color="auto" w:fill="FFFFFF"/>
        </w:rPr>
        <w:t>Анна Пономаренко:</w:t>
      </w:r>
      <w:r w:rsidRPr="00110FBC">
        <w:rPr>
          <w:i/>
          <w:iCs/>
          <w:shd w:val="clear" w:color="auto" w:fill="FFFFFF"/>
        </w:rPr>
        <w:t xml:space="preserve"> «Наша цель – помогать бизнесу эффективно и максимально быстро решать насущные проблемы. Эксперты оказывают правовую помощь в самых актуальных сферах. </w:t>
      </w:r>
      <w:r w:rsidRPr="00110FBC">
        <w:rPr>
          <w:i/>
          <w:iCs/>
        </w:rPr>
        <w:t>Оказываемые услуги включают в себя консультирование субъектов МСП Красноярского края, физических лиц, заинтересованных в открытии своего дела по вопросам:</w:t>
      </w:r>
      <w:bookmarkEnd w:id="1"/>
      <w:r w:rsidRPr="00110FBC">
        <w:rPr>
          <w:i/>
          <w:iCs/>
        </w:rPr>
        <w:t xml:space="preserve"> законодательства в части предпринимательской деятельности, подготовки устава и учредительных документов, выбору организационно-правовой формы и системы налогообложения, лицензирования, добавлению кодов ОКВЭД, сертификации и многое другое». </w:t>
      </w:r>
    </w:p>
    <w:p w:rsidR="00110FBC" w:rsidRPr="00110FBC" w:rsidRDefault="00110FBC" w:rsidP="00110FBC">
      <w:pPr>
        <w:pStyle w:val="mail-message-msonormal"/>
        <w:shd w:val="clear" w:color="auto" w:fill="FFFFFF"/>
        <w:spacing w:before="0" w:beforeAutospacing="0" w:after="0" w:afterAutospacing="0"/>
        <w:ind w:firstLine="680"/>
        <w:jc w:val="both"/>
      </w:pPr>
      <w:r w:rsidRPr="00110FBC">
        <w:t xml:space="preserve">Юристы также дадут ответы на вопросы в части трудового законодательства и судебных разбирательств, например, проконсультируют по подготовке досудебных претензий или исков, помогут с правовой экспертизой договоров. </w:t>
      </w:r>
    </w:p>
    <w:p w:rsidR="00110FBC" w:rsidRDefault="00110FBC" w:rsidP="00110FBC">
      <w:pPr>
        <w:pStyle w:val="mail-message-msolistparagraph"/>
        <w:shd w:val="clear" w:color="auto" w:fill="FFFFFF"/>
        <w:spacing w:before="0" w:beforeAutospacing="0" w:after="0" w:afterAutospacing="0"/>
        <w:ind w:firstLine="680"/>
        <w:jc w:val="both"/>
        <w:rPr>
          <w:rStyle w:val="a4"/>
        </w:rPr>
      </w:pPr>
      <w:r w:rsidRPr="00110FBC">
        <w:t xml:space="preserve">Узнать подробности и записаться на консультацию можно по телефону 8-800-234-0-124, а также на сайте </w:t>
      </w:r>
      <w:hyperlink r:id="rId9" w:history="1">
        <w:r w:rsidRPr="00110FBC">
          <w:rPr>
            <w:rStyle w:val="a4"/>
          </w:rPr>
          <w:t>мойбизнес-24.рф.</w:t>
        </w:r>
      </w:hyperlink>
    </w:p>
    <w:p w:rsidR="00110FBC" w:rsidRDefault="00110FBC" w:rsidP="00110FBC">
      <w:pPr>
        <w:pStyle w:val="mail-message-msolistparagraph"/>
        <w:shd w:val="clear" w:color="auto" w:fill="FFFFFF"/>
        <w:spacing w:before="0" w:beforeAutospacing="0" w:after="0" w:afterAutospacing="0"/>
        <w:ind w:firstLine="680"/>
        <w:jc w:val="both"/>
        <w:rPr>
          <w:rStyle w:val="a4"/>
        </w:rPr>
      </w:pPr>
    </w:p>
    <w:p w:rsidR="00110FBC" w:rsidRDefault="00110FBC" w:rsidP="00110FBC">
      <w:pPr>
        <w:pStyle w:val="mail-message-msolistparagraph"/>
        <w:shd w:val="clear" w:color="auto" w:fill="FFFFFF"/>
        <w:spacing w:before="0" w:beforeAutospacing="0" w:after="0" w:afterAutospacing="0"/>
        <w:ind w:firstLine="680"/>
        <w:jc w:val="both"/>
        <w:rPr>
          <w:rStyle w:val="a4"/>
        </w:rPr>
      </w:pPr>
    </w:p>
    <w:p w:rsidR="00110FBC" w:rsidRPr="00110FBC" w:rsidRDefault="00110FBC" w:rsidP="00110FBC">
      <w:pPr>
        <w:pStyle w:val="mail-message-msolistparagraph"/>
        <w:shd w:val="clear" w:color="auto" w:fill="FFFFFF"/>
        <w:spacing w:before="0" w:beforeAutospacing="0" w:after="0" w:afterAutospacing="0"/>
        <w:ind w:firstLine="680"/>
        <w:jc w:val="both"/>
      </w:pPr>
      <w:r w:rsidRPr="00110FBC">
        <w:rPr>
          <w:i/>
          <w:iCs/>
          <w:color w:val="000000"/>
          <w:shd w:val="clear" w:color="auto" w:fill="FFFFFF"/>
        </w:rPr>
        <w:t>Дополнительная информация для СМИ: +7 (391) 205-44-32 (доб. 043), пресс-служба центра «Мой бизнес».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Pr="00110FBC" w:rsidRDefault="001B66AD" w:rsidP="00110FB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42" w:rsidRDefault="00885A42" w:rsidP="00800905">
      <w:pPr>
        <w:spacing w:after="0" w:line="240" w:lineRule="auto"/>
      </w:pPr>
      <w:r>
        <w:separator/>
      </w:r>
    </w:p>
  </w:endnote>
  <w:endnote w:type="continuationSeparator" w:id="0">
    <w:p w:rsidR="00885A42" w:rsidRDefault="00885A4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42" w:rsidRDefault="00885A42" w:rsidP="00800905">
      <w:pPr>
        <w:spacing w:after="0" w:line="240" w:lineRule="auto"/>
      </w:pPr>
      <w:r>
        <w:separator/>
      </w:r>
    </w:p>
  </w:footnote>
  <w:footnote w:type="continuationSeparator" w:id="0">
    <w:p w:rsidR="00885A42" w:rsidRDefault="00885A4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10FBC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2488D"/>
    <w:rsid w:val="00732EA3"/>
    <w:rsid w:val="00755CD6"/>
    <w:rsid w:val="007B7A1E"/>
    <w:rsid w:val="00800905"/>
    <w:rsid w:val="00885A42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5F4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l-message-msonormal">
    <w:name w:val="mail-message-msonormal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solistparagraph">
    <w:name w:val="mail-message-msolistparagraph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24-9cdulgg0aog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2023-10-25T04:47:00Z</dcterms:created>
  <dcterms:modified xsi:type="dcterms:W3CDTF">2023-10-26T02:31:00Z</dcterms:modified>
</cp:coreProperties>
</file>