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52" w:rsidRDefault="003938A1" w:rsidP="004E03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" cy="581025"/>
            <wp:effectExtent l="0" t="0" r="0" b="0"/>
            <wp:docPr id="2" name="Рисунок 2" descr="Gerb_Kr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Kr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 xml:space="preserve">АГЕНТСТВО РАЗВИТИЯ </w:t>
      </w:r>
    </w:p>
    <w:p w:rsidR="004E0352" w:rsidRPr="00C5293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МАЛОГО И СРЕДНЕГО ПРЕДПРИНИМАТЕЛЬСТВА</w:t>
      </w:r>
    </w:p>
    <w:p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КРАСНОЯРСКОГО КРАЯ</w:t>
      </w:r>
    </w:p>
    <w:p w:rsidR="00124C40" w:rsidRPr="00124C40" w:rsidRDefault="003938A1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C2A54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r w:rsidR="004B105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5498C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4B1053" w:rsidRPr="004B1053" w:rsidRDefault="004B1053" w:rsidP="00A93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8A1" w:rsidRDefault="003938A1" w:rsidP="00393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F2D">
        <w:rPr>
          <w:rFonts w:ascii="Times New Roman" w:hAnsi="Times New Roman" w:cs="Times New Roman"/>
          <w:b/>
          <w:sz w:val="24"/>
          <w:szCs w:val="24"/>
        </w:rPr>
        <w:t>Некоммерческие организации Красноярского края получат гранты на популяризацию предпринимательства</w:t>
      </w:r>
    </w:p>
    <w:p w:rsidR="003938A1" w:rsidRPr="00906F2D" w:rsidRDefault="003938A1" w:rsidP="00393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CDB" w:rsidRPr="00765CDB" w:rsidRDefault="00765CDB" w:rsidP="00765C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5CDB">
        <w:rPr>
          <w:rFonts w:ascii="Times New Roman" w:hAnsi="Times New Roman" w:cs="Times New Roman"/>
          <w:sz w:val="24"/>
          <w:szCs w:val="24"/>
        </w:rPr>
        <w:t xml:space="preserve">В Красноярском крае </w:t>
      </w:r>
      <w:r w:rsidRPr="00906F2D">
        <w:rPr>
          <w:rFonts w:ascii="Times New Roman" w:hAnsi="Times New Roman" w:cs="Times New Roman"/>
          <w:sz w:val="24"/>
          <w:szCs w:val="24"/>
        </w:rPr>
        <w:t>некоммерческие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могут получить </w:t>
      </w:r>
      <w:r w:rsidRPr="00765CDB">
        <w:rPr>
          <w:rFonts w:ascii="Times New Roman" w:hAnsi="Times New Roman" w:cs="Times New Roman"/>
          <w:sz w:val="24"/>
          <w:szCs w:val="24"/>
        </w:rPr>
        <w:t>финансовую поддержку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F2D">
        <w:rPr>
          <w:rFonts w:ascii="Times New Roman" w:hAnsi="Times New Roman" w:cs="Times New Roman"/>
          <w:sz w:val="24"/>
          <w:szCs w:val="24"/>
        </w:rPr>
        <w:t xml:space="preserve">на общественные инициативы, направленные на популяризацию предпринимательства.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65CDB">
        <w:rPr>
          <w:rFonts w:ascii="Times New Roman" w:hAnsi="Times New Roman" w:cs="Times New Roman"/>
          <w:sz w:val="24"/>
          <w:szCs w:val="24"/>
        </w:rPr>
        <w:t>азмер финансовой поддержки – до 500 тысяч рублей.</w:t>
      </w:r>
    </w:p>
    <w:p w:rsidR="00765CDB" w:rsidRPr="00765CDB" w:rsidRDefault="00765CDB" w:rsidP="00765C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5CDB">
        <w:rPr>
          <w:rFonts w:ascii="Times New Roman" w:hAnsi="Times New Roman" w:cs="Times New Roman"/>
          <w:sz w:val="24"/>
          <w:szCs w:val="24"/>
        </w:rPr>
        <w:t>В списке мероприятий, которые организации могут предлагать комиссии для отбора, – открытые уроки по ведению предпринимательской деятельности для молодёжи от 14 до 17 лет, программы наставничества для начинающих предпринимателей и самозанятых, деловые игры, конференции и круглые столы, обучающие семинары, курсы, тренинги и т.д.</w:t>
      </w:r>
    </w:p>
    <w:p w:rsidR="00765CDB" w:rsidRPr="00906F2D" w:rsidRDefault="00765CDB" w:rsidP="00765C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06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числе критериев отбора, которые будет учитывать конкурсная комиссия, </w:t>
      </w:r>
      <w:r w:rsidRPr="003938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06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у авторов проекта ресурсов для проведения мероприятия (помещение, собственные денежные средства и т.д.), наличие опыта реализации различных проектов, актуальность и социальная значимость проекта, экономическая обоснованность сметы расходов, информационная открытость самой организации.</w:t>
      </w:r>
    </w:p>
    <w:p w:rsidR="003938A1" w:rsidRDefault="003938A1" w:rsidP="003938A1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8A1">
        <w:rPr>
          <w:rFonts w:ascii="Times New Roman" w:hAnsi="Times New Roman" w:cs="Times New Roman"/>
          <w:i/>
          <w:sz w:val="24"/>
          <w:szCs w:val="24"/>
        </w:rPr>
        <w:t>«Наша цель – поддержать общественные инициативы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3938A1">
        <w:rPr>
          <w:rFonts w:ascii="Times New Roman" w:hAnsi="Times New Roman" w:cs="Times New Roman"/>
          <w:i/>
          <w:sz w:val="24"/>
          <w:szCs w:val="24"/>
        </w:rPr>
        <w:t>ростимулировать жителей края, в том числе молодёжь, к осуществлению пр</w:t>
      </w:r>
      <w:r w:rsidR="00E16889">
        <w:rPr>
          <w:rFonts w:ascii="Times New Roman" w:hAnsi="Times New Roman" w:cs="Times New Roman"/>
          <w:i/>
          <w:sz w:val="24"/>
          <w:szCs w:val="24"/>
        </w:rPr>
        <w:t xml:space="preserve">едпринимательской деятельности, </w:t>
      </w:r>
      <w:r w:rsidRPr="003938A1">
        <w:rPr>
          <w:rFonts w:ascii="Times New Roman" w:hAnsi="Times New Roman" w:cs="Times New Roman"/>
          <w:i/>
          <w:sz w:val="24"/>
          <w:szCs w:val="24"/>
        </w:rPr>
        <w:t>повысит</w:t>
      </w:r>
      <w:r w:rsidR="00CC2A54">
        <w:rPr>
          <w:rFonts w:ascii="Times New Roman" w:hAnsi="Times New Roman" w:cs="Times New Roman"/>
          <w:i/>
          <w:sz w:val="24"/>
          <w:szCs w:val="24"/>
        </w:rPr>
        <w:t>ь</w:t>
      </w:r>
      <w:r w:rsidRPr="003938A1">
        <w:rPr>
          <w:rFonts w:ascii="Times New Roman" w:hAnsi="Times New Roman" w:cs="Times New Roman"/>
          <w:i/>
          <w:sz w:val="24"/>
          <w:szCs w:val="24"/>
        </w:rPr>
        <w:t xml:space="preserve"> уровень финансовой грамотности и прочих компетенций у представителей малого и среднего бизнеса. Ждём от заявителей </w:t>
      </w:r>
      <w:r w:rsidR="00E16889">
        <w:rPr>
          <w:rFonts w:ascii="Times New Roman" w:hAnsi="Times New Roman" w:cs="Times New Roman"/>
          <w:i/>
          <w:sz w:val="24"/>
          <w:szCs w:val="24"/>
        </w:rPr>
        <w:t xml:space="preserve">интересных </w:t>
      </w:r>
      <w:r w:rsidRPr="003938A1">
        <w:rPr>
          <w:rFonts w:ascii="Times New Roman" w:hAnsi="Times New Roman" w:cs="Times New Roman"/>
          <w:i/>
          <w:sz w:val="24"/>
          <w:szCs w:val="24"/>
        </w:rPr>
        <w:t>проект</w:t>
      </w:r>
      <w:r w:rsidR="00E16889">
        <w:rPr>
          <w:rFonts w:ascii="Times New Roman" w:hAnsi="Times New Roman" w:cs="Times New Roman"/>
          <w:i/>
          <w:sz w:val="24"/>
          <w:szCs w:val="24"/>
        </w:rPr>
        <w:t>ов</w:t>
      </w:r>
      <w:r w:rsidRPr="003938A1">
        <w:rPr>
          <w:rFonts w:ascii="Times New Roman" w:hAnsi="Times New Roman" w:cs="Times New Roman"/>
          <w:i/>
          <w:sz w:val="24"/>
          <w:szCs w:val="24"/>
        </w:rPr>
        <w:t xml:space="preserve">», – </w:t>
      </w:r>
      <w:r>
        <w:rPr>
          <w:rFonts w:ascii="Times New Roman" w:hAnsi="Times New Roman" w:cs="Times New Roman"/>
          <w:i/>
          <w:sz w:val="24"/>
          <w:szCs w:val="24"/>
        </w:rPr>
        <w:t>говорит</w:t>
      </w:r>
      <w:r w:rsidRPr="003938A1">
        <w:rPr>
          <w:rFonts w:ascii="Times New Roman" w:hAnsi="Times New Roman" w:cs="Times New Roman"/>
          <w:i/>
          <w:sz w:val="24"/>
          <w:szCs w:val="24"/>
        </w:rPr>
        <w:t xml:space="preserve"> заместитель руководителя агентства развития малого и среднего предпринимательства Красноярского края Роман Мартынов.</w:t>
      </w:r>
    </w:p>
    <w:p w:rsidR="00765CDB" w:rsidRDefault="006878C4" w:rsidP="00765C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поддержка</w:t>
      </w:r>
      <w:r w:rsidR="00765CDB" w:rsidRPr="00765CDB">
        <w:rPr>
          <w:rFonts w:ascii="Times New Roman" w:hAnsi="Times New Roman" w:cs="Times New Roman"/>
          <w:sz w:val="24"/>
          <w:szCs w:val="24"/>
        </w:rPr>
        <w:t xml:space="preserve"> предоставляется в размере </w:t>
      </w:r>
      <w:r w:rsidR="00765CDB">
        <w:rPr>
          <w:rFonts w:ascii="Times New Roman" w:hAnsi="Times New Roman" w:cs="Times New Roman"/>
          <w:sz w:val="24"/>
          <w:szCs w:val="24"/>
        </w:rPr>
        <w:t xml:space="preserve">до </w:t>
      </w:r>
      <w:r w:rsidR="00765CDB" w:rsidRPr="00765CDB">
        <w:rPr>
          <w:rFonts w:ascii="Times New Roman" w:hAnsi="Times New Roman" w:cs="Times New Roman"/>
          <w:sz w:val="24"/>
          <w:szCs w:val="24"/>
        </w:rPr>
        <w:t xml:space="preserve">90% от общего объёма затрат на реализацию мероприятия. Заявки принимаются агентством развития малого и среднего предпринимательства Красноярского края до 20 </w:t>
      </w:r>
      <w:r w:rsidR="00765CDB">
        <w:rPr>
          <w:rFonts w:ascii="Times New Roman" w:hAnsi="Times New Roman" w:cs="Times New Roman"/>
          <w:sz w:val="24"/>
          <w:szCs w:val="24"/>
        </w:rPr>
        <w:t>ноября</w:t>
      </w:r>
      <w:r w:rsidR="00765CDB" w:rsidRPr="00765CDB">
        <w:rPr>
          <w:rFonts w:ascii="Times New Roman" w:hAnsi="Times New Roman" w:cs="Times New Roman"/>
          <w:sz w:val="24"/>
          <w:szCs w:val="24"/>
        </w:rPr>
        <w:t xml:space="preserve"> 202</w:t>
      </w:r>
      <w:r w:rsidR="00765CDB">
        <w:rPr>
          <w:rFonts w:ascii="Times New Roman" w:hAnsi="Times New Roman" w:cs="Times New Roman"/>
          <w:sz w:val="24"/>
          <w:szCs w:val="24"/>
        </w:rPr>
        <w:t>3</w:t>
      </w:r>
      <w:r w:rsidR="00765CDB" w:rsidRPr="00765CD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65CDB" w:rsidRDefault="00765CDB" w:rsidP="003938A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5CDB">
        <w:rPr>
          <w:rFonts w:ascii="Times New Roman" w:hAnsi="Times New Roman" w:cs="Times New Roman"/>
          <w:sz w:val="24"/>
          <w:szCs w:val="24"/>
        </w:rPr>
        <w:t>Гранты предоставляются в рамках краевой госпрограммы «</w:t>
      </w:r>
      <w:r w:rsidRPr="00355826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и инновационной деятельности</w:t>
      </w:r>
      <w:r w:rsidRPr="00765CDB">
        <w:rPr>
          <w:rFonts w:ascii="Times New Roman" w:hAnsi="Times New Roman" w:cs="Times New Roman"/>
          <w:sz w:val="24"/>
          <w:szCs w:val="24"/>
        </w:rPr>
        <w:t xml:space="preserve">». С подробными условиями </w:t>
      </w:r>
      <w:r w:rsidR="006878C4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765CDB">
        <w:rPr>
          <w:rFonts w:ascii="Times New Roman" w:hAnsi="Times New Roman" w:cs="Times New Roman"/>
          <w:sz w:val="24"/>
          <w:szCs w:val="24"/>
        </w:rPr>
        <w:t>можно ознакомиться по ссылке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720A9E">
          <w:rPr>
            <w:rStyle w:val="a4"/>
            <w:rFonts w:ascii="Times New Roman" w:hAnsi="Times New Roman" w:cs="Times New Roman"/>
            <w:sz w:val="24"/>
            <w:szCs w:val="24"/>
          </w:rPr>
          <w:t>http://krasmsp.krskstate.ru/press/promo/0/id/66849</w:t>
        </w:r>
      </w:hyperlink>
      <w:r w:rsidRPr="00765CDB">
        <w:rPr>
          <w:rFonts w:ascii="Times New Roman" w:hAnsi="Times New Roman" w:cs="Times New Roman"/>
          <w:sz w:val="24"/>
          <w:szCs w:val="24"/>
        </w:rPr>
        <w:t>.</w:t>
      </w:r>
    </w:p>
    <w:p w:rsidR="00765CDB" w:rsidRPr="00765CDB" w:rsidRDefault="00765CDB" w:rsidP="003938A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65CDB" w:rsidRDefault="00765CDB" w:rsidP="00236ABE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1B66AD" w:rsidRDefault="0085498C" w:rsidP="00236ABE">
      <w:pPr>
        <w:spacing w:after="0" w:line="240" w:lineRule="auto"/>
        <w:ind w:firstLine="709"/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 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ADA" w:rsidRDefault="00937ADA" w:rsidP="00800905">
      <w:pPr>
        <w:spacing w:after="0" w:line="240" w:lineRule="auto"/>
      </w:pPr>
      <w:r>
        <w:separator/>
      </w:r>
    </w:p>
  </w:endnote>
  <w:endnote w:type="continuationSeparator" w:id="0">
    <w:p w:rsidR="00937ADA" w:rsidRDefault="00937ADA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ADA" w:rsidRDefault="00937ADA" w:rsidP="00800905">
      <w:pPr>
        <w:spacing w:after="0" w:line="240" w:lineRule="auto"/>
      </w:pPr>
      <w:r>
        <w:separator/>
      </w:r>
    </w:p>
  </w:footnote>
  <w:footnote w:type="continuationSeparator" w:id="0">
    <w:p w:rsidR="00937ADA" w:rsidRDefault="00937ADA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📝" style="width:12.25pt;height:12.25pt;visibility:visible;mso-wrap-style:square" o:bullet="t">
        <v:imagedata r:id="rId1" o:title="📝"/>
      </v:shape>
    </w:pict>
  </w:numPicBullet>
  <w:abstractNum w:abstractNumId="0" w15:restartNumberingAfterBreak="0">
    <w:nsid w:val="286032AA"/>
    <w:multiLevelType w:val="hybridMultilevel"/>
    <w:tmpl w:val="E13AEAF4"/>
    <w:lvl w:ilvl="0" w:tplc="1B9EC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5A9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A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62F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CD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AF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329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AD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E62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426B1"/>
    <w:rsid w:val="0016215E"/>
    <w:rsid w:val="00172E59"/>
    <w:rsid w:val="001B66AD"/>
    <w:rsid w:val="001C259D"/>
    <w:rsid w:val="002321B7"/>
    <w:rsid w:val="00236ABE"/>
    <w:rsid w:val="00271A88"/>
    <w:rsid w:val="002741A7"/>
    <w:rsid w:val="002F6ABC"/>
    <w:rsid w:val="00377EA3"/>
    <w:rsid w:val="003938A1"/>
    <w:rsid w:val="003A2BE6"/>
    <w:rsid w:val="003E5564"/>
    <w:rsid w:val="004B1053"/>
    <w:rsid w:val="004B3BFB"/>
    <w:rsid w:val="004E0352"/>
    <w:rsid w:val="0050097C"/>
    <w:rsid w:val="00534AB5"/>
    <w:rsid w:val="00572371"/>
    <w:rsid w:val="005A2112"/>
    <w:rsid w:val="006227DE"/>
    <w:rsid w:val="00672B2F"/>
    <w:rsid w:val="00674E1F"/>
    <w:rsid w:val="006850DA"/>
    <w:rsid w:val="006878C4"/>
    <w:rsid w:val="006C56BA"/>
    <w:rsid w:val="006D35DB"/>
    <w:rsid w:val="006F0E20"/>
    <w:rsid w:val="007047B4"/>
    <w:rsid w:val="00755CD6"/>
    <w:rsid w:val="00765CDB"/>
    <w:rsid w:val="007A1FC0"/>
    <w:rsid w:val="007D6609"/>
    <w:rsid w:val="00800905"/>
    <w:rsid w:val="008406BC"/>
    <w:rsid w:val="0085498C"/>
    <w:rsid w:val="008717D6"/>
    <w:rsid w:val="008B0A40"/>
    <w:rsid w:val="00937ADA"/>
    <w:rsid w:val="009436F7"/>
    <w:rsid w:val="009E4417"/>
    <w:rsid w:val="00A36DDD"/>
    <w:rsid w:val="00A72534"/>
    <w:rsid w:val="00A93462"/>
    <w:rsid w:val="00B51A9D"/>
    <w:rsid w:val="00BC4A12"/>
    <w:rsid w:val="00BD3BE6"/>
    <w:rsid w:val="00C12E73"/>
    <w:rsid w:val="00C76FDA"/>
    <w:rsid w:val="00C92C51"/>
    <w:rsid w:val="00CB20B7"/>
    <w:rsid w:val="00CC2A54"/>
    <w:rsid w:val="00CE1D5C"/>
    <w:rsid w:val="00D54325"/>
    <w:rsid w:val="00D71E17"/>
    <w:rsid w:val="00D931D8"/>
    <w:rsid w:val="00D9795A"/>
    <w:rsid w:val="00DF17D4"/>
    <w:rsid w:val="00E16889"/>
    <w:rsid w:val="00E97704"/>
    <w:rsid w:val="00ED2133"/>
    <w:rsid w:val="00EE3B68"/>
    <w:rsid w:val="00F451DD"/>
    <w:rsid w:val="00F82BE5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2990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E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character" w:styleId="a9">
    <w:name w:val="Strong"/>
    <w:basedOn w:val="a0"/>
    <w:uiPriority w:val="22"/>
    <w:qFormat/>
    <w:rsid w:val="001426B1"/>
    <w:rPr>
      <w:b/>
      <w:bCs/>
    </w:rPr>
  </w:style>
  <w:style w:type="paragraph" w:styleId="aa">
    <w:name w:val="List Paragraph"/>
    <w:basedOn w:val="a"/>
    <w:uiPriority w:val="34"/>
    <w:qFormat/>
    <w:rsid w:val="00CE1D5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C12E7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72E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1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6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msp.krskstate.ru/press/promo/0/id/668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6</cp:revision>
  <cp:lastPrinted>2023-10-24T03:03:00Z</cp:lastPrinted>
  <dcterms:created xsi:type="dcterms:W3CDTF">2023-10-23T03:27:00Z</dcterms:created>
  <dcterms:modified xsi:type="dcterms:W3CDTF">2023-10-24T04:51:00Z</dcterms:modified>
</cp:coreProperties>
</file>