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b/>
                <w:bCs/>
                <w:color w:val="0000E6"/>
                <w:sz w:val="24"/>
                <w:szCs w:val="24"/>
                <w:u w:val="none" w:color="0B308C"/>
                <w:lang w:val="en-US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  <w:lang w:val="en-US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b/>
                <w:bCs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b/>
                <w:bCs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</w:rPr>
              <w:t>ПРЕСС-РЕЛИЗ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Arial Unicode MS" w:cs="Times New Roman"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 xml:space="preserve"> </w:t>
            </w: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>5</w:t>
            </w:r>
            <w:r>
              <mc:AlternateContent>
                <mc:Choice Requires="wps">
                  <w:drawing>
                    <wp:anchor behindDoc="0" distT="12700" distB="12700" distL="12700" distR="13335" simplePos="0" locked="0" layoutInCell="1" allowOverlap="1" relativeHeight="3" wp14:anchorId="7D568E6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7D568E6D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 xml:space="preserve"> июня 2026</w:t>
            </w:r>
          </w:p>
        </w:tc>
        <w:tc>
          <w:tcPr>
            <w:tcW w:w="2517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Web"/>
        <w:spacing w:lineRule="auto" w:line="252" w:beforeAutospacing="0" w:before="0" w:after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/>
        </w:rPr>
        <w:t>Каждую вторую посылку клиенты Почты в Красноярском крае получают по QR-коду</w:t>
      </w:r>
    </w:p>
    <w:p>
      <w:pPr>
        <w:pStyle w:val="Normal"/>
        <w:spacing w:lineRule="auto" w:line="240"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9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Жители Красноярского края всё чаще стали получать и отправлять почтовую корреспонденцию с помощью QR-кода. На сегодняшний день каждую вторую посылку или заказное письмо в регионе выдают по цифровому коду, что значительно ускоряет обслуживание — до 30 секунд. </w:t>
      </w:r>
    </w:p>
    <w:p>
      <w:pPr>
        <w:pStyle w:val="Style19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yle19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С начала года жители Красноярского края с помощью современного цифрового сервиса отправили и получили более 800 000 посылок, бандеролей и заказных писем. Это 58% всех отправлений. </w:t>
      </w:r>
    </w:p>
    <w:p>
      <w:pPr>
        <w:pStyle w:val="Style19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Style19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Быстрее всего цифровой сервис освоили в Красноярске, а также в Ачинском и Норильском районах края. Здесь число клиентов Почты, использующих QR-код при получении и отправке писем и посылок, в среднем выше на 20%, чем в других районах. </w:t>
      </w:r>
    </w:p>
    <w:p>
      <w:pPr>
        <w:pStyle w:val="Style19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Медленнее всего к цифровому способу привыкают жители Шарыповского  и Минусинского районов, а также ЗАТО Железногорск и Зеленогорск. </w:t>
      </w:r>
    </w:p>
    <w:p>
      <w:pPr>
        <w:pStyle w:val="Style19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Style19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Напомним, что для использования сервиса необходимо авторизоваться в мобильном приложении Почты России, активировать простую электронную подпись и показать сотруднику отделения сгенерированный QR-код. Таким образом отправления можно получать без паспорта, интернета и менее, чем за минуту.</w:t>
      </w:r>
    </w:p>
    <w:p>
      <w:pPr>
        <w:pStyle w:val="Style19"/>
        <w:jc w:val="both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b/>
          <w:bCs/>
          <w:kern w:val="2"/>
          <w:sz w:val="22"/>
          <w:szCs w:val="22"/>
          <w:lang w:eastAsia="en-US"/>
          <w14:ligatures w14:val="standardContextual"/>
        </w:rPr>
        <w:br/>
      </w:r>
    </w:p>
    <w:p>
      <w:pPr>
        <w:pStyle w:val="Normal"/>
        <w:spacing w:lineRule="auto" w:line="240" w:before="192" w:after="1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lineRule="auto" w:line="252" w:beforeAutospacing="0" w:before="0" w:afterAutospacing="0" w:after="160"/>
        <w:jc w:val="both"/>
        <w:rPr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0" w:name="_GoBack_Копия_1_Копия_1"/>
        <w:bookmarkStart w:id="1" w:name="_Hlk219109036_Копия_1_Копия_1"/>
        <w:bookmarkStart w:id="2" w:name="_Hlk219109036_Копия_1_Копия_1_Копия_1"/>
        <w:bookmarkStart w:id="3" w:name="_GoBack_Копия_1"/>
        <w:bookmarkStart w:id="4" w:name="_Hlk219109036"/>
        <w:bookmarkEnd w:id="0"/>
        <w:bookmarkEnd w:id="1"/>
        <w:bookmarkEnd w:id="2"/>
        <w:bookmarkEnd w:id="3"/>
        <w:bookmarkEnd w:id="4"/>
        <w:r>
          <w:rPr>
            <w:rStyle w:val="Hyperlink"/>
            <w:rFonts w:eastAsia="Times New Roman" w:cs="Times New Roman" w:ascii="Times New Roman" w:hAnsi="Times New Roman"/>
            <w:b/>
            <w:bCs/>
            <w:i w:val="false"/>
            <w:iCs w:val="false"/>
            <w:color w:val="0000FF"/>
            <w:sz w:val="24"/>
            <w:szCs w:val="24"/>
            <w:u w:val="single"/>
            <w:lang w:val="ru-RU"/>
          </w:rPr>
          <w:t>Ovdina-A@russianpost.ru</w:t>
        </w:r>
      </w:hyperlink>
    </w:p>
    <w:p>
      <w:pPr>
        <w:pStyle w:val="NormalWeb"/>
        <w:spacing w:lineRule="auto" w:line="252" w:beforeAutospacing="0" w:before="0" w:afterAutospacing="0" w:after="160"/>
        <w:jc w:val="both"/>
        <w:rPr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52" w:beforeAutospacing="0" w:before="0" w:afterAutospacing="0" w:after="160"/>
        <w:jc w:val="both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af78f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81b1a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481b1a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481b1a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481b1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43911"/>
    <w:rPr>
      <w:b/>
      <w:bCs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unhideWhenUsed/>
    <w:qFormat/>
    <w:rsid w:val="00b977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481b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481b1a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81b1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02529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Style19">
    <w:name w:val="Без интервала"/>
    <w:basedOn w:val="Normal"/>
    <w:qFormat/>
    <w:pPr>
      <w:spacing w:lineRule="auto" w:line="240" w:before="0" w:after="0"/>
    </w:pPr>
    <w:rPr>
      <w:rFonts w:eastAsia="Calibri" w:cs="Calibri"/>
      <w:sz w:val="24"/>
      <w:szCs w:val="24"/>
      <w:lang w:eastAsia="zh-CN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LibreOffice/24.8.5.2$Linux_X86_64 LibreOffice_project/480$Build-2</Application>
  <AppVersion>15.0000</AppVersion>
  <Pages>1</Pages>
  <Words>183</Words>
  <Characters>1140</Characters>
  <CharactersWithSpaces>1332</CharactersWithSpaces>
  <Paragraphs>15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2026-05-29T11:11:00Z</dcterms:created>
  <dc:creator>Воробьева Анна Юрьевна</dc:creator>
  <dc:description/>
  <dc:language>ru-RU</dc:language>
  <cp:lastModifiedBy/>
  <dcterms:modified xsi:type="dcterms:W3CDTF">2026-06-05T09:48:38Z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