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386F8C" w:rsidTr="0034376F">
        <w:tc>
          <w:tcPr>
            <w:tcW w:w="4252" w:type="dxa"/>
          </w:tcPr>
          <w:p w:rsidR="00386F8C" w:rsidRDefault="00386F8C" w:rsidP="00386F8C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s1"/>
                <w:bCs/>
              </w:rPr>
            </w:pPr>
          </w:p>
        </w:tc>
      </w:tr>
    </w:tbl>
    <w:p w:rsidR="007F6F26" w:rsidRDefault="007F6F26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 xml:space="preserve">Информация </w:t>
      </w:r>
      <w:r w:rsidR="000F15AE" w:rsidRPr="0034376F">
        <w:rPr>
          <w:rStyle w:val="s1"/>
          <w:bCs/>
          <w:color w:val="000000"/>
          <w:sz w:val="28"/>
          <w:szCs w:val="28"/>
        </w:rPr>
        <w:t>о количестве и результатах рассмотрения обращений</w:t>
      </w:r>
      <w:r w:rsidR="003A5992">
        <w:rPr>
          <w:rStyle w:val="s1"/>
          <w:bCs/>
          <w:color w:val="000000"/>
          <w:sz w:val="28"/>
          <w:szCs w:val="28"/>
        </w:rPr>
        <w:t xml:space="preserve"> граждан</w:t>
      </w:r>
      <w:r w:rsidR="000F15AE" w:rsidRPr="0034376F">
        <w:rPr>
          <w:rStyle w:val="s1"/>
          <w:bCs/>
          <w:color w:val="000000"/>
          <w:sz w:val="28"/>
          <w:szCs w:val="28"/>
        </w:rPr>
        <w:t xml:space="preserve">, </w:t>
      </w:r>
    </w:p>
    <w:p w:rsidR="000F15AE" w:rsidRDefault="000F15AE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 xml:space="preserve">поступивших </w:t>
      </w:r>
      <w:r w:rsidR="0034376F" w:rsidRPr="0034376F">
        <w:rPr>
          <w:rStyle w:val="s1"/>
          <w:bCs/>
          <w:color w:val="000000"/>
          <w:sz w:val="28"/>
          <w:szCs w:val="28"/>
        </w:rPr>
        <w:t xml:space="preserve">в органы </w:t>
      </w:r>
      <w:r w:rsidR="0002688B">
        <w:rPr>
          <w:rStyle w:val="s1"/>
          <w:bCs/>
          <w:color w:val="000000"/>
          <w:sz w:val="28"/>
          <w:szCs w:val="28"/>
        </w:rPr>
        <w:t>местного самоуправления Красноярского края</w:t>
      </w:r>
    </w:p>
    <w:p w:rsidR="003A5992" w:rsidRPr="006D1157" w:rsidRDefault="003A5992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0"/>
          <w:szCs w:val="20"/>
        </w:rPr>
      </w:pPr>
      <w:r w:rsidRPr="006D1157">
        <w:rPr>
          <w:rStyle w:val="s1"/>
          <w:bCs/>
          <w:color w:val="000000"/>
          <w:sz w:val="20"/>
          <w:szCs w:val="20"/>
        </w:rPr>
        <w:t xml:space="preserve">(информация о количестве обращений граждан должна быть представлена </w:t>
      </w:r>
      <w:r w:rsidRPr="006D1157">
        <w:rPr>
          <w:rStyle w:val="s1"/>
          <w:b/>
          <w:bCs/>
          <w:color w:val="000000"/>
          <w:u w:val="single"/>
        </w:rPr>
        <w:t>без учета</w:t>
      </w:r>
      <w:r w:rsidRPr="006D1157">
        <w:rPr>
          <w:rStyle w:val="s1"/>
          <w:bCs/>
          <w:color w:val="000000"/>
          <w:sz w:val="20"/>
          <w:szCs w:val="20"/>
        </w:rPr>
        <w:t xml:space="preserve"> данных сельских поселений)</w:t>
      </w:r>
    </w:p>
    <w:p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tbl>
      <w:tblPr>
        <w:tblW w:w="10632" w:type="dxa"/>
        <w:tblInd w:w="-127" w:type="dxa"/>
        <w:shd w:val="clear" w:color="auto" w:fill="FFFFFF"/>
        <w:tblLook w:val="04A0"/>
      </w:tblPr>
      <w:tblGrid>
        <w:gridCol w:w="870"/>
        <w:gridCol w:w="2316"/>
        <w:gridCol w:w="5603"/>
        <w:gridCol w:w="1843"/>
      </w:tblGrid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rStyle w:val="s1"/>
                <w:bCs/>
                <w:color w:val="000000"/>
                <w:lang w:eastAsia="en-US"/>
              </w:rPr>
              <w:t>Количество обращений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254B48">
            <w:pPr>
              <w:pStyle w:val="p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23</w:t>
            </w:r>
            <w:r w:rsidRPr="002A11A6">
              <w:rPr>
                <w:color w:val="000000"/>
                <w:lang w:eastAsia="en-US"/>
              </w:rPr>
              <w:t xml:space="preserve"> год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Количество обращений всего: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00166D">
            <w:pPr>
              <w:pStyle w:val="p5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00166D">
              <w:rPr>
                <w:b/>
                <w:color w:val="000000"/>
                <w:lang w:eastAsia="en-US"/>
              </w:rPr>
              <w:t>252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письменных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867689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поступивших по системам электронного документооборота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C2A56" w:rsidP="0086768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867689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устных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1749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166D">
              <w:rPr>
                <w:rFonts w:ascii="Times New Roman" w:eastAsia="Times New Roman" w:hAnsi="Times New Roman" w:cs="Times New Roman"/>
                <w:lang w:eastAsia="en-US"/>
              </w:rPr>
              <w:t>160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1.4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коллективных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1.5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повторных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Поступило из: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7B2F6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Напрямую непосредственно от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17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Губернатора края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 w:rsidP="00437CD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26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0001.0000.0000.0000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Государство, общество,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437CD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0000.0001.0000.0000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Конституционный строй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0000.0002.0000.0000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Основы государственного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0000.0003.0000.0000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Гражданское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Международные отношения. Международное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0000.0021.0000.0000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0002.0000.0000.0000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Социальная 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0000.0004.0000.0000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0000.0006.0000.0000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Труд и занятость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0000.0007.0000.0000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Социальное обеспечение и социальное страхование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0000.0013.0000.0000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Образование. Наука.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0000.0014.0000.0000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Здравоохранение. Физическая культура и спорт. Туризм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0003.0000.0000.0000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0000.0008.0000.0000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Финансы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0000.0009.0000.0000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Хозяйственная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Внешнеэкономическая деятельность. Таможенное дело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0000.0011.0000.0000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Природные ресурсы и охрана окружающей природной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0000.0012.0000.0000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Информация и информатизация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0004.0000.0000.0000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Оборона, безопасность, законность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0000.0015.0000.0000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0000.0016.0000.0000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Безопасность и охрана правопорядка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0000.0017.0000.0000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Уголовное право. Исполнение наказаний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0000.0018.0000.0000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Правосудие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0000.0019.0000.0000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Прокуратура. Органы юстиции. Адвокатура. Нотариат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A11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0005.0000.0000.0000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Жилищно-коммунальная 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A11A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0000.0005.0000.0000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Характер принятых по результатам рассмотрения обращений решений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8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«разъяснено»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00166D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«не поддержано»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поддержано», в том числе анализируется ответ на предмет «меры приняты», «решено положительно»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00166D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133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8.4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направлено на рассмотрение по компетенции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Формы рассмотрения обращений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200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выездом на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00166D" w:rsidP="00C20068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участием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 w:rsidP="0000166D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00166D">
              <w:rPr>
                <w:color w:val="000000"/>
                <w:lang w:eastAsia="en-US"/>
              </w:rPr>
              <w:t>18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коллегиально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00166D" w:rsidP="00C200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Сроки рассмотрения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 установленные сроки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 нарушением сроков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срок рассмотрения продлен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Принятие мер к должностным лицам за действие (бездействие), повлекшее нарушение прав, свобод и законных интересов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AB619C">
            <w:pPr>
              <w:pStyle w:val="p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привлечены к ответственности:</w:t>
            </w:r>
          </w:p>
          <w:p w:rsidR="00B37695" w:rsidRPr="002A11A6" w:rsidRDefault="00B37695" w:rsidP="002A11A6">
            <w:pPr>
              <w:pStyle w:val="p6"/>
              <w:spacing w:before="0" w:beforeAutospacing="0" w:after="0" w:afterAutospacing="0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административной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 w:rsidP="00AB619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2A11A6">
            <w:pPr>
              <w:pStyle w:val="p6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дисциплинарной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635564" w:rsidRDefault="00437C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35564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E1BD9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Личный прием граждан</w:t>
            </w:r>
            <w:r w:rsidR="0076312C">
              <w:rPr>
                <w:rStyle w:val="s1"/>
                <w:b/>
                <w:bCs/>
                <w:color w:val="000000"/>
                <w:lang w:eastAsia="en-US"/>
              </w:rPr>
              <w:t xml:space="preserve"> (устные обращения граждан)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.1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F36522">
            <w:pPr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 xml:space="preserve">Всего принято граждан на личном приеме в администрации городского округа, муниципального округа, муниципального района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1749D4" w:rsidRDefault="001749D4">
            <w:pPr>
              <w:pStyle w:val="p6"/>
              <w:spacing w:line="276" w:lineRule="auto"/>
              <w:jc w:val="center"/>
              <w:rPr>
                <w:color w:val="000000"/>
                <w:highlight w:val="yellow"/>
                <w:lang w:eastAsia="en-US"/>
              </w:rPr>
            </w:pPr>
            <w:r w:rsidRPr="0000166D">
              <w:rPr>
                <w:color w:val="000000"/>
                <w:lang w:eastAsia="en-US"/>
              </w:rPr>
              <w:t>160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646189">
            <w:pPr>
              <w:jc w:val="right"/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из них в период выездного личного приема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1749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0166D">
              <w:rPr>
                <w:color w:val="000000"/>
                <w:lang w:eastAsia="en-US"/>
              </w:rPr>
              <w:t>26</w:t>
            </w:r>
          </w:p>
        </w:tc>
      </w:tr>
      <w:tr w:rsidR="00CA70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095" w:rsidRDefault="00CA70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12.1.2.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095" w:rsidRPr="00C1140B" w:rsidRDefault="00CA7095" w:rsidP="00CA709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организованных выездных личных приемов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095" w:rsidRPr="0000166D" w:rsidRDefault="00CA70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37695" w:rsidRPr="002A11A6" w:rsidTr="00B37695"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в том числе</w:t>
            </w:r>
            <w:r w:rsidR="00F36522">
              <w:rPr>
                <w:rFonts w:ascii="Times New Roman" w:hAnsi="Times New Roman" w:cs="Times New Roman"/>
              </w:rPr>
              <w:t xml:space="preserve"> принято граждан</w:t>
            </w:r>
            <w:r w:rsidRPr="002A11A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B37695" w:rsidP="009C15C5">
            <w:pPr>
              <w:rPr>
                <w:rFonts w:ascii="Times New Roman" w:hAnsi="Times New Roman" w:cs="Times New Roman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1.</w:t>
            </w:r>
            <w:r w:rsidR="002F7C53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9C15C5">
            <w:pPr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главой городского округа, муниципального округа,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1749D4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0166D">
              <w:rPr>
                <w:color w:val="000000"/>
                <w:lang w:eastAsia="en-US"/>
              </w:rPr>
              <w:t>40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12.1.</w:t>
            </w:r>
            <w:r w:rsidR="002F7C53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646189">
            <w:pPr>
              <w:jc w:val="right"/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из них в период выездного личного приема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1749D4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0166D">
              <w:rPr>
                <w:color w:val="000000"/>
                <w:lang w:eastAsia="en-US"/>
              </w:rPr>
              <w:t>11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12.1.</w:t>
            </w:r>
            <w:r w:rsidR="002F7C53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9C15C5">
            <w:pPr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иными уполномоченными лицами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1749D4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0166D">
              <w:rPr>
                <w:color w:val="000000"/>
                <w:lang w:eastAsia="en-US"/>
              </w:rPr>
              <w:t>120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1.</w:t>
            </w:r>
            <w:r w:rsidR="002F7C53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646189">
            <w:pPr>
              <w:tabs>
                <w:tab w:val="left" w:pos="6855"/>
              </w:tabs>
              <w:jc w:val="right"/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из них в период выездного личного приема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1749D4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0166D">
              <w:rPr>
                <w:color w:val="000000"/>
                <w:lang w:eastAsia="en-US"/>
              </w:rPr>
              <w:t>15</w:t>
            </w:r>
          </w:p>
        </w:tc>
      </w:tr>
      <w:tr w:rsidR="002F7C53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C53" w:rsidRPr="002A11A6" w:rsidRDefault="002F7C53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C53" w:rsidRPr="00C1140B" w:rsidRDefault="002F7C53" w:rsidP="007C50BB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принято </w:t>
            </w:r>
            <w:r w:rsidR="007503CA">
              <w:rPr>
                <w:rFonts w:ascii="Times New Roman" w:hAnsi="Times New Roman" w:cs="Times New Roman"/>
              </w:rPr>
              <w:t>граждан</w:t>
            </w:r>
            <w:r>
              <w:rPr>
                <w:rFonts w:ascii="Times New Roman" w:hAnsi="Times New Roman" w:cs="Times New Roman"/>
              </w:rPr>
              <w:t xml:space="preserve"> на личном приеме в администрациях</w:t>
            </w:r>
            <w:r w:rsidR="007503CA">
              <w:rPr>
                <w:rFonts w:ascii="Times New Roman" w:hAnsi="Times New Roman" w:cs="Times New Roman"/>
              </w:rPr>
              <w:t xml:space="preserve"> городских, сельских поселений (форма для муниципальных районов)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C53" w:rsidRPr="0000166D" w:rsidRDefault="002F7C53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503CA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3CA" w:rsidRDefault="007503CA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3CA" w:rsidRDefault="002527B2" w:rsidP="002527B2">
            <w:pPr>
              <w:tabs>
                <w:tab w:val="left" w:pos="3379"/>
                <w:tab w:val="left" w:pos="6855"/>
                <w:tab w:val="right" w:pos="78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503CA">
              <w:rPr>
                <w:rFonts w:ascii="Times New Roman" w:hAnsi="Times New Roman" w:cs="Times New Roman"/>
              </w:rPr>
              <w:t>Из них в период выездного личного приема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3CA" w:rsidRPr="0000166D" w:rsidRDefault="007503CA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C50BB" w:rsidRPr="002A11A6" w:rsidTr="00096BF5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0BB" w:rsidRPr="0000166D" w:rsidRDefault="007C50BB" w:rsidP="007C50BB">
            <w:pPr>
              <w:pStyle w:val="p6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том числе </w:t>
            </w:r>
          </w:p>
        </w:tc>
      </w:tr>
      <w:tr w:rsidR="007C50BB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0BB" w:rsidRPr="007C119E" w:rsidRDefault="007C50BB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C119E">
              <w:rPr>
                <w:color w:val="000000"/>
                <w:lang w:eastAsia="en-US"/>
              </w:rPr>
              <w:t>13.1.1.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0BB" w:rsidRPr="007C119E" w:rsidRDefault="007C119E" w:rsidP="007C119E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 w:rsidRPr="007C119E">
              <w:rPr>
                <w:rFonts w:ascii="Times New Roman" w:hAnsi="Times New Roman" w:cs="Times New Roman"/>
                <w:lang w:eastAsia="en-US"/>
              </w:rPr>
              <w:t>Главами городских</w:t>
            </w:r>
            <w:r w:rsidR="002527B2">
              <w:rPr>
                <w:rFonts w:ascii="Times New Roman" w:hAnsi="Times New Roman" w:cs="Times New Roman"/>
                <w:lang w:eastAsia="en-US"/>
              </w:rPr>
              <w:t>,</w:t>
            </w:r>
            <w:r w:rsidRPr="007C119E">
              <w:rPr>
                <w:rFonts w:ascii="Times New Roman" w:hAnsi="Times New Roman" w:cs="Times New Roman"/>
                <w:lang w:eastAsia="en-US"/>
              </w:rPr>
              <w:t xml:space="preserve"> сельских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0BB" w:rsidRPr="007C119E" w:rsidRDefault="007C50BB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527B2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7B2" w:rsidRPr="007C119E" w:rsidRDefault="002527B2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13.1.1.1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27B2" w:rsidRPr="007C119E" w:rsidRDefault="002527B2" w:rsidP="002527B2">
            <w:pPr>
              <w:tabs>
                <w:tab w:val="left" w:pos="6855"/>
              </w:tabs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Из них в период выездного личного приема</w:t>
            </w:r>
            <w:r w:rsidR="009E691C">
              <w:rPr>
                <w:rFonts w:ascii="Times New Roman" w:hAnsi="Times New Roman" w:cs="Times New Roman"/>
              </w:rPr>
              <w:t xml:space="preserve">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7B2" w:rsidRPr="007C119E" w:rsidRDefault="002527B2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9E691C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91C" w:rsidRDefault="009E1BAE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13.1.2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91C" w:rsidRPr="00C1140B" w:rsidRDefault="009E691C" w:rsidP="00B45944">
            <w:pPr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иными уполномоченными лицами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91C" w:rsidRPr="007C119E" w:rsidRDefault="009E691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9E691C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91C" w:rsidRDefault="009E691C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91C" w:rsidRPr="00C1140B" w:rsidRDefault="009E691C" w:rsidP="00B45944">
            <w:pPr>
              <w:tabs>
                <w:tab w:val="left" w:pos="6855"/>
              </w:tabs>
              <w:jc w:val="right"/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из них в период выездного личного приема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91C" w:rsidRPr="007C119E" w:rsidRDefault="009E691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37F78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7F78" w:rsidRDefault="00A37F78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F78" w:rsidRPr="00C1140B" w:rsidRDefault="00A37F78" w:rsidP="00A37F78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встреч с гражданами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7F78" w:rsidRPr="007C119E" w:rsidRDefault="00A37F78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37F78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7F78" w:rsidRDefault="00A37F78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F78" w:rsidRDefault="00A37F78" w:rsidP="00A37F78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встреч, организованных главой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7F78" w:rsidRPr="007C119E" w:rsidRDefault="00A37F78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F6175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6175" w:rsidRDefault="00DF6175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14.2. 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6175" w:rsidRDefault="00DF6175" w:rsidP="00A37F78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</w:t>
            </w:r>
            <w:r w:rsidR="00D7592F">
              <w:rPr>
                <w:rFonts w:ascii="Times New Roman" w:hAnsi="Times New Roman" w:cs="Times New Roman"/>
              </w:rPr>
              <w:t>о присутствовавших граждан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6175" w:rsidRPr="007C119E" w:rsidRDefault="00DF6175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0F15AE" w:rsidRDefault="000F15AE" w:rsidP="000F15AE">
      <w:pPr>
        <w:rPr>
          <w:rFonts w:eastAsia="Times New Roman"/>
          <w:color w:val="auto"/>
        </w:rPr>
      </w:pPr>
    </w:p>
    <w:p w:rsidR="00E96D52" w:rsidRDefault="00E96D52" w:rsidP="00E96D52">
      <w:pPr>
        <w:jc w:val="both"/>
        <w:rPr>
          <w:sz w:val="2"/>
          <w:szCs w:val="2"/>
        </w:rPr>
      </w:pPr>
    </w:p>
    <w:p w:rsidR="000F15AE" w:rsidRDefault="000F15AE">
      <w:pPr>
        <w:rPr>
          <w:sz w:val="2"/>
          <w:szCs w:val="2"/>
        </w:rPr>
      </w:pPr>
    </w:p>
    <w:p w:rsidR="000F15AE" w:rsidRDefault="000F15AE">
      <w:pPr>
        <w:rPr>
          <w:sz w:val="2"/>
          <w:szCs w:val="2"/>
        </w:rPr>
      </w:pPr>
    </w:p>
    <w:sectPr w:rsidR="000F15AE" w:rsidSect="00C65802">
      <w:headerReference w:type="default" r:id="rId7"/>
      <w:pgSz w:w="11906" w:h="16838"/>
      <w:pgMar w:top="851" w:right="1134" w:bottom="567" w:left="567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AF2" w:rsidRDefault="00547AF2">
      <w:r>
        <w:separator/>
      </w:r>
    </w:p>
  </w:endnote>
  <w:endnote w:type="continuationSeparator" w:id="0">
    <w:p w:rsidR="00547AF2" w:rsidRDefault="00547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AF2" w:rsidRDefault="00547AF2"/>
  </w:footnote>
  <w:footnote w:type="continuationSeparator" w:id="0">
    <w:p w:rsidR="00547AF2" w:rsidRDefault="00547A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9927092"/>
      <w:docPartObj>
        <w:docPartGallery w:val="Page Numbers (Top of Page)"/>
        <w:docPartUnique/>
      </w:docPartObj>
    </w:sdtPr>
    <w:sdtContent>
      <w:p w:rsidR="00C65802" w:rsidRPr="006D1157" w:rsidRDefault="00C65802">
        <w:pPr>
          <w:pStyle w:val="a5"/>
          <w:jc w:val="center"/>
          <w:rPr>
            <w:sz w:val="8"/>
            <w:szCs w:val="8"/>
          </w:rPr>
        </w:pPr>
      </w:p>
      <w:p w:rsidR="006D1157" w:rsidRPr="00C65802" w:rsidRDefault="006D1157">
        <w:pPr>
          <w:pStyle w:val="a5"/>
          <w:jc w:val="center"/>
          <w:rPr>
            <w:sz w:val="8"/>
            <w:szCs w:val="8"/>
          </w:rPr>
        </w:pPr>
      </w:p>
      <w:p w:rsidR="00C65802" w:rsidRDefault="00806210">
        <w:pPr>
          <w:pStyle w:val="a5"/>
          <w:jc w:val="center"/>
        </w:pPr>
        <w:r>
          <w:fldChar w:fldCharType="begin"/>
        </w:r>
        <w:r w:rsidR="00C65802">
          <w:instrText>PAGE   \* MERGEFORMAT</w:instrText>
        </w:r>
        <w:r>
          <w:fldChar w:fldCharType="separate"/>
        </w:r>
        <w:r w:rsidR="003734A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F6AE4"/>
    <w:rsid w:val="0000166D"/>
    <w:rsid w:val="00025105"/>
    <w:rsid w:val="0002688B"/>
    <w:rsid w:val="00030708"/>
    <w:rsid w:val="00040B70"/>
    <w:rsid w:val="000B4D41"/>
    <w:rsid w:val="000B6F28"/>
    <w:rsid w:val="000E4A95"/>
    <w:rsid w:val="000F15AE"/>
    <w:rsid w:val="000F5CCB"/>
    <w:rsid w:val="00101EB0"/>
    <w:rsid w:val="001074A6"/>
    <w:rsid w:val="00150A0C"/>
    <w:rsid w:val="001636D4"/>
    <w:rsid w:val="001749D4"/>
    <w:rsid w:val="001B2E2F"/>
    <w:rsid w:val="001D4B35"/>
    <w:rsid w:val="001D5BC7"/>
    <w:rsid w:val="00221BD6"/>
    <w:rsid w:val="0023118A"/>
    <w:rsid w:val="00237ECD"/>
    <w:rsid w:val="002527B2"/>
    <w:rsid w:val="00254B48"/>
    <w:rsid w:val="002A11A6"/>
    <w:rsid w:val="002F7C53"/>
    <w:rsid w:val="003038E1"/>
    <w:rsid w:val="0034376F"/>
    <w:rsid w:val="0034695F"/>
    <w:rsid w:val="00371EF5"/>
    <w:rsid w:val="003734AB"/>
    <w:rsid w:val="00386F8C"/>
    <w:rsid w:val="003A5992"/>
    <w:rsid w:val="003B72D7"/>
    <w:rsid w:val="0041773B"/>
    <w:rsid w:val="00437CDF"/>
    <w:rsid w:val="004408AF"/>
    <w:rsid w:val="00470F95"/>
    <w:rsid w:val="004844A0"/>
    <w:rsid w:val="004C2A56"/>
    <w:rsid w:val="004F528B"/>
    <w:rsid w:val="00504B47"/>
    <w:rsid w:val="00510DFB"/>
    <w:rsid w:val="00524AE4"/>
    <w:rsid w:val="005433E1"/>
    <w:rsid w:val="005465BC"/>
    <w:rsid w:val="00547AF2"/>
    <w:rsid w:val="00557772"/>
    <w:rsid w:val="0056403D"/>
    <w:rsid w:val="00566D75"/>
    <w:rsid w:val="00570B17"/>
    <w:rsid w:val="00571140"/>
    <w:rsid w:val="005C7CC0"/>
    <w:rsid w:val="005D5DFB"/>
    <w:rsid w:val="0060106D"/>
    <w:rsid w:val="00635564"/>
    <w:rsid w:val="00640745"/>
    <w:rsid w:val="00640FD0"/>
    <w:rsid w:val="00646189"/>
    <w:rsid w:val="00677F64"/>
    <w:rsid w:val="00694A93"/>
    <w:rsid w:val="006A5FE1"/>
    <w:rsid w:val="006D1157"/>
    <w:rsid w:val="006E3D55"/>
    <w:rsid w:val="007155B6"/>
    <w:rsid w:val="00716C9D"/>
    <w:rsid w:val="00725833"/>
    <w:rsid w:val="00737596"/>
    <w:rsid w:val="00741EEE"/>
    <w:rsid w:val="00744AD4"/>
    <w:rsid w:val="007503CA"/>
    <w:rsid w:val="0075692B"/>
    <w:rsid w:val="00756BE6"/>
    <w:rsid w:val="0076312C"/>
    <w:rsid w:val="007A6767"/>
    <w:rsid w:val="007B2F62"/>
    <w:rsid w:val="007C119E"/>
    <w:rsid w:val="007C4EBB"/>
    <w:rsid w:val="007C50BB"/>
    <w:rsid w:val="007C6E49"/>
    <w:rsid w:val="007F6F26"/>
    <w:rsid w:val="007F7612"/>
    <w:rsid w:val="00806210"/>
    <w:rsid w:val="00812A91"/>
    <w:rsid w:val="00834278"/>
    <w:rsid w:val="00834A1C"/>
    <w:rsid w:val="00867689"/>
    <w:rsid w:val="008A1989"/>
    <w:rsid w:val="008A7D14"/>
    <w:rsid w:val="008D1844"/>
    <w:rsid w:val="008F76C4"/>
    <w:rsid w:val="00906EA0"/>
    <w:rsid w:val="00923676"/>
    <w:rsid w:val="009D6D92"/>
    <w:rsid w:val="009E1BAE"/>
    <w:rsid w:val="009E691C"/>
    <w:rsid w:val="00A04B16"/>
    <w:rsid w:val="00A2029F"/>
    <w:rsid w:val="00A37F78"/>
    <w:rsid w:val="00A7163A"/>
    <w:rsid w:val="00AB619C"/>
    <w:rsid w:val="00AB744D"/>
    <w:rsid w:val="00B21928"/>
    <w:rsid w:val="00B37695"/>
    <w:rsid w:val="00B42CF0"/>
    <w:rsid w:val="00B55DDC"/>
    <w:rsid w:val="00B704B6"/>
    <w:rsid w:val="00B91725"/>
    <w:rsid w:val="00BB71A4"/>
    <w:rsid w:val="00C37B28"/>
    <w:rsid w:val="00C65802"/>
    <w:rsid w:val="00CA5103"/>
    <w:rsid w:val="00CA6FA0"/>
    <w:rsid w:val="00CA7095"/>
    <w:rsid w:val="00CA7C36"/>
    <w:rsid w:val="00CD70A6"/>
    <w:rsid w:val="00CF4786"/>
    <w:rsid w:val="00D11D82"/>
    <w:rsid w:val="00D2266F"/>
    <w:rsid w:val="00D51223"/>
    <w:rsid w:val="00D6485C"/>
    <w:rsid w:val="00D74973"/>
    <w:rsid w:val="00D75338"/>
    <w:rsid w:val="00D7592F"/>
    <w:rsid w:val="00DB2C67"/>
    <w:rsid w:val="00DD47EF"/>
    <w:rsid w:val="00DF6175"/>
    <w:rsid w:val="00DF6AE4"/>
    <w:rsid w:val="00E55C39"/>
    <w:rsid w:val="00E62B27"/>
    <w:rsid w:val="00E96D52"/>
    <w:rsid w:val="00EC2240"/>
    <w:rsid w:val="00EE3F2A"/>
    <w:rsid w:val="00F3628E"/>
    <w:rsid w:val="00F36522"/>
    <w:rsid w:val="00F432C1"/>
    <w:rsid w:val="00F5178F"/>
    <w:rsid w:val="00FA225D"/>
    <w:rsid w:val="00FE46C1"/>
    <w:rsid w:val="00FF0CDD"/>
    <w:rsid w:val="00FF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6E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E4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7C6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7C6E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MSGothic5pt">
    <w:name w:val="Заголовок №1 + MS Gothic;5 pt;Не курсив"/>
    <w:basedOn w:val="1"/>
    <w:rsid w:val="007C6E49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1"/>
    <w:basedOn w:val="a4"/>
    <w:rsid w:val="007C6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SimSun14pt">
    <w:name w:val="Основной текст + SimSun;14 pt"/>
    <w:basedOn w:val="a4"/>
    <w:rsid w:val="007C6E49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bel175pt">
    <w:name w:val="Основной текст + Corbel;17;5 pt"/>
    <w:basedOn w:val="a4"/>
    <w:rsid w:val="007C6E4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paragraph" w:customStyle="1" w:styleId="2">
    <w:name w:val="Основной текст2"/>
    <w:basedOn w:val="a"/>
    <w:link w:val="a4"/>
    <w:rsid w:val="007C6E49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7C6E49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5AE"/>
    <w:rPr>
      <w:color w:val="000000"/>
    </w:rPr>
  </w:style>
  <w:style w:type="paragraph" w:styleId="a7">
    <w:name w:val="footer"/>
    <w:basedOn w:val="a"/>
    <w:link w:val="a8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5AE"/>
    <w:rPr>
      <w:color w:val="000000"/>
    </w:rPr>
  </w:style>
  <w:style w:type="paragraph" w:customStyle="1" w:styleId="p5">
    <w:name w:val="p5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a0"/>
    <w:rsid w:val="000F15AE"/>
  </w:style>
  <w:style w:type="table" w:styleId="a9">
    <w:name w:val="Table Grid"/>
    <w:basedOn w:val="a1"/>
    <w:uiPriority w:val="59"/>
    <w:rsid w:val="00906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D6D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6D92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99"/>
    <w:qFormat/>
    <w:rsid w:val="00150A0C"/>
    <w:pPr>
      <w:widowControl/>
    </w:pPr>
    <w:rPr>
      <w:rFonts w:ascii="Microsoft Sans Serif" w:eastAsia="Times New Roman" w:hAnsi="Microsoft Sans Serif" w:cs="Microsoft Sans 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MSGothic5pt">
    <w:name w:val="Заголовок №1 + MS Gothic;5 pt;Не курсив"/>
    <w:basedOn w:val="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SimSun14pt">
    <w:name w:val="Основной текст + SimSun;14 pt"/>
    <w:basedOn w:val="a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bel175pt">
    <w:name w:val="Основной текст + Corbel;17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C3BB-7133-4FD9-881D-5F3F6BAA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2022-01-27T07:31:00Z</cp:lastPrinted>
  <dcterms:created xsi:type="dcterms:W3CDTF">2018-07-18T02:47:00Z</dcterms:created>
  <dcterms:modified xsi:type="dcterms:W3CDTF">2026-01-26T06:05:00Z</dcterms:modified>
</cp:coreProperties>
</file>