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2A3" w:rsidRDefault="005622A3">
      <w:pPr>
        <w:pStyle w:val="ConsPlusTitlePage"/>
      </w:pPr>
    </w:p>
    <w:p w:rsidR="005622A3" w:rsidRDefault="005622A3">
      <w:pPr>
        <w:pStyle w:val="ConsPlusNormal"/>
        <w:jc w:val="both"/>
        <w:outlineLvl w:val="0"/>
      </w:pPr>
    </w:p>
    <w:p w:rsidR="009D4F5C" w:rsidRDefault="009D4F5C" w:rsidP="009D4F5C">
      <w:pPr>
        <w:pStyle w:val="ConsPlusNormal"/>
        <w:jc w:val="center"/>
        <w:outlineLvl w:val="0"/>
      </w:pPr>
      <w:r w:rsidRPr="00287778">
        <w:rPr>
          <w:noProof/>
        </w:rPr>
        <w:drawing>
          <wp:inline distT="0" distB="0" distL="0" distR="0">
            <wp:extent cx="515620" cy="622300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F5C" w:rsidRPr="007B6F39" w:rsidRDefault="009D4F5C" w:rsidP="009D4F5C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6F39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9D4F5C" w:rsidRPr="007B6F39" w:rsidRDefault="009D4F5C" w:rsidP="009D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6F39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9D4F5C" w:rsidRPr="007B6F39" w:rsidRDefault="009D4F5C" w:rsidP="009D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F5C" w:rsidRDefault="009D4F5C" w:rsidP="009D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6F39">
        <w:rPr>
          <w:rFonts w:ascii="Times New Roman" w:hAnsi="Times New Roman" w:cs="Times New Roman"/>
          <w:sz w:val="28"/>
          <w:szCs w:val="28"/>
        </w:rPr>
        <w:t>РЕШЕНИЕ</w:t>
      </w:r>
    </w:p>
    <w:p w:rsidR="009D4F5C" w:rsidRPr="007B6F39" w:rsidRDefault="009D4F5C" w:rsidP="009D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4F5C" w:rsidRPr="007B6F39" w:rsidRDefault="009D4F5C" w:rsidP="009D4F5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16.12.2021                                           п. Абан                                   </w:t>
      </w:r>
      <w:r w:rsidRPr="007B6F39">
        <w:rPr>
          <w:rFonts w:ascii="Times New Roman" w:hAnsi="Times New Roman" w:cs="Times New Roman"/>
          <w:sz w:val="28"/>
          <w:szCs w:val="28"/>
        </w:rPr>
        <w:t>N 24-177Р</w:t>
      </w:r>
    </w:p>
    <w:p w:rsidR="009D4F5C" w:rsidRPr="007B6F39" w:rsidRDefault="009D4F5C" w:rsidP="009D4F5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9D4F5C" w:rsidRDefault="009D4F5C" w:rsidP="009D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B6F39">
        <w:rPr>
          <w:rFonts w:ascii="Times New Roman" w:hAnsi="Times New Roman" w:cs="Times New Roman"/>
          <w:sz w:val="28"/>
          <w:szCs w:val="28"/>
        </w:rPr>
        <w:t>ОБ УТВЕРЖДЕНИИ ПОЛОЖЕНИЯ О КОНТРОЛЬНО-СЧЕТНОМ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6F39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9D4F5C" w:rsidRPr="00E42D47" w:rsidRDefault="009D4F5C" w:rsidP="009D4F5C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E42D47">
        <w:rPr>
          <w:rFonts w:ascii="Times New Roman" w:hAnsi="Times New Roman" w:cs="Times New Roman"/>
          <w:sz w:val="24"/>
          <w:szCs w:val="24"/>
        </w:rPr>
        <w:t xml:space="preserve">(в редакции решений от </w:t>
      </w:r>
      <w:r w:rsidRPr="00E42D47">
        <w:rPr>
          <w:rFonts w:ascii="Times New Roman" w:hAnsi="Times New Roman" w:cs="Times New Roman"/>
          <w:bCs/>
          <w:sz w:val="24"/>
          <w:szCs w:val="24"/>
        </w:rPr>
        <w:t xml:space="preserve">21.07.2022 N 29-226Р, </w:t>
      </w:r>
      <w:r w:rsidRPr="00E42D4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E42D47">
        <w:rPr>
          <w:rFonts w:ascii="Times New Roman" w:hAnsi="Times New Roman" w:cs="Times New Roman"/>
          <w:sz w:val="24"/>
          <w:szCs w:val="24"/>
        </w:rPr>
        <w:t xml:space="preserve">.11.2023 № </w:t>
      </w:r>
      <w:r>
        <w:rPr>
          <w:rFonts w:ascii="Times New Roman" w:hAnsi="Times New Roman" w:cs="Times New Roman"/>
          <w:sz w:val="24"/>
          <w:szCs w:val="24"/>
        </w:rPr>
        <w:t>39-327Р, от 00.00.2025 №</w:t>
      </w:r>
      <w:r w:rsidRPr="00E42D47">
        <w:rPr>
          <w:rFonts w:ascii="Times New Roman" w:hAnsi="Times New Roman" w:cs="Times New Roman"/>
          <w:sz w:val="24"/>
          <w:szCs w:val="24"/>
        </w:rPr>
        <w:t>)</w:t>
      </w:r>
    </w:p>
    <w:p w:rsidR="005622A3" w:rsidRDefault="005622A3">
      <w:pPr>
        <w:pStyle w:val="ConsPlusNormal"/>
        <w:jc w:val="both"/>
      </w:pPr>
    </w:p>
    <w:p w:rsidR="005622A3" w:rsidRPr="00E6768F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768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E676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от 01.07.2021 N 255-ФЗ "О внесении изменений в Федеральный закон </w:t>
      </w:r>
      <w:r w:rsidR="00265B3A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265B3A" w:rsidRPr="00E6768F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E6768F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Федерации, на основании </w:t>
      </w:r>
      <w:hyperlink r:id="rId6">
        <w:r w:rsidRPr="00E6768F">
          <w:rPr>
            <w:rFonts w:ascii="Times New Roman" w:hAnsi="Times New Roman" w:cs="Times New Roman"/>
            <w:sz w:val="28"/>
            <w:szCs w:val="28"/>
          </w:rPr>
          <w:t>статьи 24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E6768F">
          <w:rPr>
            <w:rFonts w:ascii="Times New Roman" w:hAnsi="Times New Roman" w:cs="Times New Roman"/>
            <w:sz w:val="28"/>
            <w:szCs w:val="28"/>
          </w:rPr>
          <w:t>пункта 5 статьи 33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  <w:proofErr w:type="gramEnd"/>
    </w:p>
    <w:p w:rsidR="005622A3" w:rsidRPr="00E6768F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E6768F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</w:t>
      </w:r>
      <w:r w:rsidR="00BA3424" w:rsidRPr="00E6768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768F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A3424" w:rsidRPr="00E6768F" w:rsidRDefault="00265B3A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676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6768F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BA3424" w:rsidRPr="00E6768F">
        <w:rPr>
          <w:rFonts w:ascii="Times New Roman" w:hAnsi="Times New Roman" w:cs="Times New Roman"/>
          <w:sz w:val="28"/>
          <w:szCs w:val="28"/>
        </w:rPr>
        <w:t>28.11.2023 № 39-327Р</w:t>
      </w:r>
      <w:r w:rsidRPr="00E6768F">
        <w:rPr>
          <w:rFonts w:ascii="Times New Roman" w:hAnsi="Times New Roman" w:cs="Times New Roman"/>
          <w:sz w:val="28"/>
          <w:szCs w:val="28"/>
        </w:rPr>
        <w:t>)</w:t>
      </w:r>
    </w:p>
    <w:p w:rsidR="00310FF2" w:rsidRPr="00E6768F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310FF2" w:rsidRPr="00E6768F">
        <w:rPr>
          <w:rFonts w:ascii="Times New Roman" w:hAnsi="Times New Roman" w:cs="Times New Roman"/>
          <w:sz w:val="28"/>
          <w:szCs w:val="28"/>
        </w:rPr>
        <w:t>:</w:t>
      </w:r>
    </w:p>
    <w:p w:rsidR="00310FF2" w:rsidRPr="00E6768F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</w:t>
      </w:r>
      <w:r w:rsidR="00265B3A" w:rsidRPr="00E6768F">
        <w:rPr>
          <w:rFonts w:ascii="Times New Roman" w:hAnsi="Times New Roman" w:cs="Times New Roman"/>
          <w:sz w:val="28"/>
          <w:szCs w:val="28"/>
        </w:rPr>
        <w:t>путатов от 24.03.2015 N 10-46Р 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5B3A" w:rsidRPr="00E6768F">
        <w:rPr>
          <w:rFonts w:ascii="Times New Roman" w:hAnsi="Times New Roman" w:cs="Times New Roman"/>
          <w:sz w:val="28"/>
          <w:szCs w:val="28"/>
        </w:rPr>
        <w:t>»</w:t>
      </w:r>
      <w:r w:rsidR="00310FF2" w:rsidRPr="00E6768F">
        <w:rPr>
          <w:rFonts w:ascii="Times New Roman" w:hAnsi="Times New Roman" w:cs="Times New Roman"/>
          <w:sz w:val="28"/>
          <w:szCs w:val="28"/>
        </w:rPr>
        <w:t>;</w:t>
      </w:r>
    </w:p>
    <w:p w:rsidR="00310FF2" w:rsidRPr="00E6768F" w:rsidRDefault="00310FF2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Pr="00E6768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03.07.2015 </w:t>
      </w:r>
      <w:r w:rsidR="00C22D11" w:rsidRPr="00E6768F">
        <w:rPr>
          <w:rFonts w:ascii="Times New Roman" w:hAnsi="Times New Roman" w:cs="Times New Roman"/>
          <w:sz w:val="28"/>
          <w:szCs w:val="28"/>
        </w:rPr>
        <w:t>№</w:t>
      </w:r>
      <w:r w:rsidRPr="00E6768F">
        <w:rPr>
          <w:rFonts w:ascii="Times New Roman" w:hAnsi="Times New Roman" w:cs="Times New Roman"/>
          <w:sz w:val="28"/>
          <w:szCs w:val="28"/>
        </w:rPr>
        <w:t xml:space="preserve"> 13-73Р </w:t>
      </w:r>
      <w:r w:rsidR="00265B3A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24.03.2015 N 10-64Р </w:t>
      </w:r>
      <w:r w:rsidR="00265B3A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5B3A" w:rsidRPr="00E6768F">
        <w:rPr>
          <w:rFonts w:ascii="Times New Roman" w:hAnsi="Times New Roman" w:cs="Times New Roman"/>
          <w:sz w:val="28"/>
          <w:szCs w:val="28"/>
        </w:rPr>
        <w:t>»</w:t>
      </w:r>
      <w:r w:rsidRPr="00E6768F">
        <w:rPr>
          <w:rFonts w:ascii="Times New Roman" w:hAnsi="Times New Roman" w:cs="Times New Roman"/>
          <w:sz w:val="28"/>
          <w:szCs w:val="28"/>
        </w:rPr>
        <w:t>;</w:t>
      </w:r>
    </w:p>
    <w:p w:rsidR="00310FF2" w:rsidRPr="00E6768F" w:rsidRDefault="00310FF2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Pr="00E6768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08.11.2017 </w:t>
      </w:r>
      <w:r w:rsidR="00C22D11" w:rsidRPr="00E6768F">
        <w:rPr>
          <w:rFonts w:ascii="Times New Roman" w:hAnsi="Times New Roman" w:cs="Times New Roman"/>
          <w:sz w:val="28"/>
          <w:szCs w:val="28"/>
        </w:rPr>
        <w:t>№</w:t>
      </w:r>
      <w:r w:rsidRPr="00E6768F">
        <w:rPr>
          <w:rFonts w:ascii="Times New Roman" w:hAnsi="Times New Roman" w:cs="Times New Roman"/>
          <w:sz w:val="28"/>
          <w:szCs w:val="28"/>
        </w:rPr>
        <w:t xml:space="preserve"> 32-225Р </w:t>
      </w:r>
      <w:r w:rsidR="00C22D11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2D11" w:rsidRPr="00E6768F">
        <w:rPr>
          <w:rFonts w:ascii="Times New Roman" w:hAnsi="Times New Roman" w:cs="Times New Roman"/>
          <w:sz w:val="28"/>
          <w:szCs w:val="28"/>
        </w:rPr>
        <w:t>»</w:t>
      </w:r>
      <w:r w:rsidRPr="00E6768F">
        <w:rPr>
          <w:rFonts w:ascii="Times New Roman" w:hAnsi="Times New Roman" w:cs="Times New Roman"/>
          <w:sz w:val="28"/>
          <w:szCs w:val="28"/>
        </w:rPr>
        <w:t xml:space="preserve">, утвержденное Решением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24.03.2015 </w:t>
      </w:r>
      <w:r w:rsidR="00C22D11" w:rsidRPr="00E6768F">
        <w:rPr>
          <w:rFonts w:ascii="Times New Roman" w:hAnsi="Times New Roman" w:cs="Times New Roman"/>
          <w:sz w:val="28"/>
          <w:szCs w:val="28"/>
        </w:rPr>
        <w:t>№</w:t>
      </w:r>
      <w:r w:rsidRPr="00E6768F">
        <w:rPr>
          <w:rFonts w:ascii="Times New Roman" w:hAnsi="Times New Roman" w:cs="Times New Roman"/>
          <w:sz w:val="28"/>
          <w:szCs w:val="28"/>
        </w:rPr>
        <w:t xml:space="preserve"> 10-64Р </w:t>
      </w:r>
      <w:r w:rsidR="00C22D11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2D11" w:rsidRPr="00E6768F">
        <w:rPr>
          <w:rFonts w:ascii="Times New Roman" w:hAnsi="Times New Roman" w:cs="Times New Roman"/>
          <w:sz w:val="28"/>
          <w:szCs w:val="28"/>
        </w:rPr>
        <w:t>»</w:t>
      </w:r>
      <w:r w:rsidRPr="00E6768F">
        <w:rPr>
          <w:rFonts w:ascii="Times New Roman" w:hAnsi="Times New Roman" w:cs="Times New Roman"/>
          <w:sz w:val="28"/>
          <w:szCs w:val="28"/>
        </w:rPr>
        <w:t>;</w:t>
      </w:r>
    </w:p>
    <w:p w:rsidR="005622A3" w:rsidRPr="00E6768F" w:rsidRDefault="00310FF2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Pr="00E6768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E67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Красноярского края от 22.05.2019 </w:t>
      </w:r>
      <w:r w:rsidR="00C22D11" w:rsidRPr="00E6768F">
        <w:rPr>
          <w:rFonts w:ascii="Times New Roman" w:hAnsi="Times New Roman" w:cs="Times New Roman"/>
          <w:sz w:val="28"/>
          <w:szCs w:val="28"/>
        </w:rPr>
        <w:t>№</w:t>
      </w:r>
      <w:r w:rsidRPr="00E6768F">
        <w:rPr>
          <w:rFonts w:ascii="Times New Roman" w:hAnsi="Times New Roman" w:cs="Times New Roman"/>
          <w:sz w:val="28"/>
          <w:szCs w:val="28"/>
        </w:rPr>
        <w:t xml:space="preserve"> 42-283Р </w:t>
      </w:r>
      <w:r w:rsidR="00C22D11" w:rsidRPr="00E6768F">
        <w:rPr>
          <w:rFonts w:ascii="Times New Roman" w:hAnsi="Times New Roman" w:cs="Times New Roman"/>
          <w:sz w:val="28"/>
          <w:szCs w:val="28"/>
        </w:rPr>
        <w:t>«</w:t>
      </w:r>
      <w:r w:rsidRPr="00E6768F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контрольно-счетном органе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2D11" w:rsidRPr="00E6768F">
        <w:rPr>
          <w:rFonts w:ascii="Times New Roman" w:hAnsi="Times New Roman" w:cs="Times New Roman"/>
          <w:sz w:val="28"/>
          <w:szCs w:val="28"/>
        </w:rPr>
        <w:t>»</w:t>
      </w:r>
      <w:r w:rsidRPr="00E6768F">
        <w:rPr>
          <w:rFonts w:ascii="Times New Roman" w:hAnsi="Times New Roman" w:cs="Times New Roman"/>
          <w:sz w:val="28"/>
          <w:szCs w:val="28"/>
        </w:rPr>
        <w:t>.</w:t>
      </w:r>
    </w:p>
    <w:p w:rsidR="00310FF2" w:rsidRPr="00E6768F" w:rsidRDefault="00C22D11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(в редакции решения от </w:t>
      </w:r>
      <w:r w:rsidR="00310FF2" w:rsidRPr="00E6768F">
        <w:rPr>
          <w:rFonts w:ascii="Times New Roman" w:hAnsi="Times New Roman" w:cs="Times New Roman"/>
          <w:sz w:val="28"/>
          <w:szCs w:val="28"/>
        </w:rPr>
        <w:t>28.11.2023 № 39-327Р</w:t>
      </w:r>
      <w:r w:rsidRPr="00E6768F">
        <w:rPr>
          <w:rFonts w:ascii="Times New Roman" w:hAnsi="Times New Roman" w:cs="Times New Roman"/>
          <w:sz w:val="28"/>
          <w:szCs w:val="28"/>
        </w:rPr>
        <w:t>)</w:t>
      </w:r>
    </w:p>
    <w:p w:rsidR="005622A3" w:rsidRPr="00265B3A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676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76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</w:t>
      </w:r>
      <w:r w:rsidRPr="00265B3A">
        <w:rPr>
          <w:rFonts w:ascii="Times New Roman" w:hAnsi="Times New Roman" w:cs="Times New Roman"/>
          <w:sz w:val="28"/>
          <w:szCs w:val="28"/>
        </w:rPr>
        <w:t xml:space="preserve"> </w:t>
      </w:r>
      <w:r w:rsidRPr="00265B3A">
        <w:rPr>
          <w:rFonts w:ascii="Times New Roman" w:hAnsi="Times New Roman" w:cs="Times New Roman"/>
          <w:sz w:val="28"/>
          <w:szCs w:val="28"/>
        </w:rPr>
        <w:t xml:space="preserve">возложить на постоянную комиссию </w:t>
      </w:r>
      <w:proofErr w:type="spellStart"/>
      <w:r w:rsidRPr="00265B3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65B3A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по законности и правопорядку.</w:t>
      </w:r>
    </w:p>
    <w:p w:rsidR="005622A3" w:rsidRPr="00E6768F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3A">
        <w:rPr>
          <w:rFonts w:ascii="Times New Roman" w:hAnsi="Times New Roman" w:cs="Times New Roman"/>
          <w:sz w:val="28"/>
          <w:szCs w:val="28"/>
        </w:rPr>
        <w:lastRenderedPageBreak/>
        <w:t xml:space="preserve">4. Решение подлежит </w:t>
      </w:r>
      <w:r w:rsidRPr="00E6768F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муниципального образования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11">
        <w:r w:rsidRPr="00E6768F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E6768F">
        <w:rPr>
          <w:rFonts w:ascii="Times New Roman" w:hAnsi="Times New Roman" w:cs="Times New Roman"/>
          <w:sz w:val="28"/>
          <w:szCs w:val="28"/>
        </w:rPr>
        <w:t>.</w:t>
      </w:r>
    </w:p>
    <w:p w:rsidR="005622A3" w:rsidRDefault="005622A3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B3A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</w:t>
      </w:r>
      <w:r w:rsidR="00FA7566">
        <w:rPr>
          <w:rFonts w:ascii="Times New Roman" w:hAnsi="Times New Roman" w:cs="Times New Roman"/>
          <w:sz w:val="28"/>
          <w:szCs w:val="28"/>
        </w:rPr>
        <w:t>ного опубликования в газете «</w:t>
      </w:r>
      <w:r w:rsidRPr="00265B3A">
        <w:rPr>
          <w:rFonts w:ascii="Times New Roman" w:hAnsi="Times New Roman" w:cs="Times New Roman"/>
          <w:sz w:val="28"/>
          <w:szCs w:val="28"/>
        </w:rPr>
        <w:t>Красное знамя</w:t>
      </w:r>
      <w:r w:rsidR="00FA7566">
        <w:rPr>
          <w:rFonts w:ascii="Times New Roman" w:hAnsi="Times New Roman" w:cs="Times New Roman"/>
          <w:sz w:val="28"/>
          <w:szCs w:val="28"/>
        </w:rPr>
        <w:t>»</w:t>
      </w:r>
      <w:r w:rsidRPr="00265B3A">
        <w:rPr>
          <w:rFonts w:ascii="Times New Roman" w:hAnsi="Times New Roman" w:cs="Times New Roman"/>
          <w:sz w:val="28"/>
          <w:szCs w:val="28"/>
        </w:rPr>
        <w:t>.</w:t>
      </w:r>
    </w:p>
    <w:p w:rsidR="00FA7566" w:rsidRPr="00265B3A" w:rsidRDefault="00FA7566" w:rsidP="00265B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A7566" w:rsidTr="005A2843">
        <w:tc>
          <w:tcPr>
            <w:tcW w:w="4785" w:type="dxa"/>
          </w:tcPr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П.А.ПОПОВ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FA75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A2843" w:rsidRDefault="005A2843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566" w:rsidRPr="00FA7566" w:rsidRDefault="005A2843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FA7566" w:rsidRPr="00FA7566"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  <w:p w:rsidR="00FA7566" w:rsidRPr="00FA7566" w:rsidRDefault="00FA7566" w:rsidP="00FA75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Default="005622A3">
      <w:pPr>
        <w:pStyle w:val="ConsPlusNormal"/>
        <w:jc w:val="both"/>
      </w:pPr>
    </w:p>
    <w:p w:rsidR="005622A3" w:rsidRPr="00E6768F" w:rsidRDefault="005622A3" w:rsidP="00E6768F">
      <w:pPr>
        <w:pStyle w:val="ConsPlusNormal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Приложение</w:t>
      </w:r>
    </w:p>
    <w:p w:rsidR="005622A3" w:rsidRPr="00E6768F" w:rsidRDefault="005622A3" w:rsidP="00E6768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к Решению</w:t>
      </w:r>
    </w:p>
    <w:p w:rsidR="005622A3" w:rsidRPr="00E6768F" w:rsidRDefault="005622A3" w:rsidP="00E6768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5622A3" w:rsidRPr="00E6768F" w:rsidRDefault="005622A3" w:rsidP="00E6768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5622A3" w:rsidRPr="00E6768F" w:rsidRDefault="005622A3" w:rsidP="00E6768F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от 16 декабря 2021 г. </w:t>
      </w:r>
      <w:r w:rsidR="00E6768F">
        <w:rPr>
          <w:rFonts w:ascii="Times New Roman" w:hAnsi="Times New Roman" w:cs="Times New Roman"/>
          <w:sz w:val="28"/>
          <w:szCs w:val="28"/>
        </w:rPr>
        <w:t>№</w:t>
      </w:r>
      <w:r w:rsidRPr="00E6768F">
        <w:rPr>
          <w:rFonts w:ascii="Times New Roman" w:hAnsi="Times New Roman" w:cs="Times New Roman"/>
          <w:sz w:val="28"/>
          <w:szCs w:val="28"/>
        </w:rPr>
        <w:t xml:space="preserve"> 24-177Р</w:t>
      </w:r>
    </w:p>
    <w:p w:rsidR="005622A3" w:rsidRDefault="005622A3">
      <w:pPr>
        <w:pStyle w:val="ConsPlusNormal"/>
        <w:jc w:val="both"/>
      </w:pPr>
    </w:p>
    <w:p w:rsidR="00A51474" w:rsidRDefault="00A51474">
      <w:pPr>
        <w:pStyle w:val="ConsPlusNormal"/>
        <w:jc w:val="both"/>
      </w:pPr>
    </w:p>
    <w:p w:rsidR="005622A3" w:rsidRPr="00E6768F" w:rsidRDefault="005622A3" w:rsidP="00E676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E6768F">
        <w:rPr>
          <w:rFonts w:ascii="Times New Roman" w:hAnsi="Times New Roman" w:cs="Times New Roman"/>
          <w:sz w:val="28"/>
          <w:szCs w:val="28"/>
        </w:rPr>
        <w:t>ПОЛОЖЕНИЕ</w:t>
      </w:r>
    </w:p>
    <w:p w:rsidR="005622A3" w:rsidRPr="00E6768F" w:rsidRDefault="005622A3" w:rsidP="00E676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О КОНТРОЛЬНО-СЧЕТНОМ ОРГАНЕ АБАНСКОГО РАЙОНА</w:t>
      </w:r>
    </w:p>
    <w:p w:rsidR="005622A3" w:rsidRDefault="005622A3">
      <w:pPr>
        <w:pStyle w:val="ConsPlusNormal"/>
        <w:jc w:val="both"/>
      </w:pPr>
    </w:p>
    <w:p w:rsidR="00A51474" w:rsidRDefault="00A51474">
      <w:pPr>
        <w:pStyle w:val="ConsPlusNormal"/>
        <w:jc w:val="both"/>
      </w:pPr>
    </w:p>
    <w:p w:rsidR="005622A3" w:rsidRPr="00E6768F" w:rsidRDefault="005622A3" w:rsidP="00E6768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Статья 1. Статус Контрольно-счетного органа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1. Контрольно-счетный орган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 (далее - Контрольно-счетный орган) является постоянно действующим органом внешнего муниципального финансового контроля, образуется представительным органом -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и ему подотчетен.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2. Контрольно-счетный орган обладает организационной и функциональной независимостью и осуществляет свою деятельность самостоятельно.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3. Деятельность Контрольно-счетного органа не может быть приостановлена, в том числе в связи досрочным прекращением полномочий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4. Контрольно-счетный орган является органом местного самоуправления, имеет гербовую печать и бланки со своим наименованием и с изображением герба муниципального образования.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5. Контрольно-счетный орган обладает правами юридического лица.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>6. Контрольно-счетный орган обладает правом правотворческой инициативы по вопросам своей деятельности и реализации полномочий внешнего муниципального финансового контроля.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lastRenderedPageBreak/>
        <w:t>7. Контрольно-счетный орган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8. Контрольно-счетный орган осуществляет полномочия контрольно-счетного органа поселения по осуществлению внешнего финансового контроля в случае заключения представительными органами поселений, входящих в состав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района, соглашения с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районным Советом депутатов о передаче таких полномочий.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9. Место нахождения Контрольно-счетного органа - 663740, п. Абан, ул. </w:t>
      </w:r>
      <w:proofErr w:type="gramStart"/>
      <w:r w:rsidRPr="00E6768F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E6768F">
        <w:rPr>
          <w:rFonts w:ascii="Times New Roman" w:hAnsi="Times New Roman" w:cs="Times New Roman"/>
          <w:sz w:val="28"/>
          <w:szCs w:val="28"/>
        </w:rPr>
        <w:t>, 4.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10. Полное наименование органа - Контрольно-счетный орган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Pr="00E6768F" w:rsidRDefault="005622A3" w:rsidP="00E676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68F">
        <w:rPr>
          <w:rFonts w:ascii="Times New Roman" w:hAnsi="Times New Roman" w:cs="Times New Roman"/>
          <w:sz w:val="28"/>
          <w:szCs w:val="28"/>
        </w:rPr>
        <w:t xml:space="preserve">10.1. Сокращенное наименование органа - КСО </w:t>
      </w:r>
      <w:proofErr w:type="spellStart"/>
      <w:r w:rsidRPr="00E6768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6768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Default="005622A3">
      <w:pPr>
        <w:pStyle w:val="ConsPlusNormal"/>
        <w:jc w:val="both"/>
      </w:pPr>
    </w:p>
    <w:p w:rsidR="005622A3" w:rsidRPr="00A51474" w:rsidRDefault="005622A3" w:rsidP="00A514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1474">
        <w:rPr>
          <w:rFonts w:ascii="Times New Roman" w:hAnsi="Times New Roman" w:cs="Times New Roman"/>
          <w:sz w:val="28"/>
          <w:szCs w:val="28"/>
        </w:rPr>
        <w:t>Статья 2. Правовые основы деятельности Контрольно-счетного органа</w:t>
      </w:r>
    </w:p>
    <w:p w:rsidR="005622A3" w:rsidRPr="00A51474" w:rsidRDefault="005622A3" w:rsidP="00A5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A51474" w:rsidRDefault="005622A3" w:rsidP="00A5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474">
        <w:rPr>
          <w:rFonts w:ascii="Times New Roman" w:hAnsi="Times New Roman" w:cs="Times New Roman"/>
          <w:sz w:val="28"/>
          <w:szCs w:val="28"/>
        </w:rPr>
        <w:t xml:space="preserve">Контрольно-счетный орган осуществляет свою деятельность на основе </w:t>
      </w:r>
      <w:hyperlink r:id="rId12">
        <w:r w:rsidRPr="00A51474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A51474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 субъекта Российской Федерации, </w:t>
      </w:r>
      <w:hyperlink r:id="rId13">
        <w:r w:rsidRPr="00A51474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A514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47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51474">
        <w:rPr>
          <w:rFonts w:ascii="Times New Roman" w:hAnsi="Times New Roman" w:cs="Times New Roman"/>
          <w:sz w:val="28"/>
          <w:szCs w:val="28"/>
        </w:rPr>
        <w:t xml:space="preserve"> района, настоящего Положения и иных муниципальных правовых актов.</w:t>
      </w:r>
    </w:p>
    <w:p w:rsidR="005622A3" w:rsidRPr="00A51474" w:rsidRDefault="005622A3" w:rsidP="00A5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A51474" w:rsidRDefault="005622A3" w:rsidP="00A514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1474">
        <w:rPr>
          <w:rFonts w:ascii="Times New Roman" w:hAnsi="Times New Roman" w:cs="Times New Roman"/>
          <w:sz w:val="28"/>
          <w:szCs w:val="28"/>
        </w:rPr>
        <w:t>Статья 3. Принципы деятельности Контрольно-счетного органа</w:t>
      </w:r>
    </w:p>
    <w:p w:rsidR="005622A3" w:rsidRPr="00A51474" w:rsidRDefault="005622A3" w:rsidP="00A5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A51474" w:rsidRDefault="005622A3" w:rsidP="00A51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474">
        <w:rPr>
          <w:rFonts w:ascii="Times New Roman" w:hAnsi="Times New Roman" w:cs="Times New Roman"/>
          <w:sz w:val="28"/>
          <w:szCs w:val="28"/>
        </w:rPr>
        <w:t>Деятельность Контрольно-счетного органа основывается на принципах законности, объективности, эффективности, независимости, открытости и гласности.</w:t>
      </w:r>
    </w:p>
    <w:p w:rsidR="005622A3" w:rsidRDefault="005622A3">
      <w:pPr>
        <w:pStyle w:val="ConsPlusNormal"/>
        <w:jc w:val="both"/>
      </w:pPr>
    </w:p>
    <w:p w:rsidR="005622A3" w:rsidRPr="00785960" w:rsidRDefault="005622A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Статья 4. Состав Контрольно-счетного органа</w:t>
      </w:r>
    </w:p>
    <w:p w:rsidR="005622A3" w:rsidRPr="00785960" w:rsidRDefault="00562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785960" w:rsidRDefault="005622A3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 xml:space="preserve">1. Контрольно-счетный орган образуется в составе председателя </w:t>
      </w:r>
      <w:r w:rsidR="00F8196E" w:rsidRPr="00785960">
        <w:rPr>
          <w:rFonts w:ascii="Times New Roman" w:hAnsi="Times New Roman" w:cs="Times New Roman"/>
          <w:sz w:val="28"/>
          <w:szCs w:val="28"/>
        </w:rPr>
        <w:t xml:space="preserve">и аппарата </w:t>
      </w:r>
      <w:r w:rsidRPr="00785960">
        <w:rPr>
          <w:rFonts w:ascii="Times New Roman" w:hAnsi="Times New Roman" w:cs="Times New Roman"/>
          <w:sz w:val="28"/>
          <w:szCs w:val="28"/>
        </w:rPr>
        <w:t>Контрольно-счетного органа.</w:t>
      </w:r>
    </w:p>
    <w:p w:rsidR="00F8196E" w:rsidRPr="00785960" w:rsidRDefault="00A51474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859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5960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F8196E" w:rsidRPr="00785960">
        <w:rPr>
          <w:rFonts w:ascii="Times New Roman" w:hAnsi="Times New Roman" w:cs="Times New Roman"/>
          <w:sz w:val="28"/>
          <w:szCs w:val="28"/>
        </w:rPr>
        <w:t>21.07.2022 № 29-226Р</w:t>
      </w:r>
      <w:r w:rsidRPr="00785960">
        <w:rPr>
          <w:rFonts w:ascii="Times New Roman" w:hAnsi="Times New Roman" w:cs="Times New Roman"/>
          <w:sz w:val="28"/>
          <w:szCs w:val="28"/>
        </w:rPr>
        <w:t>)</w:t>
      </w:r>
    </w:p>
    <w:p w:rsidR="005622A3" w:rsidRPr="00785960" w:rsidRDefault="005622A3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2. Должность председателя Контрольно-счетного органа относится к муниципальной должности.</w:t>
      </w:r>
    </w:p>
    <w:p w:rsidR="005622A3" w:rsidRPr="00785960" w:rsidRDefault="005622A3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3. Срок полномочий председателя Контрольно-счетного органа устанавливается на пять лет.</w:t>
      </w:r>
    </w:p>
    <w:p w:rsidR="00F8196E" w:rsidRPr="00785960" w:rsidRDefault="00F8196E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3.1. В состав аппарата Контрольно-счетного органа входят инспекторы. Инспекторы назначаются на должность председателем Контрольно-счетного органа.</w:t>
      </w:r>
    </w:p>
    <w:p w:rsidR="00F8196E" w:rsidRPr="00785960" w:rsidRDefault="00F8196E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 xml:space="preserve">Инспекторы замещают должность муниципальной службы. Должность инспектора Контрольно-счетного органа относится к должностям муниципальной службы в соответствии с </w:t>
      </w:r>
      <w:hyperlink r:id="rId14">
        <w:r w:rsidRPr="007859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5960">
        <w:rPr>
          <w:rFonts w:ascii="Times New Roman" w:hAnsi="Times New Roman" w:cs="Times New Roman"/>
          <w:sz w:val="28"/>
          <w:szCs w:val="28"/>
        </w:rPr>
        <w:t xml:space="preserve"> Красноярского края от 27.12.2005 </w:t>
      </w:r>
      <w:r w:rsidR="00A51474" w:rsidRPr="00785960">
        <w:rPr>
          <w:rFonts w:ascii="Times New Roman" w:hAnsi="Times New Roman" w:cs="Times New Roman"/>
          <w:sz w:val="28"/>
          <w:szCs w:val="28"/>
        </w:rPr>
        <w:t>№</w:t>
      </w:r>
      <w:r w:rsidRPr="00785960">
        <w:rPr>
          <w:rFonts w:ascii="Times New Roman" w:hAnsi="Times New Roman" w:cs="Times New Roman"/>
          <w:sz w:val="28"/>
          <w:szCs w:val="28"/>
        </w:rPr>
        <w:t xml:space="preserve"> 17-4354 </w:t>
      </w:r>
      <w:r w:rsidR="00A51474" w:rsidRPr="00785960">
        <w:rPr>
          <w:rFonts w:ascii="Times New Roman" w:hAnsi="Times New Roman" w:cs="Times New Roman"/>
          <w:sz w:val="28"/>
          <w:szCs w:val="28"/>
        </w:rPr>
        <w:t>«</w:t>
      </w:r>
      <w:r w:rsidRPr="00785960">
        <w:rPr>
          <w:rFonts w:ascii="Times New Roman" w:hAnsi="Times New Roman" w:cs="Times New Roman"/>
          <w:sz w:val="28"/>
          <w:szCs w:val="28"/>
        </w:rPr>
        <w:t>О Реестре должностей муниципальной службы</w:t>
      </w:r>
      <w:r w:rsidR="00A51474" w:rsidRPr="00785960">
        <w:rPr>
          <w:rFonts w:ascii="Times New Roman" w:hAnsi="Times New Roman" w:cs="Times New Roman"/>
          <w:sz w:val="28"/>
          <w:szCs w:val="28"/>
        </w:rPr>
        <w:t>»</w:t>
      </w:r>
      <w:r w:rsidRPr="00785960">
        <w:rPr>
          <w:rFonts w:ascii="Times New Roman" w:hAnsi="Times New Roman" w:cs="Times New Roman"/>
          <w:sz w:val="28"/>
          <w:szCs w:val="28"/>
        </w:rPr>
        <w:t>.</w:t>
      </w:r>
    </w:p>
    <w:p w:rsidR="00F8196E" w:rsidRPr="00785960" w:rsidRDefault="00F8196E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lastRenderedPageBreak/>
        <w:t>На инспекторов Контрольно-счетного органа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Контрольно-счетного органа.</w:t>
      </w:r>
    </w:p>
    <w:p w:rsidR="00F8196E" w:rsidRPr="00785960" w:rsidRDefault="00A51474" w:rsidP="007859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85960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785960">
        <w:rPr>
          <w:rFonts w:ascii="Times New Roman" w:hAnsi="Times New Roman" w:cs="Times New Roman"/>
          <w:sz w:val="28"/>
          <w:szCs w:val="28"/>
        </w:rPr>
        <w:t xml:space="preserve"> решением от </w:t>
      </w:r>
      <w:r w:rsidR="00F8196E" w:rsidRPr="00785960">
        <w:rPr>
          <w:rFonts w:ascii="Times New Roman" w:hAnsi="Times New Roman" w:cs="Times New Roman"/>
          <w:sz w:val="28"/>
          <w:szCs w:val="28"/>
        </w:rPr>
        <w:t>21.07.2022 № 29-226Р</w:t>
      </w:r>
      <w:r w:rsidRPr="00785960">
        <w:rPr>
          <w:rFonts w:ascii="Times New Roman" w:hAnsi="Times New Roman" w:cs="Times New Roman"/>
          <w:sz w:val="28"/>
          <w:szCs w:val="28"/>
        </w:rPr>
        <w:t>)</w:t>
      </w:r>
    </w:p>
    <w:p w:rsidR="005622A3" w:rsidRPr="00785960" w:rsidRDefault="005622A3" w:rsidP="00F819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 xml:space="preserve">4. Права, обязанности и ответственность работников Контрольно-счетного органа определяются Федеральным </w:t>
      </w:r>
      <w:hyperlink r:id="rId15">
        <w:r w:rsidRPr="007859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5960">
        <w:rPr>
          <w:rFonts w:ascii="Times New Roman" w:hAnsi="Times New Roman" w:cs="Times New Roman"/>
          <w:sz w:val="28"/>
          <w:szCs w:val="28"/>
        </w:rPr>
        <w:t xml:space="preserve"> от 07.02.2011 N 6-ФЗ "Об общих принципах организации и деятельности контрольно-счетных органов субъектов Российской Федерации и муниципальных образований", законодательством о муниципальной службе, трудовым законодательством и иными нормативными правовыми актами, содержащими нормы трудового права.</w:t>
      </w:r>
    </w:p>
    <w:p w:rsidR="005622A3" w:rsidRPr="00785960" w:rsidRDefault="005622A3" w:rsidP="00221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 xml:space="preserve">5. </w:t>
      </w:r>
      <w:r w:rsidR="00785960" w:rsidRPr="00785960">
        <w:rPr>
          <w:rFonts w:ascii="Times New Roman" w:hAnsi="Times New Roman" w:cs="Times New Roman"/>
          <w:sz w:val="28"/>
          <w:szCs w:val="28"/>
        </w:rPr>
        <w:t>С</w:t>
      </w:r>
      <w:r w:rsidR="001860C2" w:rsidRPr="00785960">
        <w:rPr>
          <w:rFonts w:ascii="Times New Roman" w:hAnsi="Times New Roman" w:cs="Times New Roman"/>
          <w:sz w:val="28"/>
          <w:szCs w:val="28"/>
        </w:rPr>
        <w:t>труктура и ш</w:t>
      </w:r>
      <w:r w:rsidRPr="00785960">
        <w:rPr>
          <w:rFonts w:ascii="Times New Roman" w:hAnsi="Times New Roman" w:cs="Times New Roman"/>
          <w:sz w:val="28"/>
          <w:szCs w:val="28"/>
        </w:rPr>
        <w:t xml:space="preserve">татная численность Контрольно-счетного органа определяется правовым актом </w:t>
      </w:r>
      <w:proofErr w:type="spellStart"/>
      <w:r w:rsidRPr="0078596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8596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по представлению председателя Контрольно-счетного органа с учетом необходимости выполнения возложенных законодательством полномочий, обеспечения организационной и функциональной независимости.</w:t>
      </w:r>
    </w:p>
    <w:p w:rsidR="001860C2" w:rsidRPr="00785960" w:rsidRDefault="00785960" w:rsidP="00221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859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5960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1860C2" w:rsidRPr="00785960">
        <w:rPr>
          <w:rFonts w:ascii="Times New Roman" w:hAnsi="Times New Roman" w:cs="Times New Roman"/>
          <w:sz w:val="28"/>
          <w:szCs w:val="28"/>
        </w:rPr>
        <w:t>21.07.2022 № 29-226Р</w:t>
      </w:r>
      <w:r w:rsidRPr="00785960">
        <w:rPr>
          <w:rFonts w:ascii="Times New Roman" w:hAnsi="Times New Roman" w:cs="Times New Roman"/>
          <w:sz w:val="28"/>
          <w:szCs w:val="28"/>
        </w:rPr>
        <w:t>)</w:t>
      </w:r>
      <w:r w:rsidR="001860C2" w:rsidRPr="00785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A3" w:rsidRPr="00785960" w:rsidRDefault="005622A3" w:rsidP="00221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 xml:space="preserve">6. </w:t>
      </w:r>
      <w:r w:rsidR="001860C2" w:rsidRPr="00785960">
        <w:rPr>
          <w:rFonts w:ascii="Times New Roman" w:hAnsi="Times New Roman" w:cs="Times New Roman"/>
          <w:sz w:val="28"/>
          <w:szCs w:val="28"/>
        </w:rPr>
        <w:t>Ш</w:t>
      </w:r>
      <w:r w:rsidRPr="00785960">
        <w:rPr>
          <w:rFonts w:ascii="Times New Roman" w:hAnsi="Times New Roman" w:cs="Times New Roman"/>
          <w:sz w:val="28"/>
          <w:szCs w:val="28"/>
        </w:rPr>
        <w:t>татное расписание Контрольно-счетного органа утвержда</w:t>
      </w:r>
      <w:r w:rsidR="001860C2" w:rsidRPr="00785960">
        <w:rPr>
          <w:rFonts w:ascii="Times New Roman" w:hAnsi="Times New Roman" w:cs="Times New Roman"/>
          <w:sz w:val="28"/>
          <w:szCs w:val="28"/>
        </w:rPr>
        <w:t>е</w:t>
      </w:r>
      <w:r w:rsidRPr="00785960">
        <w:rPr>
          <w:rFonts w:ascii="Times New Roman" w:hAnsi="Times New Roman" w:cs="Times New Roman"/>
          <w:sz w:val="28"/>
          <w:szCs w:val="28"/>
        </w:rPr>
        <w:t xml:space="preserve">тся председателем </w:t>
      </w:r>
      <w:r w:rsidR="001860C2" w:rsidRPr="00785960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847721" w:rsidRPr="00785960">
        <w:rPr>
          <w:rFonts w:ascii="Times New Roman" w:hAnsi="Times New Roman" w:cs="Times New Roman"/>
          <w:sz w:val="28"/>
          <w:szCs w:val="28"/>
        </w:rPr>
        <w:t>.</w:t>
      </w:r>
    </w:p>
    <w:p w:rsidR="005622A3" w:rsidRPr="00785960" w:rsidRDefault="00785960" w:rsidP="002212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6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859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5960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847721" w:rsidRPr="00785960">
        <w:rPr>
          <w:rFonts w:ascii="Times New Roman" w:hAnsi="Times New Roman" w:cs="Times New Roman"/>
          <w:sz w:val="28"/>
          <w:szCs w:val="28"/>
        </w:rPr>
        <w:t>21.07.2022 № 29-226Р</w:t>
      </w:r>
      <w:r w:rsidRPr="00785960">
        <w:rPr>
          <w:rFonts w:ascii="Times New Roman" w:hAnsi="Times New Roman" w:cs="Times New Roman"/>
          <w:sz w:val="28"/>
          <w:szCs w:val="28"/>
        </w:rPr>
        <w:t>)</w:t>
      </w:r>
    </w:p>
    <w:p w:rsidR="00847721" w:rsidRDefault="00847721">
      <w:pPr>
        <w:pStyle w:val="ConsPlusNormal"/>
        <w:jc w:val="both"/>
      </w:pPr>
    </w:p>
    <w:p w:rsidR="005622A3" w:rsidRPr="00507474" w:rsidRDefault="005622A3" w:rsidP="0050747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>Статья 5. Порядок назначения на должность и освобождения от должности председателя Контрольно-счетного органа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1. Председатель Контрольно-счетного органа назначается на должность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районным Советом депутатов.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3"/>
      <w:bookmarkEnd w:id="1"/>
      <w:r w:rsidRPr="00507474">
        <w:rPr>
          <w:rFonts w:ascii="Times New Roman" w:hAnsi="Times New Roman" w:cs="Times New Roman"/>
          <w:sz w:val="28"/>
          <w:szCs w:val="28"/>
        </w:rPr>
        <w:t xml:space="preserve">2. Предложения о кандидатурах на должность председателя Контрольно-счетного органа вносятся в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районный Совет депутатов: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1) председателем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районного Совета депутатов;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2) депутатами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районного Совета депутатов - не менее одной трети от установленного числа депутатов представительного органа муниципального образования;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3) Главой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3. Кандидатуры на должность председателя Контрольно-счетного органа представляются в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районный Совет депутатов субъектами, перечисленными в </w:t>
      </w:r>
      <w:hyperlink w:anchor="P73">
        <w:r w:rsidRPr="00507474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507474">
        <w:rPr>
          <w:rFonts w:ascii="Times New Roman" w:hAnsi="Times New Roman" w:cs="Times New Roman"/>
          <w:sz w:val="28"/>
          <w:szCs w:val="28"/>
        </w:rPr>
        <w:t xml:space="preserve"> настоящей статьи, не позднее, чем за два месяца до истечения полномочий действующего председателя Контрольно-счетного органа.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>4. В случае досрочного освобождения от должности председателя Контрольно-счетного органа предложения о кандидатурах на должность председателя контрольно-счетного органа вносятся в месячный срок со дня досрочного освобождения от должности.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5. В случае отклонения районным Советом депутатов кандидатуры, </w:t>
      </w:r>
      <w:r w:rsidRPr="00507474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предложенной на должность председателя Контрольно-счетного органа, субъекты, названные в </w:t>
      </w:r>
      <w:hyperlink w:anchor="P73">
        <w:r w:rsidRPr="0050747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507474">
        <w:rPr>
          <w:rFonts w:ascii="Times New Roman" w:hAnsi="Times New Roman" w:cs="Times New Roman"/>
          <w:sz w:val="28"/>
          <w:szCs w:val="28"/>
        </w:rPr>
        <w:t xml:space="preserve"> настоящей статьи, в течение двух недель вправе повторно внести на рассмотрение районного Совета депутатов ту же кандидатуру либо внести новую кандидатуру. Одна и та же кандидатура не может представляться более двух раз.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>6. Решение районного Совета депутатов о назначении председателя Контрольно-счетного органа принимается большинством голосов от установленного числа депутатов.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>7. Полномочия председателя Контрольно-счетного органа возникают со дня принятия решения о его назначении, и прекращаются в день принятия решения о назначении нового председателя контрольно-счетного органа.</w:t>
      </w:r>
    </w:p>
    <w:p w:rsidR="005622A3" w:rsidRPr="00507474" w:rsidRDefault="005622A3" w:rsidP="005074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474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0747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507474">
        <w:rPr>
          <w:rFonts w:ascii="Times New Roman" w:hAnsi="Times New Roman" w:cs="Times New Roman"/>
          <w:sz w:val="28"/>
          <w:szCs w:val="28"/>
        </w:rPr>
        <w:t xml:space="preserve"> районный Совет депутатов вправе обратиться в Счетную палату Красноярского края за заключением о соответствии кандидатур на должность председателя Контрольно-счетного органа квалификационным требованиям, установленным Федеральным </w:t>
      </w:r>
      <w:hyperlink r:id="rId16">
        <w:r w:rsidRPr="005074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07474">
        <w:rPr>
          <w:rFonts w:ascii="Times New Roman" w:hAnsi="Times New Roman" w:cs="Times New Roman"/>
          <w:sz w:val="28"/>
          <w:szCs w:val="28"/>
        </w:rPr>
        <w:t xml:space="preserve"> от 07.02.2011 </w:t>
      </w:r>
      <w:r w:rsidR="0028618D">
        <w:rPr>
          <w:rFonts w:ascii="Times New Roman" w:hAnsi="Times New Roman" w:cs="Times New Roman"/>
          <w:sz w:val="28"/>
          <w:szCs w:val="28"/>
        </w:rPr>
        <w:t>№ 6-ФЗ «</w:t>
      </w:r>
      <w:r w:rsidRPr="00507474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28618D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507474">
        <w:rPr>
          <w:rFonts w:ascii="Times New Roman" w:hAnsi="Times New Roman" w:cs="Times New Roman"/>
          <w:sz w:val="28"/>
          <w:szCs w:val="28"/>
        </w:rPr>
        <w:t>.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28618D" w:rsidRDefault="005622A3" w:rsidP="0028618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Статья 6. Требования к кандидатурам на должность председателя Контрольно-счетного органа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1. На должность председателя Контрольно-счетного органа назначаются граждане Российской Федерации, соответствующие следующим квалификационным требованиям: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618D">
        <w:rPr>
          <w:rFonts w:ascii="Times New Roman" w:hAnsi="Times New Roman" w:cs="Times New Roman"/>
          <w:sz w:val="28"/>
          <w:szCs w:val="28"/>
        </w:rPr>
        <w:t xml:space="preserve">3) знание </w:t>
      </w:r>
      <w:hyperlink r:id="rId17">
        <w:r w:rsidRPr="0028618D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28618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иных нормативных правовых актов, устава соответствующего муниципального образования и иных муниципальных правовых актов применительно к исполнению должностных обязанностей, а также общих требований к стандартам</w:t>
      </w:r>
      <w:proofErr w:type="gramEnd"/>
      <w:r w:rsidRPr="0028618D">
        <w:rPr>
          <w:rFonts w:ascii="Times New Roman" w:hAnsi="Times New Roman" w:cs="Times New Roman"/>
          <w:sz w:val="28"/>
          <w:szCs w:val="28"/>
        </w:rPr>
        <w:t xml:space="preserve">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0"/>
      <w:bookmarkEnd w:id="2"/>
      <w:r w:rsidRPr="0028618D">
        <w:rPr>
          <w:rFonts w:ascii="Times New Roman" w:hAnsi="Times New Roman" w:cs="Times New Roman"/>
          <w:sz w:val="28"/>
          <w:szCs w:val="28"/>
        </w:rPr>
        <w:t>2. Гражданин Российской Федерации не может быть назначен на должность председателя Контрольно-счетного органа в случае: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lastRenderedPageBreak/>
        <w:t>2) признания его недееспособным или ограниченно дееспособным решением суда, вступившим в законную силу;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 xml:space="preserve">5) наличия оснований, предусмотренных </w:t>
      </w:r>
      <w:hyperlink w:anchor="P96">
        <w:r w:rsidRPr="0028618D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28618D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6"/>
      <w:bookmarkEnd w:id="3"/>
      <w:r w:rsidRPr="0028618D">
        <w:rPr>
          <w:rFonts w:ascii="Times New Roman" w:hAnsi="Times New Roman" w:cs="Times New Roman"/>
          <w:sz w:val="28"/>
          <w:szCs w:val="28"/>
        </w:rPr>
        <w:t xml:space="preserve">3. Граждане, замещающие должность председателя Контрольно-счетного органа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</w:t>
      </w:r>
      <w:proofErr w:type="spellStart"/>
      <w:r w:rsidRPr="0028618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8618D">
        <w:rPr>
          <w:rFonts w:ascii="Times New Roman" w:hAnsi="Times New Roman" w:cs="Times New Roman"/>
          <w:sz w:val="28"/>
          <w:szCs w:val="28"/>
        </w:rPr>
        <w:t xml:space="preserve"> района, председателем </w:t>
      </w:r>
      <w:proofErr w:type="spellStart"/>
      <w:r w:rsidRPr="0028618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8618D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руководителями судебных и правоохранительных органов, расположенных на территории муниципального образования.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>4. Председатель Контрольно-счетного органа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8618D">
        <w:rPr>
          <w:rFonts w:ascii="Times New Roman" w:hAnsi="Times New Roman" w:cs="Times New Roman"/>
          <w:sz w:val="28"/>
          <w:szCs w:val="28"/>
        </w:rPr>
        <w:t>Председатель Контрольно-счетного органа, а также лица,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субъектов Российской Федерации, муниципальными нормативными правовыми актами.</w:t>
      </w:r>
      <w:proofErr w:type="gramEnd"/>
    </w:p>
    <w:p w:rsidR="005622A3" w:rsidRPr="0028618D" w:rsidRDefault="005622A3" w:rsidP="002861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18D">
        <w:rPr>
          <w:rFonts w:ascii="Times New Roman" w:hAnsi="Times New Roman" w:cs="Times New Roman"/>
          <w:sz w:val="28"/>
          <w:szCs w:val="28"/>
        </w:rPr>
        <w:t xml:space="preserve">6. Председатель Контрольно-счетного органа обязан соблюдать запреты, установленные Федеральным </w:t>
      </w:r>
      <w:hyperlink r:id="rId18">
        <w:r w:rsidRPr="002861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8618D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28618D">
        <w:rPr>
          <w:rFonts w:ascii="Times New Roman" w:hAnsi="Times New Roman" w:cs="Times New Roman"/>
          <w:sz w:val="28"/>
          <w:szCs w:val="28"/>
        </w:rPr>
        <w:t>№</w:t>
      </w:r>
      <w:r w:rsidRPr="0028618D">
        <w:rPr>
          <w:rFonts w:ascii="Times New Roman" w:hAnsi="Times New Roman" w:cs="Times New Roman"/>
          <w:sz w:val="28"/>
          <w:szCs w:val="28"/>
        </w:rPr>
        <w:t xml:space="preserve"> 25-ФЗ </w:t>
      </w:r>
      <w:r w:rsidR="0028618D">
        <w:rPr>
          <w:rFonts w:ascii="Times New Roman" w:hAnsi="Times New Roman" w:cs="Times New Roman"/>
          <w:sz w:val="28"/>
          <w:szCs w:val="28"/>
        </w:rPr>
        <w:t>«</w:t>
      </w:r>
      <w:r w:rsidRPr="0028618D">
        <w:rPr>
          <w:rFonts w:ascii="Times New Roman" w:hAnsi="Times New Roman" w:cs="Times New Roman"/>
          <w:sz w:val="28"/>
          <w:szCs w:val="28"/>
        </w:rPr>
        <w:t>О муниципально</w:t>
      </w:r>
      <w:r w:rsidR="0028618D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28618D">
        <w:rPr>
          <w:rFonts w:ascii="Times New Roman" w:hAnsi="Times New Roman" w:cs="Times New Roman"/>
          <w:sz w:val="28"/>
          <w:szCs w:val="28"/>
        </w:rPr>
        <w:t>.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9A0350" w:rsidRDefault="005622A3" w:rsidP="009A035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Статья 7. Гарантии статуса должностных лиц Контрольно-счетного органа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 xml:space="preserve">1. Председатель </w:t>
      </w:r>
      <w:r w:rsidR="00847721" w:rsidRPr="009A0350">
        <w:rPr>
          <w:rFonts w:ascii="Times New Roman" w:hAnsi="Times New Roman" w:cs="Times New Roman"/>
          <w:sz w:val="28"/>
          <w:szCs w:val="28"/>
        </w:rPr>
        <w:t xml:space="preserve">и инспекторы </w:t>
      </w:r>
      <w:r w:rsidRPr="009A0350">
        <w:rPr>
          <w:rFonts w:ascii="Times New Roman" w:hAnsi="Times New Roman" w:cs="Times New Roman"/>
          <w:sz w:val="28"/>
          <w:szCs w:val="28"/>
        </w:rPr>
        <w:t>Контрольно-счетного органа явля</w:t>
      </w:r>
      <w:r w:rsidR="00847721" w:rsidRPr="009A0350">
        <w:rPr>
          <w:rFonts w:ascii="Times New Roman" w:hAnsi="Times New Roman" w:cs="Times New Roman"/>
          <w:sz w:val="28"/>
          <w:szCs w:val="28"/>
        </w:rPr>
        <w:t>ю</w:t>
      </w:r>
      <w:r w:rsidRPr="009A0350">
        <w:rPr>
          <w:rFonts w:ascii="Times New Roman" w:hAnsi="Times New Roman" w:cs="Times New Roman"/>
          <w:sz w:val="28"/>
          <w:szCs w:val="28"/>
        </w:rPr>
        <w:t>тся должностным</w:t>
      </w:r>
      <w:r w:rsidR="00847721" w:rsidRPr="009A0350">
        <w:rPr>
          <w:rFonts w:ascii="Times New Roman" w:hAnsi="Times New Roman" w:cs="Times New Roman"/>
          <w:sz w:val="28"/>
          <w:szCs w:val="28"/>
        </w:rPr>
        <w:t>и</w:t>
      </w:r>
      <w:r w:rsidRPr="009A0350">
        <w:rPr>
          <w:rFonts w:ascii="Times New Roman" w:hAnsi="Times New Roman" w:cs="Times New Roman"/>
          <w:sz w:val="28"/>
          <w:szCs w:val="28"/>
        </w:rPr>
        <w:t xml:space="preserve"> лиц</w:t>
      </w:r>
      <w:r w:rsidR="00847721" w:rsidRPr="009A0350">
        <w:rPr>
          <w:rFonts w:ascii="Times New Roman" w:hAnsi="Times New Roman" w:cs="Times New Roman"/>
          <w:sz w:val="28"/>
          <w:szCs w:val="28"/>
        </w:rPr>
        <w:t>ами</w:t>
      </w:r>
      <w:r w:rsidRPr="009A0350">
        <w:rPr>
          <w:rFonts w:ascii="Times New Roman" w:hAnsi="Times New Roman" w:cs="Times New Roman"/>
          <w:sz w:val="28"/>
          <w:szCs w:val="28"/>
        </w:rPr>
        <w:t xml:space="preserve"> Контрольно-счетного органа.</w:t>
      </w:r>
    </w:p>
    <w:p w:rsidR="006B5B73" w:rsidRPr="009A0350" w:rsidRDefault="007B1086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A03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A0350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6B5B73" w:rsidRPr="009A0350">
        <w:rPr>
          <w:rFonts w:ascii="Times New Roman" w:hAnsi="Times New Roman" w:cs="Times New Roman"/>
          <w:sz w:val="28"/>
          <w:szCs w:val="28"/>
        </w:rPr>
        <w:t>21.07.2022 № 29-226Р</w:t>
      </w:r>
      <w:r w:rsidRPr="009A0350">
        <w:rPr>
          <w:rFonts w:ascii="Times New Roman" w:hAnsi="Times New Roman" w:cs="Times New Roman"/>
          <w:sz w:val="28"/>
          <w:szCs w:val="28"/>
        </w:rPr>
        <w:t>)</w:t>
      </w:r>
      <w:r w:rsidR="006B5B73" w:rsidRPr="009A0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9A0350">
        <w:rPr>
          <w:rFonts w:ascii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3. Должностные лица Контрольно-счетного органа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4. Должностные лица Контрольно-счетного органа обладают гарантиями профессиональной независимости.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 xml:space="preserve">5. Председатель Контрольно-счетного органа досрочно освобождается от должности на основании решения </w:t>
      </w:r>
      <w:proofErr w:type="spellStart"/>
      <w:r w:rsidRPr="009A035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A0350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по следующим основаниям: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 xml:space="preserve">2) признания их </w:t>
      </w:r>
      <w:proofErr w:type="gramStart"/>
      <w:r w:rsidRPr="009A0350">
        <w:rPr>
          <w:rFonts w:ascii="Times New Roman" w:hAnsi="Times New Roman" w:cs="Times New Roman"/>
          <w:sz w:val="28"/>
          <w:szCs w:val="28"/>
        </w:rPr>
        <w:t>недееспособными</w:t>
      </w:r>
      <w:proofErr w:type="gramEnd"/>
      <w:r w:rsidRPr="009A0350">
        <w:rPr>
          <w:rFonts w:ascii="Times New Roman" w:hAnsi="Times New Roman" w:cs="Times New Roman"/>
          <w:sz w:val="28"/>
          <w:szCs w:val="28"/>
        </w:rPr>
        <w:t xml:space="preserve"> или ограниченно дееспособными вступившим в законную силу решением суда;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5) 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>6) достижения установленного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350">
        <w:rPr>
          <w:rFonts w:ascii="Times New Roman" w:hAnsi="Times New Roman" w:cs="Times New Roman"/>
          <w:sz w:val="28"/>
          <w:szCs w:val="28"/>
        </w:rPr>
        <w:t xml:space="preserve">7) выявления обстоятельств, предусмотренных </w:t>
      </w:r>
      <w:hyperlink w:anchor="P90">
        <w:r w:rsidRPr="009A0350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9A035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6">
        <w:r w:rsidRPr="009A0350">
          <w:rPr>
            <w:rFonts w:ascii="Times New Roman" w:hAnsi="Times New Roman" w:cs="Times New Roman"/>
            <w:sz w:val="28"/>
            <w:szCs w:val="28"/>
          </w:rPr>
          <w:t>3 статьи 6</w:t>
        </w:r>
      </w:hyperlink>
      <w:r w:rsidRPr="009A0350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5622A3" w:rsidRPr="009A0350" w:rsidRDefault="005622A3" w:rsidP="009A03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0350">
        <w:rPr>
          <w:rFonts w:ascii="Times New Roman" w:hAnsi="Times New Roman" w:cs="Times New Roman"/>
          <w:sz w:val="28"/>
          <w:szCs w:val="28"/>
        </w:rPr>
        <w:t xml:space="preserve">8) несоблюдения ограничений, запретов, неисполнения обязанностей, которые установлены Федеральным </w:t>
      </w:r>
      <w:hyperlink r:id="rId19">
        <w:r w:rsidRPr="009A03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0350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9A0350" w:rsidRPr="009A0350">
        <w:rPr>
          <w:rFonts w:ascii="Times New Roman" w:hAnsi="Times New Roman" w:cs="Times New Roman"/>
          <w:sz w:val="28"/>
          <w:szCs w:val="28"/>
        </w:rPr>
        <w:t>№</w:t>
      </w:r>
      <w:r w:rsidRPr="009A0350">
        <w:rPr>
          <w:rFonts w:ascii="Times New Roman" w:hAnsi="Times New Roman" w:cs="Times New Roman"/>
          <w:sz w:val="28"/>
          <w:szCs w:val="28"/>
        </w:rPr>
        <w:t xml:space="preserve"> 273-ФЗ </w:t>
      </w:r>
      <w:r w:rsidR="009A0350" w:rsidRPr="009A0350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Pr="009A0350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0">
        <w:r w:rsidRPr="009A03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9A0350" w:rsidRPr="009A0350">
        <w:rPr>
          <w:rFonts w:ascii="Times New Roman" w:hAnsi="Times New Roman" w:cs="Times New Roman"/>
          <w:sz w:val="28"/>
          <w:szCs w:val="28"/>
        </w:rPr>
        <w:t xml:space="preserve"> от 03.12.2012 №</w:t>
      </w:r>
      <w:r w:rsidRPr="009A0350">
        <w:rPr>
          <w:rFonts w:ascii="Times New Roman" w:hAnsi="Times New Roman" w:cs="Times New Roman"/>
          <w:sz w:val="28"/>
          <w:szCs w:val="28"/>
        </w:rPr>
        <w:t xml:space="preserve"> 230-ФЗ </w:t>
      </w:r>
      <w:r w:rsidR="009A0350" w:rsidRPr="009A0350">
        <w:rPr>
          <w:rFonts w:ascii="Times New Roman" w:hAnsi="Times New Roman" w:cs="Times New Roman"/>
          <w:sz w:val="28"/>
          <w:szCs w:val="28"/>
        </w:rPr>
        <w:t>«</w:t>
      </w:r>
      <w:r w:rsidRPr="009A0350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9A0350" w:rsidRPr="009A0350">
        <w:rPr>
          <w:rFonts w:ascii="Times New Roman" w:hAnsi="Times New Roman" w:cs="Times New Roman"/>
          <w:sz w:val="28"/>
          <w:szCs w:val="28"/>
        </w:rPr>
        <w:t>»</w:t>
      </w:r>
      <w:r w:rsidRPr="009A0350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1">
        <w:r w:rsidRPr="009A035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0350">
        <w:rPr>
          <w:rFonts w:ascii="Times New Roman" w:hAnsi="Times New Roman" w:cs="Times New Roman"/>
          <w:sz w:val="28"/>
          <w:szCs w:val="28"/>
        </w:rPr>
        <w:t xml:space="preserve"> от 07.05.2013 </w:t>
      </w:r>
      <w:r w:rsidR="009A0350" w:rsidRPr="009A0350">
        <w:rPr>
          <w:rFonts w:ascii="Times New Roman" w:hAnsi="Times New Roman" w:cs="Times New Roman"/>
          <w:sz w:val="28"/>
          <w:szCs w:val="28"/>
        </w:rPr>
        <w:t>№</w:t>
      </w:r>
      <w:r w:rsidRPr="009A0350">
        <w:rPr>
          <w:rFonts w:ascii="Times New Roman" w:hAnsi="Times New Roman" w:cs="Times New Roman"/>
          <w:sz w:val="28"/>
          <w:szCs w:val="28"/>
        </w:rPr>
        <w:t xml:space="preserve"> 79-ФЗ </w:t>
      </w:r>
      <w:r w:rsidR="009A0350" w:rsidRPr="009A0350">
        <w:rPr>
          <w:rFonts w:ascii="Times New Roman" w:hAnsi="Times New Roman" w:cs="Times New Roman"/>
          <w:sz w:val="28"/>
          <w:szCs w:val="28"/>
        </w:rPr>
        <w:t>«</w:t>
      </w:r>
      <w:r w:rsidRPr="009A0350">
        <w:rPr>
          <w:rFonts w:ascii="Times New Roman" w:hAnsi="Times New Roman" w:cs="Times New Roman"/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и ценности в </w:t>
      </w:r>
      <w:r w:rsidRPr="009A0350">
        <w:rPr>
          <w:rFonts w:ascii="Times New Roman" w:hAnsi="Times New Roman" w:cs="Times New Roman"/>
          <w:sz w:val="28"/>
          <w:szCs w:val="28"/>
        </w:rPr>
        <w:lastRenderedPageBreak/>
        <w:t>иностранных банках, расположенных</w:t>
      </w:r>
      <w:proofErr w:type="gramEnd"/>
      <w:r w:rsidRPr="009A0350">
        <w:rPr>
          <w:rFonts w:ascii="Times New Roman" w:hAnsi="Times New Roman" w:cs="Times New Roman"/>
          <w:sz w:val="28"/>
          <w:szCs w:val="28"/>
        </w:rPr>
        <w:t xml:space="preserve"> за пределами территории Российской Федерации, владеть и (или) пользоваться иностра</w:t>
      </w:r>
      <w:r w:rsidR="009A0350" w:rsidRPr="009A0350">
        <w:rPr>
          <w:rFonts w:ascii="Times New Roman" w:hAnsi="Times New Roman" w:cs="Times New Roman"/>
          <w:sz w:val="28"/>
          <w:szCs w:val="28"/>
        </w:rPr>
        <w:t>нными финансовыми инструментами»</w:t>
      </w:r>
      <w:r w:rsidRPr="009A0350">
        <w:rPr>
          <w:rFonts w:ascii="Times New Roman" w:hAnsi="Times New Roman" w:cs="Times New Roman"/>
          <w:sz w:val="28"/>
          <w:szCs w:val="28"/>
        </w:rPr>
        <w:t>.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9F262A" w:rsidRDefault="005622A3" w:rsidP="009F262A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>Статья 8. Полномочия Контрольно-счетного органа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>1. Контрольно-счетный орган осуществляет следующие полномочия: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9F262A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9F262A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2) экспертиза проектов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проверка и анализ обоснованности его показателей;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3) внешняя проверка годового отчета об исполнении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4) проведение аудита в сфере закупок товаров, работ и услуг в соответствии с Федеральным </w:t>
      </w:r>
      <w:hyperlink r:id="rId22">
        <w:r w:rsidRPr="009F26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F262A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9F262A" w:rsidRPr="009F262A">
        <w:rPr>
          <w:rFonts w:ascii="Times New Roman" w:hAnsi="Times New Roman" w:cs="Times New Roman"/>
          <w:sz w:val="28"/>
          <w:szCs w:val="28"/>
        </w:rPr>
        <w:t>№</w:t>
      </w:r>
      <w:r w:rsidRPr="009F262A">
        <w:rPr>
          <w:rFonts w:ascii="Times New Roman" w:hAnsi="Times New Roman" w:cs="Times New Roman"/>
          <w:sz w:val="28"/>
          <w:szCs w:val="28"/>
        </w:rPr>
        <w:t xml:space="preserve"> 44-ФЗ </w:t>
      </w:r>
      <w:r w:rsidR="009F262A" w:rsidRPr="009F262A">
        <w:rPr>
          <w:rFonts w:ascii="Times New Roman" w:hAnsi="Times New Roman" w:cs="Times New Roman"/>
          <w:sz w:val="28"/>
          <w:szCs w:val="28"/>
        </w:rPr>
        <w:t>«</w:t>
      </w:r>
      <w:r w:rsidRPr="009F262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9F262A" w:rsidRPr="009F262A">
        <w:rPr>
          <w:rFonts w:ascii="Times New Roman" w:hAnsi="Times New Roman" w:cs="Times New Roman"/>
          <w:sz w:val="28"/>
          <w:szCs w:val="28"/>
        </w:rPr>
        <w:t>»</w:t>
      </w:r>
      <w:r w:rsidRPr="009F262A">
        <w:rPr>
          <w:rFonts w:ascii="Times New Roman" w:hAnsi="Times New Roman" w:cs="Times New Roman"/>
          <w:sz w:val="28"/>
          <w:szCs w:val="28"/>
        </w:rPr>
        <w:t>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9F26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262A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62A">
        <w:rPr>
          <w:rFonts w:ascii="Times New Roman" w:hAnsi="Times New Roman" w:cs="Times New Roman"/>
          <w:sz w:val="28"/>
          <w:szCs w:val="28"/>
        </w:rPr>
        <w:t xml:space="preserve">6) оценка эффективности предоставления налоговых и иных льгот и преимуществ, бюджетных кредитов за счет средств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 и имущества, находящегося в муниципальной собственности;</w:t>
      </w:r>
      <w:proofErr w:type="gramEnd"/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7) экспертиза проектов муниципальных правовых актов в части, касающейся расходных обязательств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экспертиза проектов муниципальных правовых актов, приводящих к изменению доходов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а также муниципальных программ (проектов муниципальных программ);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8) анализ и мониторинг бюджетного процесса в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9F262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F262A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районный Совет депутатов и главе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lastRenderedPageBreak/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10) осуществление </w:t>
      </w:r>
      <w:proofErr w:type="gramStart"/>
      <w:r w:rsidRPr="009F262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F262A">
        <w:rPr>
          <w:rFonts w:ascii="Times New Roman" w:hAnsi="Times New Roman" w:cs="Times New Roman"/>
          <w:sz w:val="28"/>
          <w:szCs w:val="28"/>
        </w:rPr>
        <w:t xml:space="preserve"> состоянием муниципального внутреннего и внешнего долга;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предусмотренных документами стратегического планирования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в пределах компетенции Контрольно-счетного органа;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2. Контрольно-счетный орган осуществляет </w:t>
      </w:r>
      <w:proofErr w:type="gramStart"/>
      <w:r w:rsidRPr="009F26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262A">
        <w:rPr>
          <w:rFonts w:ascii="Times New Roman" w:hAnsi="Times New Roman" w:cs="Times New Roman"/>
          <w:sz w:val="28"/>
          <w:szCs w:val="28"/>
        </w:rPr>
        <w:t xml:space="preserve"> законностью и эффективностью использования средств бюджета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района, поступивших соответственно в бюджеты поселений, входящих в состав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>3. Внешний муниципальный финансовый контроль осуществляется Контрольно-счетным органом:</w:t>
      </w:r>
    </w:p>
    <w:p w:rsidR="006B5B73" w:rsidRPr="009F262A" w:rsidRDefault="009F262A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(в редакции решения от </w:t>
      </w:r>
      <w:r w:rsidR="006B5B73" w:rsidRPr="009F262A">
        <w:rPr>
          <w:rFonts w:ascii="Times New Roman" w:hAnsi="Times New Roman" w:cs="Times New Roman"/>
          <w:sz w:val="28"/>
          <w:szCs w:val="28"/>
        </w:rPr>
        <w:t>21.07.2022 № 29-226Р</w:t>
      </w:r>
      <w:r w:rsidRPr="009F262A">
        <w:rPr>
          <w:rFonts w:ascii="Times New Roman" w:hAnsi="Times New Roman" w:cs="Times New Roman"/>
          <w:sz w:val="28"/>
          <w:szCs w:val="28"/>
        </w:rPr>
        <w:t>)</w:t>
      </w:r>
      <w:r w:rsidR="006B5B73" w:rsidRPr="009F26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1) в отношении органов местного самоуправления и муниципальных органов, муниципальных учреждений и унитарных предприятий муниципального образования, а также иных организаций, если они используют имущество, </w:t>
      </w:r>
      <w:r w:rsidRPr="009F262A">
        <w:rPr>
          <w:rFonts w:ascii="Times New Roman" w:hAnsi="Times New Roman" w:cs="Times New Roman"/>
          <w:sz w:val="28"/>
          <w:szCs w:val="28"/>
        </w:rPr>
        <w:t xml:space="preserve">находящееся в муниципальной собственности </w:t>
      </w:r>
      <w:proofErr w:type="spellStart"/>
      <w:r w:rsidRPr="009F262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9F262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622A3" w:rsidRPr="009F262A" w:rsidRDefault="005622A3" w:rsidP="009F2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2A">
        <w:rPr>
          <w:rFonts w:ascii="Times New Roman" w:hAnsi="Times New Roman" w:cs="Times New Roman"/>
          <w:sz w:val="28"/>
          <w:szCs w:val="28"/>
        </w:rPr>
        <w:t xml:space="preserve">2) в отношении иных лиц в случаях, предусмотренных Бюджетным </w:t>
      </w:r>
      <w:hyperlink r:id="rId23">
        <w:r w:rsidRPr="009F262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F262A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другими федеральными законами.</w:t>
      </w:r>
    </w:p>
    <w:p w:rsidR="005622A3" w:rsidRDefault="005622A3">
      <w:pPr>
        <w:pStyle w:val="ConsPlusNormal"/>
        <w:jc w:val="both"/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9. Формы осуществления Контрольно-счетным органом внешнего муниципального финансового контроля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Контрольно-счетным органом в форме контрольных или экспертно-аналитических мероприятий.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2. При проведении контрольного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Контрольно-счетного органом составляется отчет.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Контрольно-счетным органом составляются отчет или заключение.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10. Стандарты внешнего муниципального финансового контроля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1. Контрольно-счетный орган при осуществлении внешнего </w:t>
      </w:r>
      <w:r w:rsidRPr="00642AA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финансового контроля руководствуется </w:t>
      </w:r>
      <w:hyperlink r:id="rId24">
        <w:r w:rsidRPr="00642AA3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42AA3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субъекта Российской Федерации, нормативными правовыми актами муниципального образования, а также стандартами внешнего муниципального финансового контроля.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Контрольно-счетным органом в соответствии с общими требованиями, утвержденными Счетной палатой Российской Федерации.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4. Стандарты внешнего муниципального финансового контроля, утверждаемые Контрольно-счетным органом, не могут противоречить законодательству Российской Федерации и законодательству субъекта Российской Федерации.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11. Планирование деятельности Контрольно-счетного органа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1.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2.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предложений главы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План работы Контрольно-счетного органа на предстоящий год утверждается председателем Контрольно-счетного органа в срок до 30 декабря года, предшествующего </w:t>
      </w:r>
      <w:proofErr w:type="gramStart"/>
      <w:r w:rsidRPr="00642AA3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642AA3">
        <w:rPr>
          <w:rFonts w:ascii="Times New Roman" w:hAnsi="Times New Roman" w:cs="Times New Roman"/>
          <w:sz w:val="28"/>
          <w:szCs w:val="28"/>
        </w:rPr>
        <w:t>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3. Поручения, принятые решением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предложения главы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района, направленные в Контрольно-счетный орган до 15 декабря года, предшествующего планируемому, подлежат обязательному включению в план работы Контрольно-счетного органа на предстоящий год.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4. Поручения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предложения главы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района по внесению изменений в план работы Контрольно-счетного органа, поступившие для включения в план работы Контрольно-счетного органа в течение года, рассматриваются председателем Контрольно-счетного органа в 10-дневный срок со дня поступления.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12. Регламент Контрольно-счетного органа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1. Регламент Контрольно-счетного органа определяет: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содержание направлений деятельности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lastRenderedPageBreak/>
        <w:t>вопросы подготовки и проведения контрольных и экспертно-аналитических мероприятий;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порядок ведения делопроизводства;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порядок направления запросов о предоставлении информации, документов и материалов, необходимых для проведения контрольных и экспертно-аналитических мероприятий;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процедуру опубликования в средствах массовой информации или размещения в сети Интернет информации о деятельности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иные вопросы внутренней деятельности Контрольно-счетного органа.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2. Регламент Контрольно-счетного органа утверждается Председателем Контрольно-счетного органа.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13. Обязательность исполнения требований должностных лиц Контрольно-счетного органа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42AA3">
        <w:rPr>
          <w:rFonts w:ascii="Times New Roman" w:hAnsi="Times New Roman" w:cs="Times New Roman"/>
          <w:sz w:val="28"/>
          <w:szCs w:val="28"/>
        </w:rPr>
        <w:t>Требования и запросы должностных лиц Контрольно-счетного органа, связанные с осуществлением ими своих должностных полномочий, установленных законодательством Российской Федерации, субъекта Российской Федерации, нормативными правовыми актами муниципального образования,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  <w:proofErr w:type="gramEnd"/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2. Неисполнение законных требований и запросов должностных лиц 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субъекта Российской Федерации.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14. Полномочия председателя по организации деятельности Контрольно-счетного органа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1. Председатель Контрольно-счетного органа: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1) осуществляет общее руководство деятельностью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2) утверждает Регламент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3) утверждает планы работы Контрольно-счетного органа и изменения к ним;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4) утверждает годовой отчет о деятельности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5) утверждает стандарты внешнего муниципального финансового контроля;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6) утверждает результаты контрольных и экспертно-аналитических мероприятий Контрольно-счетного органа; подписывает представления и </w:t>
      </w:r>
      <w:r w:rsidRPr="00642AA3">
        <w:rPr>
          <w:rFonts w:ascii="Times New Roman" w:hAnsi="Times New Roman" w:cs="Times New Roman"/>
          <w:sz w:val="28"/>
          <w:szCs w:val="28"/>
        </w:rPr>
        <w:lastRenderedPageBreak/>
        <w:t>предписания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7) представляет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районному Совету депутатов и главе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района ежегодный отчет о деятельности Контрольно-счетного органа, информацию о результатах проведенных контрольных и экспертно-аналитических мероприятий;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8) представляет Контрольно-счетный орган в государственных органах Российской Федерации, государственных органах субъектов Российской Федерации и органах местного самоуправления;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9) утверждает должностные инструкции работников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10) осуществляет полномочия нанимателя работников аппарата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11) утверждает правовые акты о реализации гарантий, установленных для должностных лиц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12) издает правовые акты (приказы, распоряжения) по вопросам организации деятельности Контрольно-счетного органа;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13) выполняет иные должностные обязанности в соответствии с федеральным и краевым законодательством, </w:t>
      </w:r>
      <w:hyperlink r:id="rId25">
        <w:r w:rsidRPr="00642AA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42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A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42AA3">
        <w:rPr>
          <w:rFonts w:ascii="Times New Roman" w:hAnsi="Times New Roman" w:cs="Times New Roman"/>
          <w:sz w:val="28"/>
          <w:szCs w:val="28"/>
        </w:rPr>
        <w:t xml:space="preserve"> района, а также муниципальными нормативными правовыми актами.</w:t>
      </w:r>
    </w:p>
    <w:p w:rsidR="005622A3" w:rsidRDefault="005622A3">
      <w:pPr>
        <w:pStyle w:val="ConsPlusNormal"/>
        <w:jc w:val="both"/>
      </w:pPr>
    </w:p>
    <w:p w:rsidR="005622A3" w:rsidRPr="00642AA3" w:rsidRDefault="005622A3" w:rsidP="00642AA3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Статья 15. Права, обязанности и ответственность должностных лиц Контрольно-счетного органа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1. Должностные лица Контрольно-счетного органа при осуществлении возложенных на них должностных полномочий имеют право: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6"/>
      <w:bookmarkEnd w:id="4"/>
      <w:r w:rsidRPr="00642AA3"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субъектов Российской Федерации, органов местного самоуправления и муниципальных органов, организаций;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4) в пределах своей компетенции требовать от руководителей и других </w:t>
      </w:r>
      <w:r w:rsidRPr="00642AA3">
        <w:rPr>
          <w:rFonts w:ascii="Times New Roman" w:hAnsi="Times New Roman" w:cs="Times New Roman"/>
          <w:sz w:val="28"/>
          <w:szCs w:val="28"/>
        </w:rPr>
        <w:lastRenderedPageBreak/>
        <w:t>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Федерации, законодательством субъекта Российской Федерации.</w:t>
      </w:r>
    </w:p>
    <w:p w:rsidR="005622A3" w:rsidRPr="00642AA3" w:rsidRDefault="005622A3" w:rsidP="00642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AA3">
        <w:rPr>
          <w:rFonts w:ascii="Times New Roman" w:hAnsi="Times New Roman" w:cs="Times New Roman"/>
          <w:sz w:val="28"/>
          <w:szCs w:val="28"/>
        </w:rPr>
        <w:t xml:space="preserve">2. Должностные лица Контрольно-счетного органа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196">
        <w:r w:rsidRPr="00642AA3">
          <w:rPr>
            <w:rFonts w:ascii="Times New Roman" w:hAnsi="Times New Roman" w:cs="Times New Roman"/>
            <w:sz w:val="28"/>
            <w:szCs w:val="28"/>
          </w:rPr>
          <w:t>пунктом 2 части 1</w:t>
        </w:r>
      </w:hyperlink>
      <w:r w:rsidRPr="00642AA3">
        <w:rPr>
          <w:rFonts w:ascii="Times New Roman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Контрольно-счетного органа в порядке, установленном законом субъекта Российской Федерации.</w:t>
      </w:r>
    </w:p>
    <w:p w:rsidR="00743CA7" w:rsidRPr="00917A3F" w:rsidRDefault="00743CA7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>2.1. Руководители проверяемых органов и организаций обязаны обеспечивать соответствующих должностных лиц Контрольно-счетного органа,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 (далее - сеть Интернет).</w:t>
      </w:r>
    </w:p>
    <w:p w:rsidR="00743CA7" w:rsidRPr="00917A3F" w:rsidRDefault="00642AA3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17A3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17A3F">
        <w:rPr>
          <w:rFonts w:ascii="Times New Roman" w:hAnsi="Times New Roman" w:cs="Times New Roman"/>
          <w:sz w:val="28"/>
          <w:szCs w:val="28"/>
        </w:rPr>
        <w:t xml:space="preserve">веден решением от </w:t>
      </w:r>
      <w:r w:rsidR="00743CA7" w:rsidRPr="00917A3F">
        <w:rPr>
          <w:rFonts w:ascii="Times New Roman" w:hAnsi="Times New Roman" w:cs="Times New Roman"/>
          <w:sz w:val="28"/>
          <w:szCs w:val="28"/>
        </w:rPr>
        <w:t>28.11.2023 № 39-327Р</w:t>
      </w:r>
      <w:r w:rsidRPr="00917A3F">
        <w:rPr>
          <w:rFonts w:ascii="Times New Roman" w:hAnsi="Times New Roman" w:cs="Times New Roman"/>
          <w:sz w:val="28"/>
          <w:szCs w:val="28"/>
        </w:rPr>
        <w:t>)</w:t>
      </w:r>
    </w:p>
    <w:p w:rsidR="005622A3" w:rsidRPr="00917A3F" w:rsidRDefault="005622A3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>3. Должностные лица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5622A3" w:rsidRPr="00917A3F" w:rsidRDefault="005622A3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 xml:space="preserve">4. Должностные лица Контрольно-счетного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</w:t>
      </w:r>
      <w:r w:rsidRPr="00917A3F">
        <w:rPr>
          <w:rFonts w:ascii="Times New Roman" w:hAnsi="Times New Roman" w:cs="Times New Roman"/>
          <w:sz w:val="28"/>
          <w:szCs w:val="28"/>
        </w:rPr>
        <w:lastRenderedPageBreak/>
        <w:t>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Контрольно-счетного органа.</w:t>
      </w:r>
    </w:p>
    <w:p w:rsidR="005622A3" w:rsidRPr="00917A3F" w:rsidRDefault="005622A3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17A3F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Контрольно-счетного органа обязаны соблюдать ограничения, запреты, исполнять обязанности, которые установлены Федеральным </w:t>
      </w:r>
      <w:hyperlink r:id="rId26">
        <w:r w:rsidRPr="00917A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от 25.12.2008 </w:t>
      </w:r>
      <w:r w:rsidR="00917A3F">
        <w:rPr>
          <w:rFonts w:ascii="Times New Roman" w:hAnsi="Times New Roman" w:cs="Times New Roman"/>
          <w:sz w:val="28"/>
          <w:szCs w:val="28"/>
        </w:rPr>
        <w:t>№</w:t>
      </w:r>
      <w:r w:rsidRPr="00917A3F">
        <w:rPr>
          <w:rFonts w:ascii="Times New Roman" w:hAnsi="Times New Roman" w:cs="Times New Roman"/>
          <w:sz w:val="28"/>
          <w:szCs w:val="28"/>
        </w:rPr>
        <w:t xml:space="preserve"> 273-ФЗ </w:t>
      </w:r>
      <w:r w:rsidR="00917A3F">
        <w:rPr>
          <w:rFonts w:ascii="Times New Roman" w:hAnsi="Times New Roman" w:cs="Times New Roman"/>
          <w:sz w:val="28"/>
          <w:szCs w:val="28"/>
        </w:rPr>
        <w:t>«</w:t>
      </w:r>
      <w:r w:rsidRPr="00917A3F">
        <w:rPr>
          <w:rFonts w:ascii="Times New Roman" w:hAnsi="Times New Roman" w:cs="Times New Roman"/>
          <w:sz w:val="28"/>
          <w:szCs w:val="28"/>
        </w:rPr>
        <w:t>О про</w:t>
      </w:r>
      <w:r w:rsidR="00917A3F">
        <w:rPr>
          <w:rFonts w:ascii="Times New Roman" w:hAnsi="Times New Roman" w:cs="Times New Roman"/>
          <w:sz w:val="28"/>
          <w:szCs w:val="28"/>
        </w:rPr>
        <w:t>тиводействии коррупции»</w:t>
      </w:r>
      <w:r w:rsidRPr="00917A3F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7">
        <w:r w:rsidRPr="00917A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от 03.12.2012 </w:t>
      </w:r>
      <w:r w:rsidR="00917A3F">
        <w:rPr>
          <w:rFonts w:ascii="Times New Roman" w:hAnsi="Times New Roman" w:cs="Times New Roman"/>
          <w:sz w:val="28"/>
          <w:szCs w:val="28"/>
        </w:rPr>
        <w:t>№</w:t>
      </w:r>
      <w:r w:rsidRPr="00917A3F">
        <w:rPr>
          <w:rFonts w:ascii="Times New Roman" w:hAnsi="Times New Roman" w:cs="Times New Roman"/>
          <w:sz w:val="28"/>
          <w:szCs w:val="28"/>
        </w:rPr>
        <w:t xml:space="preserve"> 230-ФЗ </w:t>
      </w:r>
      <w:r w:rsidR="00917A3F">
        <w:rPr>
          <w:rFonts w:ascii="Times New Roman" w:hAnsi="Times New Roman" w:cs="Times New Roman"/>
          <w:sz w:val="28"/>
          <w:szCs w:val="28"/>
        </w:rPr>
        <w:t>«</w:t>
      </w:r>
      <w:r w:rsidRPr="00917A3F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 w:rsidR="00917A3F">
        <w:rPr>
          <w:rFonts w:ascii="Times New Roman" w:hAnsi="Times New Roman" w:cs="Times New Roman"/>
          <w:sz w:val="28"/>
          <w:szCs w:val="28"/>
        </w:rPr>
        <w:t>олжности, и иных лиц их доходам»</w:t>
      </w:r>
      <w:r w:rsidRPr="00917A3F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28">
        <w:r w:rsidRPr="00917A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от 07.05.2013 </w:t>
      </w:r>
      <w:r w:rsidR="00917A3F">
        <w:rPr>
          <w:rFonts w:ascii="Times New Roman" w:hAnsi="Times New Roman" w:cs="Times New Roman"/>
          <w:sz w:val="28"/>
          <w:szCs w:val="28"/>
        </w:rPr>
        <w:t>№</w:t>
      </w:r>
      <w:r w:rsidRPr="00917A3F">
        <w:rPr>
          <w:rFonts w:ascii="Times New Roman" w:hAnsi="Times New Roman" w:cs="Times New Roman"/>
          <w:sz w:val="28"/>
          <w:szCs w:val="28"/>
        </w:rPr>
        <w:t xml:space="preserve"> 79-ФЗ </w:t>
      </w:r>
      <w:r w:rsidR="00917A3F">
        <w:rPr>
          <w:rFonts w:ascii="Times New Roman" w:hAnsi="Times New Roman" w:cs="Times New Roman"/>
          <w:sz w:val="28"/>
          <w:szCs w:val="28"/>
        </w:rPr>
        <w:t>«</w:t>
      </w:r>
      <w:r w:rsidRPr="00917A3F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</w:t>
      </w:r>
      <w:proofErr w:type="gramEnd"/>
      <w:r w:rsidRPr="00917A3F">
        <w:rPr>
          <w:rFonts w:ascii="Times New Roman" w:hAnsi="Times New Roman" w:cs="Times New Roman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917A3F">
        <w:rPr>
          <w:rFonts w:ascii="Times New Roman" w:hAnsi="Times New Roman" w:cs="Times New Roman"/>
          <w:sz w:val="28"/>
          <w:szCs w:val="28"/>
        </w:rPr>
        <w:t>»</w:t>
      </w:r>
      <w:r w:rsidRPr="00917A3F">
        <w:rPr>
          <w:rFonts w:ascii="Times New Roman" w:hAnsi="Times New Roman" w:cs="Times New Roman"/>
          <w:sz w:val="28"/>
          <w:szCs w:val="28"/>
        </w:rPr>
        <w:t>.</w:t>
      </w:r>
    </w:p>
    <w:p w:rsidR="00743CA7" w:rsidRPr="00917A3F" w:rsidRDefault="00743CA7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A3F">
        <w:rPr>
          <w:rFonts w:ascii="Times New Roman" w:hAnsi="Times New Roman" w:cs="Times New Roman"/>
          <w:sz w:val="28"/>
          <w:szCs w:val="28"/>
        </w:rPr>
        <w:t xml:space="preserve">Должностные лица Контрольно-счетного органа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</w:r>
      <w:hyperlink r:id="rId29">
        <w:r w:rsidRPr="00917A3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от 07.02.2011 </w:t>
      </w:r>
      <w:r w:rsidR="00992235">
        <w:rPr>
          <w:rFonts w:ascii="Times New Roman" w:hAnsi="Times New Roman" w:cs="Times New Roman"/>
          <w:sz w:val="28"/>
          <w:szCs w:val="28"/>
        </w:rPr>
        <w:t>№ 6-ФЗ «</w:t>
      </w:r>
      <w:r w:rsidRPr="00917A3F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992235">
        <w:rPr>
          <w:rFonts w:ascii="Times New Roman" w:hAnsi="Times New Roman" w:cs="Times New Roman"/>
          <w:sz w:val="28"/>
          <w:szCs w:val="28"/>
        </w:rPr>
        <w:t>»</w:t>
      </w:r>
      <w:r w:rsidRPr="00917A3F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</w:t>
      </w:r>
      <w:proofErr w:type="gramEnd"/>
      <w:r w:rsidRPr="00917A3F">
        <w:rPr>
          <w:rFonts w:ascii="Times New Roman" w:hAnsi="Times New Roman" w:cs="Times New Roman"/>
          <w:sz w:val="28"/>
          <w:szCs w:val="28"/>
        </w:rPr>
        <w:t xml:space="preserve">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30">
        <w:r w:rsidRPr="00917A3F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>
        <w:r w:rsidRPr="00917A3F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Pr="00917A3F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 w:rsidR="00992235">
        <w:rPr>
          <w:rFonts w:ascii="Times New Roman" w:hAnsi="Times New Roman" w:cs="Times New Roman"/>
          <w:sz w:val="28"/>
          <w:szCs w:val="28"/>
        </w:rPr>
        <w:t>№</w:t>
      </w:r>
      <w:r w:rsidRPr="00917A3F">
        <w:rPr>
          <w:rFonts w:ascii="Times New Roman" w:hAnsi="Times New Roman" w:cs="Times New Roman"/>
          <w:sz w:val="28"/>
          <w:szCs w:val="28"/>
        </w:rPr>
        <w:t xml:space="preserve"> 273-</w:t>
      </w:r>
      <w:r w:rsidR="00992235">
        <w:rPr>
          <w:rFonts w:ascii="Times New Roman" w:hAnsi="Times New Roman" w:cs="Times New Roman"/>
          <w:sz w:val="28"/>
          <w:szCs w:val="28"/>
        </w:rPr>
        <w:t>ФЗ "О противодействии коррупции»</w:t>
      </w:r>
      <w:r w:rsidRPr="00917A3F">
        <w:rPr>
          <w:rFonts w:ascii="Times New Roman" w:hAnsi="Times New Roman" w:cs="Times New Roman"/>
          <w:sz w:val="28"/>
          <w:szCs w:val="28"/>
        </w:rPr>
        <w:t>.</w:t>
      </w:r>
    </w:p>
    <w:p w:rsidR="00743CA7" w:rsidRPr="00917A3F" w:rsidRDefault="00642AA3" w:rsidP="00917A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A3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17A3F"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 w:rsidRPr="00917A3F">
        <w:rPr>
          <w:rFonts w:ascii="Times New Roman" w:hAnsi="Times New Roman" w:cs="Times New Roman"/>
          <w:sz w:val="28"/>
          <w:szCs w:val="28"/>
        </w:rPr>
        <w:t xml:space="preserve"> решением от </w:t>
      </w:r>
      <w:r w:rsidR="00743CA7" w:rsidRPr="00917A3F">
        <w:rPr>
          <w:rFonts w:ascii="Times New Roman" w:hAnsi="Times New Roman" w:cs="Times New Roman"/>
          <w:sz w:val="28"/>
          <w:szCs w:val="28"/>
        </w:rPr>
        <w:t>28.11.2023 № 39-327Р</w:t>
      </w:r>
      <w:r w:rsidRPr="00917A3F">
        <w:rPr>
          <w:rFonts w:ascii="Times New Roman" w:hAnsi="Times New Roman" w:cs="Times New Roman"/>
          <w:sz w:val="28"/>
          <w:szCs w:val="28"/>
        </w:rPr>
        <w:t>)</w:t>
      </w:r>
    </w:p>
    <w:p w:rsidR="003E247B" w:rsidRPr="00A925E6" w:rsidRDefault="003E247B" w:rsidP="00992235">
      <w:pPr>
        <w:autoSpaceDE w:val="0"/>
        <w:autoSpaceDN w:val="0"/>
        <w:adjustRightInd w:val="0"/>
        <w:jc w:val="both"/>
        <w:rPr>
          <w:ins w:id="5" w:author="user" w:date="2025-02-06T10:23:00Z"/>
          <w:rFonts w:ascii="Times New Roman" w:hAnsi="Times New Roman" w:cs="Times New Roman"/>
          <w:color w:val="1F497D" w:themeColor="text2"/>
          <w:sz w:val="28"/>
          <w:szCs w:val="28"/>
        </w:rPr>
      </w:pPr>
      <w:commentRangeStart w:id="6"/>
      <w:ins w:id="7" w:author="user" w:date="2025-02-06T10:24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5.1. </w:t>
        </w:r>
      </w:ins>
      <w:ins w:id="8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В случае возникновения </w:t>
        </w:r>
      </w:ins>
      <w:commentRangeEnd w:id="6"/>
      <w:r w:rsidR="00992235" w:rsidRPr="00A925E6">
        <w:rPr>
          <w:rStyle w:val="a6"/>
          <w:color w:val="1F497D" w:themeColor="text2"/>
        </w:rPr>
        <w:commentReference w:id="6"/>
      </w:r>
      <w:ins w:id="9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>личной заинтересованности при исполнении председателем Контрольно-счетно</w:t>
        </w:r>
      </w:ins>
      <w:r w:rsidR="002C53DF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го</w:t>
      </w:r>
      <w:ins w:id="10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</w:t>
        </w:r>
      </w:ins>
      <w:r w:rsidR="002C53DF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органа</w:t>
      </w:r>
      <w:ins w:id="11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должностных обязанностей, которая приводит или может привести к конфликту интересов, </w:t>
        </w:r>
      </w:ins>
      <w:r w:rsidR="002C53DF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председатель Контрольно-счетного </w:t>
      </w:r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органа</w:t>
      </w:r>
      <w:ins w:id="12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обязан письменно сообщить об этом в </w:t>
        </w:r>
      </w:ins>
      <w:proofErr w:type="spellStart"/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Абанский</w:t>
      </w:r>
      <w:proofErr w:type="spellEnd"/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районный Совет депутатов</w:t>
      </w:r>
      <w:ins w:id="13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>, а также принять меры по предотвращению или урегулированию конфликта интересов.</w:t>
        </w:r>
      </w:ins>
    </w:p>
    <w:p w:rsidR="003E247B" w:rsidRPr="00A925E6" w:rsidRDefault="003E247B" w:rsidP="00992235">
      <w:pPr>
        <w:autoSpaceDE w:val="0"/>
        <w:autoSpaceDN w:val="0"/>
        <w:adjustRightInd w:val="0"/>
        <w:jc w:val="both"/>
        <w:rPr>
          <w:ins w:id="14" w:author="user" w:date="2025-02-06T10:23:00Z"/>
          <w:rFonts w:ascii="Times New Roman" w:hAnsi="Times New Roman" w:cs="Times New Roman"/>
          <w:color w:val="1F497D" w:themeColor="text2"/>
          <w:sz w:val="28"/>
          <w:szCs w:val="28"/>
        </w:rPr>
      </w:pPr>
      <w:proofErr w:type="gramStart"/>
      <w:ins w:id="15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Сообщение о возникновении у лиц, указанных в абзаце первом настоящего пункта, личной заинтересованности при исполнении должностных обязанностей, которая приводит или может привести к конфликту интересов, представляется в </w:t>
        </w:r>
      </w:ins>
      <w:proofErr w:type="spellStart"/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Абанский</w:t>
      </w:r>
      <w:proofErr w:type="spellEnd"/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районный</w:t>
      </w:r>
      <w:ins w:id="16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Совет </w:t>
        </w:r>
      </w:ins>
      <w:r w:rsidR="00CD6ABA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депутатов </w:t>
      </w:r>
      <w:ins w:id="17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в виде уведомления по форме и в порядке, установленными </w:t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fldChar w:fldCharType="begin"/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instrText xml:space="preserve">HYPERLINK https://login.consultant.ru/link/?req=doc&amp;base=RLAW123&amp;n=336014 </w:instrText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fldChar w:fldCharType="separate"/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>Законом</w:t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fldChar w:fldCharType="end"/>
        </w:r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Красноярского края от 07.07.2009 </w:t>
        </w:r>
      </w:ins>
      <w:r w:rsidR="00623B0E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№</w:t>
      </w:r>
      <w:ins w:id="18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 xml:space="preserve"> 8-3610 </w:t>
        </w:r>
      </w:ins>
      <w:r w:rsidR="00623B0E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«</w:t>
      </w:r>
      <w:ins w:id="19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>О противодействии коррупции в Красноярском крае</w:t>
        </w:r>
      </w:ins>
      <w:r w:rsidR="00623B0E" w:rsidRPr="00A925E6">
        <w:rPr>
          <w:rFonts w:ascii="Times New Roman" w:hAnsi="Times New Roman" w:cs="Times New Roman"/>
          <w:color w:val="1F497D" w:themeColor="text2"/>
          <w:sz w:val="28"/>
          <w:szCs w:val="28"/>
        </w:rPr>
        <w:t>»</w:t>
      </w:r>
      <w:ins w:id="20" w:author="user" w:date="2025-02-06T10:23:00Z">
        <w:r w:rsidRPr="00A925E6">
          <w:rPr>
            <w:rFonts w:ascii="Times New Roman" w:hAnsi="Times New Roman" w:cs="Times New Roman"/>
            <w:color w:val="1F497D" w:themeColor="text2"/>
            <w:sz w:val="28"/>
            <w:szCs w:val="28"/>
          </w:rPr>
          <w:t>.</w:t>
        </w:r>
        <w:proofErr w:type="gramEnd"/>
      </w:ins>
    </w:p>
    <w:p w:rsidR="0026161D" w:rsidRPr="00992235" w:rsidRDefault="00642AA3" w:rsidP="00992235">
      <w:pPr>
        <w:pStyle w:val="ConsPlusNormal"/>
        <w:ind w:firstLine="709"/>
        <w:jc w:val="both"/>
        <w:rPr>
          <w:ins w:id="21" w:author="user" w:date="2025-02-06T10:24:00Z"/>
          <w:rFonts w:ascii="Times New Roman" w:hAnsi="Times New Roman" w:cs="Times New Roman"/>
          <w:sz w:val="28"/>
          <w:szCs w:val="28"/>
        </w:rPr>
      </w:pPr>
      <w:r w:rsidRPr="00992235">
        <w:rPr>
          <w:rFonts w:ascii="Times New Roman" w:hAnsi="Times New Roman" w:cs="Times New Roman"/>
          <w:sz w:val="28"/>
          <w:szCs w:val="28"/>
        </w:rPr>
        <w:t>(введен решением от</w:t>
      </w:r>
      <w:r w:rsidR="00917A3F" w:rsidRPr="00992235">
        <w:rPr>
          <w:rFonts w:ascii="Times New Roman" w:hAnsi="Times New Roman" w:cs="Times New Roman"/>
          <w:sz w:val="28"/>
          <w:szCs w:val="28"/>
        </w:rPr>
        <w:t xml:space="preserve"> 00.00.</w:t>
      </w:r>
      <w:ins w:id="22" w:author="user" w:date="2025-02-06T10:24:00Z">
        <w:r w:rsidR="0026161D" w:rsidRPr="00992235">
          <w:rPr>
            <w:rFonts w:ascii="Times New Roman" w:hAnsi="Times New Roman" w:cs="Times New Roman"/>
            <w:sz w:val="28"/>
            <w:szCs w:val="28"/>
          </w:rPr>
          <w:t>2025</w:t>
        </w:r>
      </w:ins>
      <w:r w:rsidR="00917A3F" w:rsidRPr="00992235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917A3F" w:rsidRPr="0099223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5622A3" w:rsidRPr="00CD6ABA" w:rsidRDefault="005622A3" w:rsidP="00CD6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BA">
        <w:rPr>
          <w:rFonts w:ascii="Times New Roman" w:hAnsi="Times New Roman" w:cs="Times New Roman"/>
          <w:sz w:val="28"/>
          <w:szCs w:val="28"/>
        </w:rPr>
        <w:t xml:space="preserve">6. Должностные лица Контрольно-счетного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</w:t>
      </w:r>
      <w:r w:rsidRPr="00CD6ABA">
        <w:rPr>
          <w:rFonts w:ascii="Times New Roman" w:hAnsi="Times New Roman" w:cs="Times New Roman"/>
          <w:sz w:val="28"/>
          <w:szCs w:val="28"/>
        </w:rPr>
        <w:lastRenderedPageBreak/>
        <w:t>государственной и иной охраняемой законом тайны.</w:t>
      </w:r>
    </w:p>
    <w:p w:rsidR="005622A3" w:rsidRPr="00CD6ABA" w:rsidRDefault="005622A3" w:rsidP="00CD6A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ABA">
        <w:rPr>
          <w:rFonts w:ascii="Times New Roman" w:hAnsi="Times New Roman" w:cs="Times New Roman"/>
          <w:sz w:val="28"/>
          <w:szCs w:val="28"/>
        </w:rPr>
        <w:t xml:space="preserve">7. Председатель Контрольно-счетного органа вправе участвовать в заседаниях </w:t>
      </w:r>
      <w:proofErr w:type="spellStart"/>
      <w:r w:rsidRPr="00CD6A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D6ABA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его комитетов, комиссий и рабочих групп, заседаниях администрации </w:t>
      </w:r>
      <w:proofErr w:type="spellStart"/>
      <w:r w:rsidRPr="00CD6A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D6ABA">
        <w:rPr>
          <w:rFonts w:ascii="Times New Roman" w:hAnsi="Times New Roman" w:cs="Times New Roman"/>
          <w:sz w:val="28"/>
          <w:szCs w:val="28"/>
        </w:rPr>
        <w:t xml:space="preserve"> района, координационных и совещательных органов при главе </w:t>
      </w:r>
      <w:proofErr w:type="spellStart"/>
      <w:r w:rsidRPr="00CD6AB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D6AB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622A3" w:rsidRPr="00CD6ABA" w:rsidRDefault="00562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Статья 16. Представление информации Контрольно-счетному органу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13"/>
      <w:bookmarkEnd w:id="23"/>
      <w:r w:rsidRPr="000C0F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 xml:space="preserve">Органы, организации и их должностные лица, указанные в </w:t>
      </w:r>
      <w:hyperlink r:id="rId33">
        <w:r w:rsidRPr="000C0F4C">
          <w:rPr>
            <w:rFonts w:ascii="Times New Roman" w:hAnsi="Times New Roman" w:cs="Times New Roman"/>
            <w:sz w:val="28"/>
            <w:szCs w:val="28"/>
          </w:rPr>
          <w:t>части 1 статьи 15</w:t>
        </w:r>
      </w:hyperlink>
      <w:r w:rsidRPr="000C0F4C">
        <w:rPr>
          <w:rFonts w:ascii="Times New Roman" w:hAnsi="Times New Roman" w:cs="Times New Roman"/>
          <w:sz w:val="28"/>
          <w:szCs w:val="28"/>
        </w:rPr>
        <w:t xml:space="preserve"> Федерального закона от 07.02.2011 </w:t>
      </w:r>
      <w:r w:rsidR="000C0F4C" w:rsidRPr="000C0F4C">
        <w:rPr>
          <w:rFonts w:ascii="Times New Roman" w:hAnsi="Times New Roman" w:cs="Times New Roman"/>
          <w:sz w:val="28"/>
          <w:szCs w:val="28"/>
        </w:rPr>
        <w:t>№ 6-ФЗ «</w:t>
      </w:r>
      <w:r w:rsidRPr="000C0F4C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0C0F4C" w:rsidRPr="000C0F4C">
        <w:rPr>
          <w:rFonts w:ascii="Times New Roman" w:hAnsi="Times New Roman" w:cs="Times New Roman"/>
          <w:sz w:val="28"/>
          <w:szCs w:val="28"/>
        </w:rPr>
        <w:t>»</w:t>
      </w:r>
      <w:r w:rsidRPr="000C0F4C">
        <w:rPr>
          <w:rFonts w:ascii="Times New Roman" w:hAnsi="Times New Roman" w:cs="Times New Roman"/>
          <w:sz w:val="28"/>
          <w:szCs w:val="28"/>
        </w:rPr>
        <w:t>, в отношении которых Контрольно-счетный орган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 по запросам Контрольно-счетного органа информацию, документы</w:t>
      </w:r>
      <w:proofErr w:type="gramEnd"/>
      <w:r w:rsidRPr="000C0F4C">
        <w:rPr>
          <w:rFonts w:ascii="Times New Roman" w:hAnsi="Times New Roman" w:cs="Times New Roman"/>
          <w:sz w:val="28"/>
          <w:szCs w:val="28"/>
        </w:rPr>
        <w:t xml:space="preserve"> и материалы, необходимые для проведения контрольных и экспертно-аналитических мероприятий, в сроки, указанные в запросе или установленные законами субъектов Российской Федерации.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2. Порядок направления контрольно-счетными органами запросов, указанных в </w:t>
      </w:r>
      <w:hyperlink w:anchor="P213">
        <w:r w:rsidRPr="000C0F4C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0C0F4C">
        <w:rPr>
          <w:rFonts w:ascii="Times New Roman" w:hAnsi="Times New Roman" w:cs="Times New Roman"/>
          <w:sz w:val="28"/>
          <w:szCs w:val="28"/>
        </w:rPr>
        <w:t xml:space="preserve"> настоящей статьи, определяется муниципальными правовыми актами и Регламентом Контрольно-счетного органа.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>При осуществлении Контрольно-счетным органом мероприятий внешнего муниципального финансового контроля проверяемые органы и организации должны обеспечить должностным лицам Контрольно-счетного органа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образования,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</w:t>
      </w:r>
      <w:proofErr w:type="gramEnd"/>
      <w:r w:rsidRPr="000C0F4C">
        <w:rPr>
          <w:rFonts w:ascii="Times New Roman" w:hAnsi="Times New Roman" w:cs="Times New Roman"/>
          <w:sz w:val="28"/>
          <w:szCs w:val="28"/>
        </w:rPr>
        <w:t xml:space="preserve"> Контрольно-счетным органом его полномочий.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 Контрольно-счетного органа, обеспечивать соответствующих должностных лиц Контрольно-счетного органа,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4. Администрация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района направляет в Контрольно-счетный орган бюджетную отчетность, финансовую отчетность, утвержденную сводную бюджетную роспись бюджета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района в порядке и сроки, установленные муниципальными правовыми актами.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Контрольно-счетному органу по его запросу информации, документов и материалов, </w:t>
      </w:r>
      <w:r w:rsidRPr="000C0F4C">
        <w:rPr>
          <w:rFonts w:ascii="Times New Roman" w:hAnsi="Times New Roman" w:cs="Times New Roman"/>
          <w:sz w:val="28"/>
          <w:szCs w:val="28"/>
        </w:rPr>
        <w:lastRenderedPageBreak/>
        <w:t>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субъекта Российской Федерации.</w:t>
      </w:r>
      <w:proofErr w:type="gramEnd"/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6. При осуществлении внешнего муниципального финансового контроля Контрольно-счетному органу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Статья 17. Представления и предписания Контрольно-счетного органа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>Контрольно-счетный орган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 w:rsidRPr="000C0F4C">
        <w:rPr>
          <w:rFonts w:ascii="Times New Roman" w:hAnsi="Times New Roman" w:cs="Times New Roman"/>
          <w:sz w:val="28"/>
          <w:szCs w:val="28"/>
        </w:rPr>
        <w:t xml:space="preserve"> по пресечению, устранению и предупреждению нарушений.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2. Представление Контрольно-счетного органа подписывается председателем Контрольно-счетного органа.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>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контрольно-счетный орган о принятых по результатам выполнения представления решениях и мерах.</w:t>
      </w:r>
      <w:proofErr w:type="gramEnd"/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4. Срок выполнения представления может быть продлен по решению Контрольно-счетного органа, но не более одного раза.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Контрольно-счетного органа, а также в случае воспрепятствования проведению должностными лицами Контрольно-счетного органа контрольных мероприятий Контрольно-счетный орган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6. Предписание Контрольно-счетного органа должно содержать указание на конкретные допущенные нарушения и конкретные основания вынесения предписания.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lastRenderedPageBreak/>
        <w:t>7. Предписание Контрольно-счетного органа подписывается председателем Контрольно-счетного.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8. Предписание Контрольно-счетного органа должно быть исполнено в установленные в нем сроки.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9. Срок выполнения предписания может быть продлен по решению Контрольно-счетного органа, но не более одного раза.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10. Невыполнение представления или предписания Контрольно-счетного органа влечет за собой ответственность, установленную законодательством Российской Федерации.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11. В случае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Контрольно-счетный орган незамедлительно передает материалы контрольных мероприятий в правоохранительные органы.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Статья 18. Гарантии прав проверяемых органов и организаций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1. Акты, составленные Контрольно-счетным органом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субъекта Российской Федерации, прилагаются к актам и в дальнейшем являются их неотъемлемой частью.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2. Проверяемые органы и организации и их должностные лица вправе обратиться с жалобой на действия (бездействие) Контрольно-счетного органа в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районный Совет депутатов.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Статья 19. Взаимодействие Контрольно-счетного органа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1. Контрольно-счетный орган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Контрольно-счетный орган вправе заключать с ними соглашения о сотрудничестве и взаимодействии.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2. Контрольно-счетный орган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3. Контрольно-счетный орган вправе на основе заключенных соглашений о сотрудничестве и взаимодействии привлекать к участию в </w:t>
      </w:r>
      <w:r w:rsidRPr="000C0F4C">
        <w:rPr>
          <w:rFonts w:ascii="Times New Roman" w:hAnsi="Times New Roman" w:cs="Times New Roman"/>
          <w:sz w:val="28"/>
          <w:szCs w:val="28"/>
        </w:rPr>
        <w:lastRenderedPageBreak/>
        <w:t>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4. В целях координации своей деятельности Контрольно-счетный орган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5. Контрольно-счетный орган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6. Контрольно-счетный орган вправе обратиться в Счетную палату Российской Федерации за заключением о соответствии его деятельности законодательству о внешнем муниципальном финансовом контроле и рекомендациями по повышению ее эффективности.</w:t>
      </w:r>
    </w:p>
    <w:p w:rsidR="005622A3" w:rsidRPr="000C0F4C" w:rsidRDefault="005622A3" w:rsidP="000C0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>Статья 20. Обеспечение доступа к информации о деятельности Контрольно-счетного органа</w:t>
      </w:r>
    </w:p>
    <w:p w:rsidR="005622A3" w:rsidRPr="000C0F4C" w:rsidRDefault="00562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0C0F4C" w:rsidRDefault="005622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C0F4C">
        <w:rPr>
          <w:rFonts w:ascii="Times New Roman" w:hAnsi="Times New Roman" w:cs="Times New Roman"/>
          <w:sz w:val="28"/>
          <w:szCs w:val="28"/>
        </w:rPr>
        <w:t xml:space="preserve">Контрольно-счетный орган в целях обеспечения доступа к информации о своей деятельности размещает на официальном интернет-сайте муниципального образования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34">
        <w:r w:rsidRPr="000C0F4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0C0F4C">
        <w:rPr>
          <w:rFonts w:ascii="Times New Roman" w:hAnsi="Times New Roman" w:cs="Times New Roman"/>
          <w:sz w:val="28"/>
          <w:szCs w:val="28"/>
        </w:rPr>
        <w:t xml:space="preserve"> и опубликовывают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5622A3" w:rsidRPr="000C0F4C" w:rsidRDefault="005622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2. Контрольно-счетный орган ежегодно представляет отчет о своей деятельности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районному Совету депутатов. Указанный отчет размещается на официальном интернет-сайте муниципального образования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35">
        <w:r w:rsidRPr="000C0F4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0C0F4C">
        <w:rPr>
          <w:rFonts w:ascii="Times New Roman" w:hAnsi="Times New Roman" w:cs="Times New Roman"/>
          <w:sz w:val="28"/>
          <w:szCs w:val="28"/>
        </w:rPr>
        <w:t xml:space="preserve"> только после его рассмотрения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районным Советом депутатов.</w:t>
      </w:r>
    </w:p>
    <w:p w:rsidR="005622A3" w:rsidRPr="000C0F4C" w:rsidRDefault="005622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4C">
        <w:rPr>
          <w:rFonts w:ascii="Times New Roman" w:hAnsi="Times New Roman" w:cs="Times New Roman"/>
          <w:sz w:val="28"/>
          <w:szCs w:val="28"/>
        </w:rPr>
        <w:t xml:space="preserve">3. Порядок опубликования в средствах массовой информации и размещения на официальном интернет-сайте муниципального образования </w:t>
      </w:r>
      <w:proofErr w:type="spellStart"/>
      <w:r w:rsidRPr="000C0F4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0C0F4C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36">
        <w:r w:rsidRPr="000C0F4C">
          <w:rPr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0C0F4C">
        <w:rPr>
          <w:rFonts w:ascii="Times New Roman" w:hAnsi="Times New Roman" w:cs="Times New Roman"/>
          <w:sz w:val="28"/>
          <w:szCs w:val="28"/>
        </w:rPr>
        <w:t xml:space="preserve"> информации о деятельности Контрольно-счетного органа осуществляется в соответствии с Регламентом Контрольно-счетного органа.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Статья 21. Финансовое обеспечение деятельности Контрольно-счетного органа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1. Финансовое обеспечение деятельности Контрольно-счетного органа </w:t>
      </w:r>
      <w:r w:rsidRPr="00B73AEE">
        <w:rPr>
          <w:rFonts w:ascii="Times New Roman" w:hAnsi="Times New Roman" w:cs="Times New Roman"/>
          <w:sz w:val="28"/>
          <w:szCs w:val="28"/>
        </w:rPr>
        <w:lastRenderedPageBreak/>
        <w:t>осуществляется за счет средств бюджета муниципального образования. Финансовое обеспечение деятельности Контрольно-счетного органа предусматривается в объеме, позволяющем обеспечить осуществление возложенных на него полномочий.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2. Средства на содержание Контрольно-счетного органа предусматриваются в бюджете </w:t>
      </w:r>
      <w:proofErr w:type="spellStart"/>
      <w:r w:rsidRPr="00B73AE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73AEE">
        <w:rPr>
          <w:rFonts w:ascii="Times New Roman" w:hAnsi="Times New Roman" w:cs="Times New Roman"/>
          <w:sz w:val="28"/>
          <w:szCs w:val="28"/>
        </w:rPr>
        <w:t xml:space="preserve"> района отдельной строкой в соответствии с классификацией расходов бюджета Российской Федерации.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73A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3AEE">
        <w:rPr>
          <w:rFonts w:ascii="Times New Roman" w:hAnsi="Times New Roman" w:cs="Times New Roman"/>
          <w:sz w:val="28"/>
          <w:szCs w:val="28"/>
        </w:rPr>
        <w:t xml:space="preserve"> использованием Контрольно-счетным органом бюджетных средств и муниципального имущества осуществляется на основании правовых актов </w:t>
      </w:r>
      <w:proofErr w:type="spellStart"/>
      <w:r w:rsidRPr="00B73AE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73AEE">
        <w:rPr>
          <w:rFonts w:ascii="Times New Roman" w:hAnsi="Times New Roman" w:cs="Times New Roman"/>
          <w:sz w:val="28"/>
          <w:szCs w:val="28"/>
        </w:rPr>
        <w:t xml:space="preserve"> районного Совета депутатов.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Статья 22. Материальное, социальное обеспечение и гарантии работников Контрольно-счетного органа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73AEE">
        <w:rPr>
          <w:rFonts w:ascii="Times New Roman" w:hAnsi="Times New Roman" w:cs="Times New Roman"/>
          <w:sz w:val="28"/>
          <w:szCs w:val="28"/>
        </w:rPr>
        <w:t>Должностным лицам Контрольно-счетного органа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района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F02703" w:rsidRPr="00B73AEE" w:rsidRDefault="00B73AEE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(второй абзац исключен решением от </w:t>
      </w:r>
      <w:r w:rsidR="00F02703" w:rsidRPr="00B73AEE">
        <w:rPr>
          <w:rFonts w:ascii="Times New Roman" w:hAnsi="Times New Roman" w:cs="Times New Roman"/>
          <w:sz w:val="28"/>
          <w:szCs w:val="28"/>
        </w:rPr>
        <w:t>21.07.2022 № 29-226Р</w:t>
      </w:r>
      <w:r w:rsidRPr="00B73AEE">
        <w:rPr>
          <w:rFonts w:ascii="Times New Roman" w:hAnsi="Times New Roman" w:cs="Times New Roman"/>
          <w:sz w:val="28"/>
          <w:szCs w:val="28"/>
        </w:rPr>
        <w:t>)</w:t>
      </w:r>
      <w:r w:rsidR="00F02703" w:rsidRPr="00B73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2. Меры по материальному и социальному обеспечению председателя</w:t>
      </w:r>
      <w:r w:rsidR="00F02703" w:rsidRPr="00B73AEE">
        <w:rPr>
          <w:rFonts w:ascii="Times New Roman" w:hAnsi="Times New Roman" w:cs="Times New Roman"/>
          <w:sz w:val="28"/>
          <w:szCs w:val="28"/>
        </w:rPr>
        <w:t>, инспекторов</w:t>
      </w:r>
      <w:r w:rsidRPr="00B73AEE">
        <w:rPr>
          <w:rFonts w:ascii="Times New Roman" w:hAnsi="Times New Roman" w:cs="Times New Roman"/>
          <w:sz w:val="28"/>
          <w:szCs w:val="28"/>
        </w:rPr>
        <w:t xml:space="preserve"> Контрольно-счетного органа устанавливаются правовыми актами района в соответствии с федеральными законами и законами Красноярского края.</w:t>
      </w:r>
    </w:p>
    <w:p w:rsidR="00F02703" w:rsidRPr="00B73AEE" w:rsidRDefault="00B73AEE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73A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73AEE">
        <w:rPr>
          <w:rFonts w:ascii="Times New Roman" w:hAnsi="Times New Roman" w:cs="Times New Roman"/>
          <w:sz w:val="28"/>
          <w:szCs w:val="28"/>
        </w:rPr>
        <w:t xml:space="preserve"> редакции решения от </w:t>
      </w:r>
      <w:r w:rsidR="00F02703" w:rsidRPr="00B73AEE">
        <w:rPr>
          <w:rFonts w:ascii="Times New Roman" w:hAnsi="Times New Roman" w:cs="Times New Roman"/>
          <w:sz w:val="28"/>
          <w:szCs w:val="28"/>
        </w:rPr>
        <w:t>21.07.2022 № 29-226Р</w:t>
      </w:r>
      <w:r w:rsidRPr="00B73AEE">
        <w:rPr>
          <w:rFonts w:ascii="Times New Roman" w:hAnsi="Times New Roman" w:cs="Times New Roman"/>
          <w:sz w:val="28"/>
          <w:szCs w:val="28"/>
        </w:rPr>
        <w:t>)</w:t>
      </w:r>
      <w:r w:rsidR="00F02703" w:rsidRPr="00B73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70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3.</w:t>
      </w:r>
      <w:r w:rsidR="00B73AEE" w:rsidRPr="00B73AEE">
        <w:rPr>
          <w:rFonts w:ascii="Times New Roman" w:hAnsi="Times New Roman" w:cs="Times New Roman"/>
          <w:sz w:val="28"/>
          <w:szCs w:val="28"/>
        </w:rPr>
        <w:t xml:space="preserve">(п. 3 </w:t>
      </w:r>
      <w:proofErr w:type="gramStart"/>
      <w:r w:rsidR="00B73AEE" w:rsidRPr="00B73AEE">
        <w:rPr>
          <w:rFonts w:ascii="Times New Roman" w:hAnsi="Times New Roman" w:cs="Times New Roman"/>
          <w:sz w:val="28"/>
          <w:szCs w:val="28"/>
        </w:rPr>
        <w:t>исключен</w:t>
      </w:r>
      <w:proofErr w:type="gramEnd"/>
      <w:r w:rsidR="00B73AEE" w:rsidRPr="00B73AEE">
        <w:rPr>
          <w:rFonts w:ascii="Times New Roman" w:hAnsi="Times New Roman" w:cs="Times New Roman"/>
          <w:sz w:val="28"/>
          <w:szCs w:val="28"/>
        </w:rPr>
        <w:t xml:space="preserve"> решением от </w:t>
      </w:r>
      <w:r w:rsidR="00F02703" w:rsidRPr="00B73AEE">
        <w:rPr>
          <w:rFonts w:ascii="Times New Roman" w:hAnsi="Times New Roman" w:cs="Times New Roman"/>
          <w:sz w:val="28"/>
          <w:szCs w:val="28"/>
        </w:rPr>
        <w:t>21.07.2022 № 29-226Р</w:t>
      </w:r>
      <w:r w:rsidR="00B73AEE" w:rsidRPr="00B73AEE">
        <w:rPr>
          <w:rFonts w:ascii="Times New Roman" w:hAnsi="Times New Roman" w:cs="Times New Roman"/>
          <w:sz w:val="28"/>
          <w:szCs w:val="28"/>
        </w:rPr>
        <w:t>)</w:t>
      </w:r>
      <w:r w:rsidR="00F02703" w:rsidRPr="00B73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4. Меры по материальному и социальному обеспечению председателя Контрольно-счетного органа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5. Председатель Контрольно-счетного органа утверждает соответствующие положения о реализации установленных гарантий в Контрольно-счетном органе.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>Статья 23. Заключительное положение</w:t>
      </w: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2A3" w:rsidRPr="00B73AEE" w:rsidRDefault="005622A3" w:rsidP="00B73A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EE">
        <w:rPr>
          <w:rFonts w:ascii="Times New Roman" w:hAnsi="Times New Roman" w:cs="Times New Roman"/>
          <w:sz w:val="28"/>
          <w:szCs w:val="28"/>
        </w:rPr>
        <w:t xml:space="preserve">Изменения в настоящее Положение вносятся правовым актом </w:t>
      </w:r>
      <w:proofErr w:type="spellStart"/>
      <w:r w:rsidRPr="00B73AE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B73AEE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и вступают в силу в установленном порядке.</w:t>
      </w:r>
    </w:p>
    <w:p w:rsidR="00735E1C" w:rsidRDefault="00735E1C"/>
    <w:sectPr w:rsidR="00735E1C" w:rsidSect="001D7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" w:author="user" w:date="2025-02-06T11:57:00Z" w:initials="u">
    <w:p w:rsidR="00992235" w:rsidRDefault="00992235">
      <w:pPr>
        <w:pStyle w:val="a7"/>
      </w:pPr>
      <w:r>
        <w:rPr>
          <w:rStyle w:val="a6"/>
        </w:rPr>
        <w:annotationRef/>
      </w:r>
      <w:r>
        <w:t xml:space="preserve">необходимость введения пункта  обусловлена </w:t>
      </w:r>
      <w:r w:rsidR="0046014D">
        <w:t xml:space="preserve"> внесением изменений в закон края № 8-3610 от 4.07.2024 № 7-2959, письмо администрации губернатора от 31.01.2025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622A3"/>
    <w:rsid w:val="000C0F4C"/>
    <w:rsid w:val="001860C2"/>
    <w:rsid w:val="0022125F"/>
    <w:rsid w:val="0026161D"/>
    <w:rsid w:val="00265B3A"/>
    <w:rsid w:val="0028618D"/>
    <w:rsid w:val="002C53DF"/>
    <w:rsid w:val="00310FF2"/>
    <w:rsid w:val="00316BB4"/>
    <w:rsid w:val="003E247B"/>
    <w:rsid w:val="004463E7"/>
    <w:rsid w:val="0046014D"/>
    <w:rsid w:val="00507474"/>
    <w:rsid w:val="005622A3"/>
    <w:rsid w:val="005A2843"/>
    <w:rsid w:val="00623B0E"/>
    <w:rsid w:val="00642AA3"/>
    <w:rsid w:val="006B5B73"/>
    <w:rsid w:val="00735E1C"/>
    <w:rsid w:val="00743CA7"/>
    <w:rsid w:val="00785960"/>
    <w:rsid w:val="00795CF7"/>
    <w:rsid w:val="007B1086"/>
    <w:rsid w:val="007F7F32"/>
    <w:rsid w:val="00847721"/>
    <w:rsid w:val="00917A3F"/>
    <w:rsid w:val="00992235"/>
    <w:rsid w:val="009A0350"/>
    <w:rsid w:val="009D4F5C"/>
    <w:rsid w:val="009F262A"/>
    <w:rsid w:val="00A51474"/>
    <w:rsid w:val="00A54675"/>
    <w:rsid w:val="00A925E6"/>
    <w:rsid w:val="00B73AEE"/>
    <w:rsid w:val="00BA3424"/>
    <w:rsid w:val="00C22D11"/>
    <w:rsid w:val="00CD6ABA"/>
    <w:rsid w:val="00E6768F"/>
    <w:rsid w:val="00F02160"/>
    <w:rsid w:val="00F02703"/>
    <w:rsid w:val="00F8196E"/>
    <w:rsid w:val="00FA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2A3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22A3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622A3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6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6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75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9922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922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9223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922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922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227525" TargetMode="External"/><Relationship Id="rId13" Type="http://schemas.openxmlformats.org/officeDocument/2006/relationships/hyperlink" Target="https://login.consultant.ru/link/?req=doc&amp;base=RLAW123&amp;n=338456" TargetMode="External"/><Relationship Id="rId18" Type="http://schemas.openxmlformats.org/officeDocument/2006/relationships/hyperlink" Target="https://login.consultant.ru/link/?req=doc&amp;base=LAW&amp;n=487004" TargetMode="External"/><Relationship Id="rId26" Type="http://schemas.openxmlformats.org/officeDocument/2006/relationships/hyperlink" Target="https://login.consultant.ru/link/?req=doc&amp;base=LAW&amp;n=4828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51740" TargetMode="External"/><Relationship Id="rId34" Type="http://schemas.openxmlformats.org/officeDocument/2006/relationships/hyperlink" Target="http://abannet.ru" TargetMode="External"/><Relationship Id="rId7" Type="http://schemas.openxmlformats.org/officeDocument/2006/relationships/hyperlink" Target="https://login.consultant.ru/link/?req=doc&amp;base=RLAW123&amp;n=338456&amp;dst=100319" TargetMode="External"/><Relationship Id="rId12" Type="http://schemas.openxmlformats.org/officeDocument/2006/relationships/hyperlink" Target="https://login.consultant.ru/link/?req=doc&amp;base=LAW&amp;n=2875" TargetMode="External"/><Relationship Id="rId17" Type="http://schemas.openxmlformats.org/officeDocument/2006/relationships/hyperlink" Target="https://login.consultant.ru/link/?req=doc&amp;base=LAW&amp;n=2875" TargetMode="External"/><Relationship Id="rId25" Type="http://schemas.openxmlformats.org/officeDocument/2006/relationships/hyperlink" Target="https://login.consultant.ru/link/?req=doc&amp;base=RLAW123&amp;n=338456" TargetMode="External"/><Relationship Id="rId33" Type="http://schemas.openxmlformats.org/officeDocument/2006/relationships/hyperlink" Target="https://login.consultant.ru/link/?req=doc&amp;base=LAW&amp;n=482853&amp;dst=81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2853" TargetMode="External"/><Relationship Id="rId20" Type="http://schemas.openxmlformats.org/officeDocument/2006/relationships/hyperlink" Target="https://login.consultant.ru/link/?req=doc&amp;base=LAW&amp;n=442435" TargetMode="External"/><Relationship Id="rId29" Type="http://schemas.openxmlformats.org/officeDocument/2006/relationships/hyperlink" Target="https://login.consultant.ru/link/?req=doc&amp;base=LAW&amp;n=45331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8456&amp;dst=100251" TargetMode="External"/><Relationship Id="rId11" Type="http://schemas.openxmlformats.org/officeDocument/2006/relationships/hyperlink" Target="http://abannet.ru" TargetMode="External"/><Relationship Id="rId24" Type="http://schemas.openxmlformats.org/officeDocument/2006/relationships/hyperlink" Target="https://login.consultant.ru/link/?req=doc&amp;base=LAW&amp;n=2875" TargetMode="External"/><Relationship Id="rId32" Type="http://schemas.openxmlformats.org/officeDocument/2006/relationships/comments" Target="comments.xm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8874" TargetMode="External"/><Relationship Id="rId15" Type="http://schemas.openxmlformats.org/officeDocument/2006/relationships/hyperlink" Target="https://login.consultant.ru/link/?req=doc&amp;base=LAW&amp;n=482853" TargetMode="External"/><Relationship Id="rId23" Type="http://schemas.openxmlformats.org/officeDocument/2006/relationships/hyperlink" Target="https://login.consultant.ru/link/?req=doc&amp;base=LAW&amp;n=466790" TargetMode="External"/><Relationship Id="rId28" Type="http://schemas.openxmlformats.org/officeDocument/2006/relationships/hyperlink" Target="https://login.consultant.ru/link/?req=doc&amp;base=LAW&amp;n=451740" TargetMode="External"/><Relationship Id="rId36" Type="http://schemas.openxmlformats.org/officeDocument/2006/relationships/hyperlink" Target="http://abannet.ru" TargetMode="External"/><Relationship Id="rId10" Type="http://schemas.openxmlformats.org/officeDocument/2006/relationships/hyperlink" Target="https://login.consultant.ru/link/?req=doc&amp;base=RLAW123&amp;n=227541" TargetMode="External"/><Relationship Id="rId19" Type="http://schemas.openxmlformats.org/officeDocument/2006/relationships/hyperlink" Target="https://login.consultant.ru/link/?req=doc&amp;base=LAW&amp;n=482878" TargetMode="External"/><Relationship Id="rId31" Type="http://schemas.openxmlformats.org/officeDocument/2006/relationships/hyperlink" Target="https://login.consultant.ru/link/?req=doc&amp;base=LAW&amp;n=464894&amp;dst=339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LAW123&amp;n=252169" TargetMode="External"/><Relationship Id="rId14" Type="http://schemas.openxmlformats.org/officeDocument/2006/relationships/hyperlink" Target="https://login.consultant.ru/link/?req=doc&amp;base=RLAW123&amp;n=279684" TargetMode="External"/><Relationship Id="rId22" Type="http://schemas.openxmlformats.org/officeDocument/2006/relationships/hyperlink" Target="https://login.consultant.ru/link/?req=doc&amp;base=LAW&amp;n=466154" TargetMode="External"/><Relationship Id="rId27" Type="http://schemas.openxmlformats.org/officeDocument/2006/relationships/hyperlink" Target="https://login.consultant.ru/link/?req=doc&amp;base=LAW&amp;n=442435" TargetMode="External"/><Relationship Id="rId30" Type="http://schemas.openxmlformats.org/officeDocument/2006/relationships/hyperlink" Target="https://login.consultant.ru/link/?req=doc&amp;base=LAW&amp;n=464894&amp;dst=336" TargetMode="External"/><Relationship Id="rId35" Type="http://schemas.openxmlformats.org/officeDocument/2006/relationships/hyperlink" Target="http://aban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19</Pages>
  <Words>7034</Words>
  <Characters>40094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2025-02-06T03:11:00Z</dcterms:created>
  <dcterms:modified xsi:type="dcterms:W3CDTF">2025-02-06T06:15:00Z</dcterms:modified>
</cp:coreProperties>
</file>