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5EB" w:rsidRPr="007F15EB" w:rsidRDefault="007F15EB" w:rsidP="00E1222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5EB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5EB" w:rsidRPr="00B83D44" w:rsidRDefault="007F15EB" w:rsidP="007F1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D44" w:rsidRP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АБАНСКИЙ РАЙОННЫЙ СОВЕТ ДЕПУТАТОВ</w:t>
      </w:r>
    </w:p>
    <w:p w:rsidR="007F15EB" w:rsidRDefault="00B83D44" w:rsidP="007F1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</w:p>
    <w:p w:rsidR="00E0363E" w:rsidRPr="00B83D44" w:rsidRDefault="00E0363E" w:rsidP="007F1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5EB" w:rsidRPr="007F15EB" w:rsidRDefault="007F15EB" w:rsidP="007F15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 </w:t>
      </w:r>
    </w:p>
    <w:p w:rsidR="007F15EB" w:rsidRPr="007F15EB" w:rsidRDefault="007F15EB" w:rsidP="007F15E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15EB" w:rsidRPr="007F15EB" w:rsidRDefault="007F15EB" w:rsidP="007F15E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15EB" w:rsidRPr="007F15EB" w:rsidRDefault="00B83D44" w:rsidP="007F1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00.00.2025</w:t>
      </w:r>
      <w:r w:rsidR="007F15EB"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п. Абан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</w:p>
    <w:p w:rsidR="007F15EB" w:rsidRPr="007F15EB" w:rsidRDefault="007F15EB" w:rsidP="007F1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E448E2" w:rsidRPr="009069AE" w:rsidRDefault="007F15EB" w:rsidP="00AC728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и проведении опроса граждан по вопросу 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ликвидации муниципального казенного дошкольного образовательного учреждения 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>«Абанский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 xml:space="preserve"> №1 «Росинка» с приоритетным осуществлением деятельности по физическому направлению развития детей»</w:t>
      </w:r>
    </w:p>
    <w:p w:rsidR="007F15EB" w:rsidRPr="007F15EB" w:rsidRDefault="007F15EB" w:rsidP="007F15EB">
      <w:pPr>
        <w:spacing w:after="0" w:line="19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5EB" w:rsidRPr="007F15EB" w:rsidRDefault="007F15EB" w:rsidP="007F15EB">
      <w:pPr>
        <w:spacing w:after="0" w:line="192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960D4" w:rsidRPr="005960D4" w:rsidRDefault="007F15EB" w:rsidP="00930EA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со статьей 31 Федерального закона от 06.10.2003 № 131-ФЗ «Об общих принципах организации местного самоуправления в Российской Федерации», Федерального закона от 29.12.2012 </w:t>
      </w:r>
      <w:r w:rsidRPr="007F15EB">
        <w:rPr>
          <w:rFonts w:ascii="Calibri" w:eastAsia="Times New Roman" w:hAnsi="Calibri" w:cs="Times New Roman"/>
          <w:lang w:eastAsia="ru-RU"/>
        </w:rPr>
        <w:t xml:space="preserve">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№ 273-ФЗ «Об образовании в Российской Федерации»</w:t>
      </w:r>
      <w:proofErr w:type="gramStart"/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изучения мнения жителей 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вопросу</w:t>
      </w:r>
      <w:r w:rsidR="00E448E2" w:rsidRPr="00E44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ликвидации муниципального казенного дошкольного образовательного учреждения 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>«Абанский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 xml:space="preserve"> №1 «Росинка» с приоритетным осуществлением деятельности по физическ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 xml:space="preserve">ому направлению развития детей», Абанский районный Совет депутатов Красноярского края                                                                                       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опрос граждан </w:t>
      </w:r>
      <w:r w:rsidR="003F7EC1"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3F7EC1" w:rsidRPr="009069AE">
        <w:rPr>
          <w:rFonts w:ascii="Times New Roman" w:eastAsia="Times New Roman" w:hAnsi="Times New Roman" w:cs="Times New Roman"/>
          <w:sz w:val="28"/>
          <w:szCs w:val="28"/>
        </w:rPr>
        <w:t xml:space="preserve">ликвидации муниципального казенного дошкольного образовательного учреждения 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>«Абанский</w:t>
      </w:r>
      <w:r w:rsidR="003F7EC1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 xml:space="preserve"> №1 «Росинка» с приоритетным осуществлением деятельности по физическому направлению развития детей» 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проживающих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ab/>
      </w:r>
      <w:r w:rsidR="003F7EC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ab/>
      </w:r>
      <w:r w:rsid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опрос граждан </w:t>
      </w:r>
      <w:r w:rsidR="003F7EC1"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3F7EC1" w:rsidRPr="009069AE">
        <w:rPr>
          <w:rFonts w:ascii="Times New Roman" w:eastAsia="Times New Roman" w:hAnsi="Times New Roman" w:cs="Times New Roman"/>
          <w:sz w:val="28"/>
          <w:szCs w:val="28"/>
        </w:rPr>
        <w:t xml:space="preserve">ликвидации муниципального казенного дошкольного образовательного учреждения 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>«Абанский</w:t>
      </w:r>
      <w:r w:rsidR="003F7EC1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3F7EC1">
        <w:rPr>
          <w:rFonts w:ascii="Times New Roman" w:eastAsia="Times New Roman" w:hAnsi="Times New Roman" w:cs="Times New Roman"/>
          <w:sz w:val="28"/>
          <w:szCs w:val="28"/>
        </w:rPr>
        <w:t xml:space="preserve"> №1 «Росинка» с приоритетным осуществлением деятельности по физическому направлению развития детей» 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 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>14.04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года по 16.04.2025 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  <w:r w:rsidR="00B83D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F7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следующую формулировку вопро</w:t>
      </w:r>
      <w:r w:rsidR="00FE6559">
        <w:rPr>
          <w:rFonts w:ascii="Times New Roman" w:eastAsia="Times New Roman" w:hAnsi="Times New Roman" w:cs="Times New Roman"/>
          <w:sz w:val="28"/>
          <w:szCs w:val="28"/>
          <w:lang w:eastAsia="ru-RU"/>
        </w:rPr>
        <w:t>са, предлагаемую при проведении опроса жителей </w:t>
      </w:r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E655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448E2" w:rsidRP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«Согласны ли Вы на 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ликвидацию муниципального казенного</w:t>
      </w:r>
      <w:r w:rsidR="00E0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</w:t>
      </w:r>
      <w:r w:rsidR="00E0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E44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>«Абански</w:t>
      </w:r>
      <w:bookmarkStart w:id="0" w:name="_GoBack"/>
      <w:bookmarkEnd w:id="0"/>
      <w:r w:rsidR="00E448E2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448E2" w:rsidRPr="009069AE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 xml:space="preserve"> №1 «Росинка» с приоритетным осуществлением деятельности по физическому направлению развития детей</w:t>
      </w:r>
      <w:r w:rsidR="00B1271A">
        <w:rPr>
          <w:rFonts w:ascii="Times New Roman" w:eastAsia="Times New Roman" w:hAnsi="Times New Roman" w:cs="Times New Roman"/>
          <w:sz w:val="28"/>
          <w:szCs w:val="28"/>
        </w:rPr>
        <w:t>?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14E14">
        <w:rPr>
          <w:rFonts w:ascii="Times New Roman" w:eastAsia="Times New Roman" w:hAnsi="Times New Roman" w:cs="Times New Roman"/>
          <w:sz w:val="28"/>
          <w:szCs w:val="28"/>
        </w:rPr>
        <w:t>.</w:t>
      </w:r>
      <w:r w:rsidR="00E448E2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B96174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B96174">
        <w:rPr>
          <w:rFonts w:ascii="Times New Roman" w:eastAsia="Times New Roman" w:hAnsi="Times New Roman" w:cs="Times New Roman"/>
          <w:sz w:val="28"/>
          <w:szCs w:val="28"/>
        </w:rPr>
        <w:tab/>
      </w:r>
      <w:r w:rsidR="00725B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725B8F">
        <w:rPr>
          <w:rFonts w:ascii="Times New Roman" w:eastAsia="Times New Roman" w:hAnsi="Times New Roman" w:cs="Times New Roman"/>
          <w:sz w:val="28"/>
          <w:szCs w:val="28"/>
        </w:rPr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методику проведения опроса граждан п</w:t>
      </w:r>
      <w:proofErr w:type="gramStart"/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бан, согласно </w:t>
      </w:r>
      <w:r w:rsidR="00714E14" w:rsidRP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 </w:t>
      </w:r>
      <w:r w:rsidR="00725B8F" w:rsidRP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 к настоящему 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Решению.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 минимальную численность жителей, участвующих в опросе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15 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человек.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необходимости проведения опроса: в соответствии с частью 12 статьи 22 Федерального закона от 29.12.2012 № 273-ФЗ «Об образовании в Российской Федерации» </w:t>
      </w:r>
      <w:r w:rsidR="00E32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ликвидации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общеобразовательной орган</w:t>
      </w:r>
      <w:r w:rsidR="00E32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изации, расположенной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proofErr w:type="gramStart"/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бан, не допускается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мнения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15E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7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25B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Инициатором проведения опроса является глава Абанс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района Красноярского 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края.                              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Идентификация участников опроса осуществляется с использованием учетной записи портал «Госуслуг» </w:t>
      </w:r>
      <w:r w:rsidR="005960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5960D4" w:rsidRP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5960D4" w:rsidRPr="005960D4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gosuslugi</w:t>
      </w:r>
      <w:proofErr w:type="spellEnd"/>
      <w:r w:rsidR="005960D4" w:rsidRPr="005960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="005960D4" w:rsidRPr="005960D4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="005960D4" w:rsidRP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9. 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комиссии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проведению опроса граждан п</w:t>
      </w:r>
      <w:proofErr w:type="gramStart"/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 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Абан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 района Красноярского края согласно </w:t>
      </w:r>
      <w:r w:rsidR="00714E14" w:rsidRP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2309B7" w:rsidRP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 к 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 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Решению.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Контроль за выполнением настоящего решения возложить на </w:t>
      </w:r>
      <w:proofErr w:type="gramStart"/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постоянною</w:t>
      </w:r>
      <w:proofErr w:type="gramEnd"/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Абанского районного Совет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депутатов по социальной политике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здравоохранению, 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образованию, культуре, делам молодежи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физической культуре и спорту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Решение подлежит размещению на официальном сайте органов местного самоуправления муниципального образования Абанского района в информационно-телекоммуникационной сети «Интернет»</w:t>
      </w:r>
      <w:r w:rsidR="00DC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348" w:rsidRPr="00DC4348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http</w:t>
      </w:r>
      <w:r w:rsidR="00DC4348" w:rsidRPr="00DC43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://</w:t>
      </w:r>
      <w:r w:rsidR="00DC4348" w:rsidRPr="00DC4348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abannet</w:t>
      </w:r>
      <w:r w:rsidR="00DC4348" w:rsidRPr="00DC43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="00DC4348" w:rsidRPr="00DC4348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="00DC4348" w:rsidRPr="00DC43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</w:t>
      </w:r>
      <w:r w:rsidR="00230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опубликованию в газете «Красное </w:t>
      </w:r>
      <w:r w:rsidR="00DC434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знамя».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584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4348">
        <w:rPr>
          <w:rFonts w:ascii="Times New Roman" w:eastAsia="Times New Roman" w:hAnsi="Times New Roman" w:cs="Times New Roman"/>
          <w:sz w:val="28"/>
          <w:szCs w:val="28"/>
          <w:lang w:eastAsia="ru-RU"/>
        </w:rPr>
        <w:t>12. Настоящее Решение вступает в силу со</w:t>
      </w:r>
      <w:r w:rsidR="00930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его официального опубликования</w:t>
      </w:r>
      <w:r w:rsidR="00DC4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«Красное знамя».</w:t>
      </w:r>
      <w:r w:rsidR="00596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5EB" w:rsidRPr="007F15EB" w:rsidRDefault="00B83D44" w:rsidP="00DC434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434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F15EB" w:rsidRPr="007F15EB" w:rsidTr="004B5C4C">
        <w:tc>
          <w:tcPr>
            <w:tcW w:w="4785" w:type="dxa"/>
          </w:tcPr>
          <w:p w:rsidR="00930EA3" w:rsidRDefault="007F15EB" w:rsidP="007F15EB">
            <w:pPr>
              <w:rPr>
                <w:rFonts w:ascii="Times New Roman" w:hAnsi="Times New Roman"/>
                <w:sz w:val="28"/>
                <w:szCs w:val="28"/>
              </w:rPr>
            </w:pPr>
            <w:r w:rsidRPr="007F15EB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8345F6" w:rsidRDefault="00AC7288" w:rsidP="007F1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Абанского </w:t>
            </w:r>
            <w:r w:rsidR="00584E54">
              <w:rPr>
                <w:rFonts w:ascii="Times New Roman" w:hAnsi="Times New Roman"/>
                <w:sz w:val="28"/>
                <w:szCs w:val="28"/>
              </w:rPr>
              <w:t>р</w:t>
            </w:r>
            <w:r w:rsidR="008345F6">
              <w:rPr>
                <w:rFonts w:ascii="Times New Roman" w:hAnsi="Times New Roman"/>
                <w:sz w:val="28"/>
                <w:szCs w:val="28"/>
              </w:rPr>
              <w:t>айонного</w:t>
            </w:r>
          </w:p>
          <w:p w:rsidR="00B622EE" w:rsidRDefault="007F15EB" w:rsidP="008345F6">
            <w:pPr>
              <w:rPr>
                <w:rFonts w:ascii="Times New Roman" w:hAnsi="Times New Roman"/>
                <w:sz w:val="28"/>
                <w:szCs w:val="28"/>
              </w:rPr>
            </w:pPr>
            <w:r w:rsidRPr="007F15EB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  <w:r w:rsidR="008345F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:rsidR="007F15EB" w:rsidRPr="007F15EB" w:rsidRDefault="00B622EE" w:rsidP="008345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584E5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345F6">
              <w:rPr>
                <w:rFonts w:ascii="Times New Roman" w:hAnsi="Times New Roman"/>
                <w:sz w:val="28"/>
                <w:szCs w:val="28"/>
              </w:rPr>
              <w:t>И.И.Бочарова</w:t>
            </w:r>
          </w:p>
        </w:tc>
        <w:tc>
          <w:tcPr>
            <w:tcW w:w="4785" w:type="dxa"/>
          </w:tcPr>
          <w:p w:rsidR="00930EA3" w:rsidRDefault="00C556F0" w:rsidP="007F15E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7F15EB" w:rsidRPr="007F15EB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B622EE" w:rsidRDefault="00C556F0" w:rsidP="007F15E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B96174">
              <w:rPr>
                <w:rFonts w:ascii="Times New Roman" w:hAnsi="Times New Roman"/>
                <w:sz w:val="28"/>
                <w:szCs w:val="28"/>
              </w:rPr>
              <w:t>Абанского района</w:t>
            </w:r>
          </w:p>
          <w:p w:rsidR="00B622EE" w:rsidRDefault="008345F6" w:rsidP="007F15E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22EE" w:rsidRDefault="00B622EE" w:rsidP="007F15E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C556F0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А.А. Войнич</w:t>
            </w:r>
            <w:r w:rsidR="008345F6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7F15EB" w:rsidRPr="007F15EB" w:rsidRDefault="00B622EE" w:rsidP="007F15E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</w:t>
            </w:r>
            <w:r w:rsidR="008345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</w:p>
          <w:p w:rsidR="007F15EB" w:rsidRPr="007F15EB" w:rsidRDefault="007F15EB" w:rsidP="007F15E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15EB" w:rsidRPr="007F15EB" w:rsidRDefault="007F15EB" w:rsidP="007F15E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F15EB" w:rsidRPr="007F15EB" w:rsidRDefault="007F15EB" w:rsidP="007F15EB">
            <w:pPr>
              <w:tabs>
                <w:tab w:val="left" w:pos="709"/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15EB" w:rsidRPr="007F15EB" w:rsidRDefault="007F15EB" w:rsidP="007F15EB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5EB" w:rsidRPr="007F15EB" w:rsidRDefault="007F15EB" w:rsidP="007F15EB">
      <w:pPr>
        <w:widowControl w:val="0"/>
        <w:autoSpaceDE w:val="0"/>
        <w:autoSpaceDN w:val="0"/>
        <w:adjustRightInd w:val="0"/>
        <w:spacing w:after="0" w:line="192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F15EB" w:rsidRPr="007F15EB" w:rsidRDefault="007F15EB" w:rsidP="007F15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F15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48BE" w:rsidRDefault="008A48BE"/>
    <w:sectPr w:rsidR="008A48BE" w:rsidSect="00611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F15EB"/>
    <w:rsid w:val="002309B7"/>
    <w:rsid w:val="002C2D06"/>
    <w:rsid w:val="003A4EF6"/>
    <w:rsid w:val="003F7EC1"/>
    <w:rsid w:val="00410685"/>
    <w:rsid w:val="00584E54"/>
    <w:rsid w:val="005960D4"/>
    <w:rsid w:val="00611686"/>
    <w:rsid w:val="006B7077"/>
    <w:rsid w:val="00714E14"/>
    <w:rsid w:val="00725B8F"/>
    <w:rsid w:val="007C281D"/>
    <w:rsid w:val="007F15EB"/>
    <w:rsid w:val="008345F6"/>
    <w:rsid w:val="008A48BE"/>
    <w:rsid w:val="00930EA3"/>
    <w:rsid w:val="00965675"/>
    <w:rsid w:val="00AC7288"/>
    <w:rsid w:val="00B1271A"/>
    <w:rsid w:val="00B622EE"/>
    <w:rsid w:val="00B83D44"/>
    <w:rsid w:val="00B96174"/>
    <w:rsid w:val="00C556F0"/>
    <w:rsid w:val="00CA7A88"/>
    <w:rsid w:val="00DC4348"/>
    <w:rsid w:val="00E023D6"/>
    <w:rsid w:val="00E0363E"/>
    <w:rsid w:val="00E12225"/>
    <w:rsid w:val="00E32638"/>
    <w:rsid w:val="00E448E2"/>
    <w:rsid w:val="00E80D78"/>
    <w:rsid w:val="00F771C4"/>
    <w:rsid w:val="00FE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5E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5E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961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5E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1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5E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961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2025-02-10T06:54:00Z</cp:lastPrinted>
  <dcterms:created xsi:type="dcterms:W3CDTF">2025-02-03T08:26:00Z</dcterms:created>
  <dcterms:modified xsi:type="dcterms:W3CDTF">2025-02-10T08:25:00Z</dcterms:modified>
</cp:coreProperties>
</file>