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D6921" w14:textId="0534435C" w:rsidR="003904A0" w:rsidRDefault="003904A0" w:rsidP="00FD33AA">
      <w:pPr>
        <w:jc w:val="center"/>
        <w:rPr>
          <w:rFonts w:ascii="Times New Roman" w:eastAsia="Droid Sans Fallback" w:hAnsi="Times New Roman" w:cs="Times New Roman"/>
          <w:color w:val="00000A"/>
          <w:sz w:val="28"/>
          <w:szCs w:val="28"/>
          <w:lang w:eastAsia="ru-RU" w:bidi="hi-IN"/>
        </w:rPr>
      </w:pPr>
      <w:r w:rsidRPr="002A5B8C">
        <w:rPr>
          <w:noProof/>
          <w:lang w:eastAsia="ru-RU"/>
        </w:rPr>
        <w:drawing>
          <wp:inline distT="0" distB="0" distL="0" distR="0" wp14:anchorId="2BD3917C" wp14:editId="11A9BD41">
            <wp:extent cx="514350" cy="619125"/>
            <wp:effectExtent l="0" t="0" r="0" b="9525"/>
            <wp:docPr id="2122980683"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7A95FC8" w14:textId="2C41E07A"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 xml:space="preserve">АДМИНИСТРАЦИЯ </w:t>
      </w:r>
      <w:r w:rsidR="00E36FEB" w:rsidRPr="003B6393">
        <w:rPr>
          <w:rFonts w:ascii="Times New Roman" w:eastAsia="Droid Sans Fallback" w:hAnsi="Times New Roman" w:cs="Times New Roman"/>
          <w:bCs/>
          <w:color w:val="00000A"/>
          <w:sz w:val="28"/>
          <w:szCs w:val="28"/>
          <w:lang w:eastAsia="ru-RU" w:bidi="hi-IN"/>
        </w:rPr>
        <w:t>АБАНСКОГО</w:t>
      </w:r>
      <w:r w:rsidRPr="003B6393">
        <w:rPr>
          <w:rFonts w:ascii="Times New Roman" w:eastAsia="Droid Sans Fallback" w:hAnsi="Times New Roman" w:cs="Times New Roman"/>
          <w:bCs/>
          <w:color w:val="00000A"/>
          <w:sz w:val="28"/>
          <w:szCs w:val="28"/>
          <w:lang w:eastAsia="ru-RU" w:bidi="hi-IN"/>
        </w:rPr>
        <w:t xml:space="preserve"> РАЙОНА</w:t>
      </w:r>
    </w:p>
    <w:p w14:paraId="47CC5785" w14:textId="77777777"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КРАСНОЯРСКОГО КРАЯ</w:t>
      </w:r>
    </w:p>
    <w:p w14:paraId="05465752" w14:textId="77777777" w:rsidR="0072690C" w:rsidRPr="003B6393" w:rsidRDefault="0072690C" w:rsidP="0072690C">
      <w:pPr>
        <w:widowControl w:val="0"/>
        <w:suppressAutoHyphens/>
        <w:autoSpaceDE w:val="0"/>
        <w:autoSpaceDN w:val="0"/>
        <w:adjustRightInd w:val="0"/>
        <w:jc w:val="center"/>
        <w:rPr>
          <w:rFonts w:ascii="Times New Roman" w:eastAsia="Droid Sans Fallback" w:hAnsi="Times New Roman" w:cs="Times New Roman"/>
          <w:bCs/>
          <w:color w:val="00000A"/>
          <w:sz w:val="28"/>
          <w:szCs w:val="28"/>
          <w:lang w:eastAsia="ru-RU" w:bidi="hi-IN"/>
        </w:rPr>
      </w:pPr>
    </w:p>
    <w:p w14:paraId="76909BA2" w14:textId="6C9A498A"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ПОСТАНОВЛЕНИЕ</w:t>
      </w:r>
    </w:p>
    <w:p w14:paraId="5FB41161" w14:textId="77777777" w:rsidR="00A2465B" w:rsidRDefault="00A2465B" w:rsidP="00E36FEB">
      <w:pPr>
        <w:keepNext/>
        <w:widowControl w:val="0"/>
        <w:tabs>
          <w:tab w:val="left" w:pos="709"/>
        </w:tabs>
        <w:suppressAutoHyphens/>
        <w:ind w:firstLine="0"/>
        <w:jc w:val="center"/>
        <w:outlineLvl w:val="0"/>
        <w:rPr>
          <w:rFonts w:ascii="Times New Roman" w:eastAsia="Droid Sans Fallback" w:hAnsi="Times New Roman" w:cs="Times New Roman"/>
          <w:bCs/>
          <w:color w:val="00000A"/>
          <w:sz w:val="28"/>
          <w:szCs w:val="28"/>
          <w:lang w:eastAsia="zh-CN" w:bidi="hi-IN"/>
        </w:rPr>
      </w:pPr>
    </w:p>
    <w:p w14:paraId="3CB03FDC" w14:textId="175EA6BE" w:rsidR="0095274A" w:rsidRPr="002120FD" w:rsidRDefault="00DD3C06" w:rsidP="00775A94">
      <w:pPr>
        <w:rPr>
          <w:rFonts w:ascii="Times New Roman" w:hAnsi="Times New Roman" w:cs="Times New Roman"/>
          <w:sz w:val="28"/>
          <w:szCs w:val="28"/>
          <w:lang w:eastAsia="zh-CN" w:bidi="hi-IN"/>
        </w:rPr>
      </w:pPr>
      <w:r w:rsidRPr="002120FD">
        <w:rPr>
          <w:rFonts w:ascii="Times New Roman" w:hAnsi="Times New Roman" w:cs="Times New Roman"/>
          <w:sz w:val="28"/>
          <w:szCs w:val="28"/>
          <w:lang w:eastAsia="zh-CN" w:bidi="hi-IN"/>
        </w:rPr>
        <w:t>2</w:t>
      </w:r>
      <w:r w:rsidR="00192A09" w:rsidRPr="002120FD">
        <w:rPr>
          <w:rFonts w:ascii="Times New Roman" w:hAnsi="Times New Roman" w:cs="Times New Roman"/>
          <w:sz w:val="28"/>
          <w:szCs w:val="28"/>
          <w:lang w:eastAsia="zh-CN" w:bidi="hi-IN"/>
        </w:rPr>
        <w:t>5</w:t>
      </w:r>
      <w:r w:rsidRPr="002120FD">
        <w:rPr>
          <w:rFonts w:ascii="Times New Roman" w:hAnsi="Times New Roman" w:cs="Times New Roman"/>
          <w:sz w:val="28"/>
          <w:szCs w:val="28"/>
          <w:lang w:eastAsia="zh-CN" w:bidi="hi-IN"/>
        </w:rPr>
        <w:t>.</w:t>
      </w:r>
      <w:r w:rsidR="00E36FEB" w:rsidRPr="002120FD">
        <w:rPr>
          <w:rFonts w:ascii="Times New Roman" w:hAnsi="Times New Roman" w:cs="Times New Roman"/>
          <w:sz w:val="28"/>
          <w:szCs w:val="28"/>
          <w:lang w:eastAsia="zh-CN" w:bidi="hi-IN"/>
        </w:rPr>
        <w:t>12</w:t>
      </w:r>
      <w:r w:rsidR="0072690C" w:rsidRPr="002120FD">
        <w:rPr>
          <w:rFonts w:ascii="Times New Roman" w:hAnsi="Times New Roman" w:cs="Times New Roman"/>
          <w:sz w:val="28"/>
          <w:szCs w:val="28"/>
          <w:lang w:eastAsia="zh-CN" w:bidi="hi-IN"/>
        </w:rPr>
        <w:t>.20</w:t>
      </w:r>
      <w:r w:rsidR="001D62BE" w:rsidRPr="002120FD">
        <w:rPr>
          <w:rFonts w:ascii="Times New Roman" w:hAnsi="Times New Roman" w:cs="Times New Roman"/>
          <w:sz w:val="28"/>
          <w:szCs w:val="28"/>
          <w:lang w:eastAsia="zh-CN" w:bidi="hi-IN"/>
        </w:rPr>
        <w:t>2</w:t>
      </w:r>
      <w:r w:rsidR="00E36FEB" w:rsidRPr="002120FD">
        <w:rPr>
          <w:rFonts w:ascii="Times New Roman" w:hAnsi="Times New Roman" w:cs="Times New Roman"/>
          <w:sz w:val="28"/>
          <w:szCs w:val="28"/>
          <w:lang w:eastAsia="zh-CN" w:bidi="hi-IN"/>
        </w:rPr>
        <w:t>5</w:t>
      </w:r>
      <w:r w:rsidR="0072690C" w:rsidRPr="002120FD">
        <w:rPr>
          <w:rFonts w:ascii="Times New Roman" w:hAnsi="Times New Roman" w:cs="Times New Roman"/>
          <w:sz w:val="28"/>
          <w:szCs w:val="28"/>
          <w:lang w:eastAsia="zh-CN" w:bidi="hi-IN"/>
        </w:rPr>
        <w:t xml:space="preserve">                     </w:t>
      </w:r>
      <w:r w:rsidR="0072690C" w:rsidRPr="002120FD">
        <w:rPr>
          <w:rFonts w:ascii="Times New Roman" w:hAnsi="Times New Roman" w:cs="Times New Roman"/>
          <w:sz w:val="28"/>
          <w:szCs w:val="28"/>
          <w:lang w:eastAsia="zh-CN" w:bidi="hi-IN"/>
        </w:rPr>
        <w:tab/>
      </w:r>
      <w:r w:rsidR="0072690C" w:rsidRPr="002120FD">
        <w:rPr>
          <w:rFonts w:ascii="Times New Roman" w:hAnsi="Times New Roman" w:cs="Times New Roman"/>
          <w:sz w:val="28"/>
          <w:szCs w:val="28"/>
          <w:lang w:eastAsia="zh-CN" w:bidi="hi-IN"/>
        </w:rPr>
        <w:tab/>
        <w:t xml:space="preserve">         </w:t>
      </w:r>
      <w:r w:rsidR="00027B13" w:rsidRPr="002120FD">
        <w:rPr>
          <w:rFonts w:ascii="Times New Roman" w:hAnsi="Times New Roman" w:cs="Times New Roman"/>
          <w:sz w:val="28"/>
          <w:szCs w:val="28"/>
          <w:lang w:eastAsia="zh-CN" w:bidi="hi-IN"/>
        </w:rPr>
        <w:t xml:space="preserve">Абан    </w:t>
      </w:r>
      <w:r w:rsidR="0072690C" w:rsidRPr="002120FD">
        <w:rPr>
          <w:rFonts w:ascii="Times New Roman" w:hAnsi="Times New Roman" w:cs="Times New Roman"/>
          <w:sz w:val="28"/>
          <w:szCs w:val="28"/>
          <w:lang w:eastAsia="zh-CN" w:bidi="hi-IN"/>
        </w:rPr>
        <w:t xml:space="preserve">                          </w:t>
      </w:r>
      <w:r w:rsidR="00775A94" w:rsidRPr="002120FD">
        <w:rPr>
          <w:rFonts w:ascii="Times New Roman" w:hAnsi="Times New Roman" w:cs="Times New Roman"/>
          <w:sz w:val="28"/>
          <w:szCs w:val="28"/>
          <w:lang w:eastAsia="zh-CN" w:bidi="hi-IN"/>
        </w:rPr>
        <w:t xml:space="preserve">     </w:t>
      </w:r>
      <w:r w:rsidR="002120FD">
        <w:rPr>
          <w:rFonts w:ascii="Times New Roman" w:hAnsi="Times New Roman" w:cs="Times New Roman"/>
          <w:sz w:val="28"/>
          <w:szCs w:val="28"/>
          <w:lang w:eastAsia="zh-CN" w:bidi="hi-IN"/>
        </w:rPr>
        <w:t>№ 696-п</w:t>
      </w:r>
      <w:r w:rsidR="00775A94" w:rsidRPr="002120FD">
        <w:rPr>
          <w:rFonts w:ascii="Times New Roman" w:hAnsi="Times New Roman" w:cs="Times New Roman"/>
          <w:sz w:val="28"/>
          <w:szCs w:val="28"/>
          <w:lang w:eastAsia="zh-CN" w:bidi="hi-IN"/>
        </w:rPr>
        <w:t xml:space="preserve">                            </w:t>
      </w:r>
    </w:p>
    <w:p w14:paraId="0F7A8D7C" w14:textId="77777777" w:rsidR="00E36FEB" w:rsidRDefault="00E36FEB" w:rsidP="00E36FEB">
      <w:pPr>
        <w:keepNext/>
        <w:widowControl w:val="0"/>
        <w:tabs>
          <w:tab w:val="left" w:pos="709"/>
        </w:tabs>
        <w:suppressAutoHyphens/>
        <w:ind w:firstLine="0"/>
        <w:jc w:val="center"/>
        <w:outlineLvl w:val="0"/>
        <w:rPr>
          <w:rFonts w:ascii="Times New Roman" w:eastAsia="Droid Sans Fallback" w:hAnsi="Times New Roman" w:cs="Times New Roman"/>
          <w:bCs/>
          <w:color w:val="00000A"/>
          <w:sz w:val="28"/>
          <w:szCs w:val="28"/>
          <w:lang w:eastAsia="zh-CN" w:bidi="hi-IN"/>
        </w:rPr>
      </w:pPr>
    </w:p>
    <w:p w14:paraId="6F1AFC5E" w14:textId="77777777" w:rsidR="00E36FEB" w:rsidRDefault="00E36FEB" w:rsidP="00E36FEB">
      <w:pPr>
        <w:keepNext/>
        <w:widowControl w:val="0"/>
        <w:tabs>
          <w:tab w:val="left" w:pos="709"/>
        </w:tabs>
        <w:suppressAutoHyphens/>
        <w:ind w:firstLine="0"/>
        <w:jc w:val="center"/>
        <w:outlineLvl w:val="0"/>
        <w:rPr>
          <w:rFonts w:ascii="Times New Roman" w:hAnsi="Times New Roman" w:cs="Times New Roman"/>
          <w:sz w:val="28"/>
          <w:szCs w:val="28"/>
        </w:rPr>
      </w:pPr>
    </w:p>
    <w:p w14:paraId="64A98831" w14:textId="77777777" w:rsidR="00DF3940" w:rsidRDefault="000D616D" w:rsidP="000069C7">
      <w:pPr>
        <w:pStyle w:val="a5"/>
        <w:numPr>
          <w:ilvl w:val="0"/>
          <w:numId w:val="3"/>
        </w:numPr>
        <w:jc w:val="center"/>
        <w:rPr>
          <w:rFonts w:ascii="Times New Roman" w:hAnsi="Times New Roman" w:cs="Times New Roman"/>
          <w:sz w:val="28"/>
          <w:szCs w:val="28"/>
        </w:rPr>
      </w:pPr>
      <w:r w:rsidRPr="00DF3940">
        <w:rPr>
          <w:rFonts w:ascii="Times New Roman" w:hAnsi="Times New Roman" w:cs="Times New Roman"/>
          <w:sz w:val="28"/>
          <w:szCs w:val="28"/>
        </w:rPr>
        <w:t xml:space="preserve">Об </w:t>
      </w:r>
      <w:r w:rsidR="00AC63F6" w:rsidRPr="00DF3940">
        <w:rPr>
          <w:rFonts w:ascii="Times New Roman" w:hAnsi="Times New Roman" w:cs="Times New Roman"/>
          <w:sz w:val="28"/>
          <w:szCs w:val="28"/>
        </w:rPr>
        <w:t>имущественной поддержке</w:t>
      </w:r>
      <w:r w:rsidR="00DF3940" w:rsidRPr="00DF3940">
        <w:rPr>
          <w:rFonts w:ascii="Times New Roman" w:hAnsi="Times New Roman" w:cs="Times New Roman"/>
          <w:sz w:val="28"/>
          <w:szCs w:val="28"/>
        </w:rPr>
        <w:t xml:space="preserve"> </w:t>
      </w:r>
    </w:p>
    <w:p w14:paraId="0CD098FE" w14:textId="6EC05C80" w:rsidR="0095274A" w:rsidRPr="00DF3940" w:rsidRDefault="00AC63F6" w:rsidP="000069C7">
      <w:pPr>
        <w:pStyle w:val="a5"/>
        <w:numPr>
          <w:ilvl w:val="0"/>
          <w:numId w:val="3"/>
        </w:numPr>
        <w:jc w:val="center"/>
        <w:rPr>
          <w:rFonts w:ascii="Times New Roman" w:hAnsi="Times New Roman" w:cs="Times New Roman"/>
          <w:sz w:val="28"/>
          <w:szCs w:val="28"/>
        </w:rPr>
      </w:pPr>
      <w:r w:rsidRPr="00DF3940">
        <w:rPr>
          <w:rFonts w:ascii="Times New Roman" w:hAnsi="Times New Roman" w:cs="Times New Roman"/>
          <w:sz w:val="28"/>
          <w:szCs w:val="28"/>
        </w:rPr>
        <w:t>социально ориентированных</w:t>
      </w:r>
      <w:r w:rsidR="00DF3940" w:rsidRPr="00DF3940">
        <w:rPr>
          <w:rFonts w:ascii="Times New Roman" w:hAnsi="Times New Roman" w:cs="Times New Roman"/>
          <w:sz w:val="28"/>
          <w:szCs w:val="28"/>
        </w:rPr>
        <w:t xml:space="preserve"> </w:t>
      </w:r>
      <w:r w:rsidRPr="00DF3940">
        <w:rPr>
          <w:rFonts w:ascii="Times New Roman" w:hAnsi="Times New Roman" w:cs="Times New Roman"/>
          <w:sz w:val="28"/>
          <w:szCs w:val="28"/>
        </w:rPr>
        <w:t>некоммерческих организаций</w:t>
      </w:r>
    </w:p>
    <w:p w14:paraId="3989EFD6" w14:textId="77777777" w:rsidR="00AC63F6" w:rsidRDefault="00AC63F6" w:rsidP="00DD3C06">
      <w:pPr>
        <w:rPr>
          <w:rFonts w:ascii="Times New Roman" w:hAnsi="Times New Roman" w:cs="Times New Roman"/>
          <w:sz w:val="24"/>
          <w:szCs w:val="24"/>
        </w:rPr>
      </w:pPr>
    </w:p>
    <w:p w14:paraId="788C3201" w14:textId="5B570002" w:rsidR="00A4009A" w:rsidRPr="00DD3C06" w:rsidRDefault="000D616D" w:rsidP="0095274A">
      <w:pPr>
        <w:pStyle w:val="a5"/>
        <w:numPr>
          <w:ilvl w:val="1"/>
          <w:numId w:val="3"/>
        </w:numPr>
        <w:tabs>
          <w:tab w:val="clear" w:pos="0"/>
        </w:tabs>
        <w:ind w:firstLine="567"/>
        <w:rPr>
          <w:rFonts w:ascii="Times New Roman" w:hAnsi="Times New Roman" w:cs="Times New Roman"/>
          <w:sz w:val="28"/>
          <w:szCs w:val="28"/>
        </w:rPr>
      </w:pPr>
      <w:r w:rsidRPr="00DD3C06">
        <w:rPr>
          <w:rFonts w:ascii="Times New Roman" w:hAnsi="Times New Roman" w:cs="Times New Roman"/>
          <w:sz w:val="28"/>
          <w:szCs w:val="28"/>
        </w:rPr>
        <w:t xml:space="preserve">В соответствии с Гражданским кодексом Российской Федерации, статьей 31.1 Федерального закона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руководствуясь ст. </w:t>
      </w:r>
      <w:r w:rsidR="0095274A" w:rsidRPr="00D90D9E">
        <w:rPr>
          <w:rFonts w:ascii="Times New Roman" w:hAnsi="Times New Roman" w:cs="Times New Roman"/>
          <w:sz w:val="28"/>
          <w:szCs w:val="28"/>
        </w:rPr>
        <w:t>4</w:t>
      </w:r>
      <w:r w:rsidR="00D90D9E" w:rsidRPr="00D90D9E">
        <w:rPr>
          <w:rFonts w:ascii="Times New Roman" w:hAnsi="Times New Roman" w:cs="Times New Roman"/>
          <w:sz w:val="28"/>
          <w:szCs w:val="28"/>
        </w:rPr>
        <w:t>3</w:t>
      </w:r>
      <w:r w:rsidRPr="00D90D9E">
        <w:rPr>
          <w:rFonts w:ascii="Times New Roman" w:hAnsi="Times New Roman" w:cs="Times New Roman"/>
          <w:sz w:val="28"/>
          <w:szCs w:val="28"/>
        </w:rPr>
        <w:t xml:space="preserve">, </w:t>
      </w:r>
      <w:r w:rsidR="0095274A" w:rsidRPr="00D90D9E">
        <w:rPr>
          <w:rFonts w:ascii="Times New Roman" w:hAnsi="Times New Roman" w:cs="Times New Roman"/>
          <w:sz w:val="28"/>
          <w:szCs w:val="28"/>
        </w:rPr>
        <w:t>4</w:t>
      </w:r>
      <w:r w:rsidR="00D90D9E" w:rsidRPr="00D90D9E">
        <w:rPr>
          <w:rFonts w:ascii="Times New Roman" w:hAnsi="Times New Roman" w:cs="Times New Roman"/>
          <w:sz w:val="28"/>
          <w:szCs w:val="28"/>
        </w:rPr>
        <w:t>4</w:t>
      </w:r>
      <w:r w:rsidRPr="00DD3C06">
        <w:rPr>
          <w:rFonts w:ascii="Times New Roman" w:hAnsi="Times New Roman" w:cs="Times New Roman"/>
          <w:sz w:val="28"/>
          <w:szCs w:val="28"/>
        </w:rPr>
        <w:t xml:space="preserve"> Устава </w:t>
      </w:r>
      <w:r w:rsidR="00D90D9E">
        <w:rPr>
          <w:rFonts w:ascii="Times New Roman" w:hAnsi="Times New Roman" w:cs="Times New Roman"/>
          <w:sz w:val="28"/>
          <w:szCs w:val="28"/>
        </w:rPr>
        <w:t>Абанского</w:t>
      </w:r>
      <w:r w:rsidRPr="00DD3C06">
        <w:rPr>
          <w:rFonts w:ascii="Times New Roman" w:hAnsi="Times New Roman" w:cs="Times New Roman"/>
          <w:sz w:val="28"/>
          <w:szCs w:val="28"/>
        </w:rPr>
        <w:t xml:space="preserve"> района Красноярского края, </w:t>
      </w:r>
    </w:p>
    <w:p w14:paraId="35675643" w14:textId="77777777" w:rsidR="000D616D" w:rsidRPr="00DD3C06" w:rsidRDefault="000D616D" w:rsidP="00DD3C06">
      <w:pPr>
        <w:ind w:firstLine="0"/>
        <w:rPr>
          <w:rFonts w:ascii="Times New Roman" w:hAnsi="Times New Roman" w:cs="Times New Roman"/>
          <w:sz w:val="28"/>
          <w:szCs w:val="28"/>
        </w:rPr>
      </w:pPr>
      <w:r w:rsidRPr="00DD3C06">
        <w:rPr>
          <w:rFonts w:ascii="Times New Roman" w:hAnsi="Times New Roman" w:cs="Times New Roman"/>
          <w:sz w:val="28"/>
          <w:szCs w:val="28"/>
        </w:rPr>
        <w:t>ПОСТАНОВЛЯЮ:</w:t>
      </w:r>
    </w:p>
    <w:p w14:paraId="58651298" w14:textId="285B98A4" w:rsidR="00A4009A" w:rsidRPr="00DD3C06" w:rsidRDefault="000D616D" w:rsidP="00D90D9E">
      <w:pPr>
        <w:pStyle w:val="a5"/>
        <w:numPr>
          <w:ilvl w:val="1"/>
          <w:numId w:val="3"/>
        </w:numPr>
        <w:shd w:val="clear" w:color="auto" w:fill="FFFFFF"/>
        <w:ind w:firstLine="709"/>
        <w:rPr>
          <w:rFonts w:ascii="Times New Roman" w:eastAsia="Times New Roman" w:hAnsi="Times New Roman" w:cs="Times New Roman"/>
          <w:sz w:val="28"/>
          <w:szCs w:val="28"/>
          <w:lang w:eastAsia="ru-RU"/>
        </w:rPr>
      </w:pPr>
      <w:r w:rsidRPr="00DD3C06">
        <w:rPr>
          <w:rFonts w:ascii="Times New Roman" w:hAnsi="Times New Roman" w:cs="Times New Roman"/>
          <w:sz w:val="28"/>
          <w:szCs w:val="28"/>
        </w:rPr>
        <w:t>1.</w:t>
      </w:r>
      <w:r w:rsidR="00461153">
        <w:rPr>
          <w:rFonts w:ascii="Times New Roman" w:hAnsi="Times New Roman" w:cs="Times New Roman"/>
          <w:sz w:val="28"/>
          <w:szCs w:val="28"/>
        </w:rPr>
        <w:t xml:space="preserve"> </w:t>
      </w:r>
      <w:r w:rsidRPr="00DD3C06">
        <w:rPr>
          <w:rFonts w:ascii="Times New Roman" w:hAnsi="Times New Roman" w:cs="Times New Roman"/>
          <w:sz w:val="28"/>
          <w:szCs w:val="28"/>
        </w:rPr>
        <w:t xml:space="preserve">Утвердить Порядок </w:t>
      </w:r>
      <w:r w:rsidR="00A4009A" w:rsidRPr="00DD3C06">
        <w:rPr>
          <w:rFonts w:ascii="Times New Roman" w:eastAsia="Times New Roman" w:hAnsi="Times New Roman" w:cs="Times New Roman"/>
          <w:sz w:val="28"/>
          <w:szCs w:val="28"/>
          <w:lang w:eastAsia="ru-RU"/>
        </w:rPr>
        <w:t xml:space="preserve">формирования, ведения и обязательного опубликования </w:t>
      </w:r>
      <w:r w:rsidRPr="00DD3C06">
        <w:rPr>
          <w:rFonts w:ascii="Times New Roman" w:hAnsi="Times New Roman" w:cs="Times New Roman"/>
          <w:sz w:val="28"/>
          <w:szCs w:val="28"/>
        </w:rPr>
        <w:t xml:space="preserve">муниципального имущества, </w:t>
      </w:r>
      <w:r w:rsidR="00A4009A" w:rsidRPr="00DD3C06">
        <w:rPr>
          <w:rFonts w:ascii="Times New Roman" w:eastAsia="Times New Roman" w:hAnsi="Times New Roman" w:cs="Times New Roman"/>
          <w:sz w:val="28"/>
          <w:szCs w:val="28"/>
          <w:lang w:eastAsia="ru-RU"/>
        </w:rPr>
        <w:t>свободного от прав третьих лиц (за</w:t>
      </w:r>
      <w:r w:rsidR="00C74C26">
        <w:rPr>
          <w:rFonts w:ascii="Times New Roman" w:eastAsia="Times New Roman" w:hAnsi="Times New Roman" w:cs="Times New Roman"/>
          <w:sz w:val="28"/>
          <w:szCs w:val="28"/>
          <w:lang w:eastAsia="ru-RU"/>
        </w:rPr>
        <w:t xml:space="preserve"> </w:t>
      </w:r>
      <w:r w:rsidR="00A4009A" w:rsidRPr="00DD3C06">
        <w:rPr>
          <w:rFonts w:ascii="Times New Roman" w:eastAsia="Times New Roman" w:hAnsi="Times New Roman" w:cs="Times New Roman"/>
          <w:sz w:val="28"/>
          <w:szCs w:val="28"/>
          <w:lang w:eastAsia="ru-RU"/>
        </w:rPr>
        <w:t>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w:t>
      </w:r>
      <w:r w:rsidR="00DD3C06">
        <w:rPr>
          <w:rFonts w:ascii="Times New Roman" w:eastAsia="Times New Roman" w:hAnsi="Times New Roman" w:cs="Times New Roman"/>
          <w:sz w:val="28"/>
          <w:szCs w:val="28"/>
          <w:lang w:eastAsia="ru-RU"/>
        </w:rPr>
        <w:t>ьзование на долгосрочной основе, согласно приложени</w:t>
      </w:r>
      <w:r w:rsidR="00DF3940">
        <w:rPr>
          <w:rFonts w:ascii="Times New Roman" w:eastAsia="Times New Roman" w:hAnsi="Times New Roman" w:cs="Times New Roman"/>
          <w:sz w:val="28"/>
          <w:szCs w:val="28"/>
          <w:lang w:eastAsia="ru-RU"/>
        </w:rPr>
        <w:t>ю</w:t>
      </w:r>
      <w:r w:rsidR="00DD3C06">
        <w:rPr>
          <w:rFonts w:ascii="Times New Roman" w:eastAsia="Times New Roman" w:hAnsi="Times New Roman" w:cs="Times New Roman"/>
          <w:sz w:val="28"/>
          <w:szCs w:val="28"/>
          <w:lang w:eastAsia="ru-RU"/>
        </w:rPr>
        <w:t xml:space="preserve"> </w:t>
      </w:r>
      <w:r w:rsidR="00DF3940">
        <w:rPr>
          <w:rFonts w:ascii="Times New Roman" w:eastAsia="Times New Roman" w:hAnsi="Times New Roman" w:cs="Times New Roman"/>
          <w:sz w:val="28"/>
          <w:szCs w:val="28"/>
          <w:lang w:eastAsia="ru-RU"/>
        </w:rPr>
        <w:t xml:space="preserve">№ </w:t>
      </w:r>
      <w:r w:rsidR="00A4009A" w:rsidRPr="00DD3C06">
        <w:rPr>
          <w:rFonts w:ascii="Times New Roman" w:eastAsia="Times New Roman" w:hAnsi="Times New Roman" w:cs="Times New Roman"/>
          <w:sz w:val="28"/>
          <w:szCs w:val="28"/>
          <w:lang w:eastAsia="ru-RU"/>
        </w:rPr>
        <w:t>1</w:t>
      </w:r>
      <w:r w:rsidR="00461153">
        <w:rPr>
          <w:rFonts w:ascii="Times New Roman" w:eastAsia="Times New Roman" w:hAnsi="Times New Roman" w:cs="Times New Roman"/>
          <w:sz w:val="28"/>
          <w:szCs w:val="28"/>
          <w:lang w:eastAsia="ru-RU"/>
        </w:rPr>
        <w:t xml:space="preserve"> </w:t>
      </w:r>
      <w:r w:rsidR="00DD3C06">
        <w:rPr>
          <w:rFonts w:ascii="Times New Roman" w:eastAsia="Times New Roman" w:hAnsi="Times New Roman" w:cs="Times New Roman"/>
          <w:sz w:val="28"/>
          <w:szCs w:val="28"/>
          <w:lang w:eastAsia="ru-RU"/>
        </w:rPr>
        <w:t>к настоящему постановлению</w:t>
      </w:r>
      <w:r w:rsidR="00A4009A" w:rsidRPr="00DD3C06">
        <w:rPr>
          <w:rFonts w:ascii="Times New Roman" w:eastAsia="Times New Roman" w:hAnsi="Times New Roman" w:cs="Times New Roman"/>
          <w:sz w:val="28"/>
          <w:szCs w:val="28"/>
          <w:lang w:eastAsia="ru-RU"/>
        </w:rPr>
        <w:t>.</w:t>
      </w:r>
    </w:p>
    <w:p w14:paraId="38872B49" w14:textId="778AD41B" w:rsidR="00A4009A" w:rsidRPr="00DD3C06" w:rsidRDefault="000D616D" w:rsidP="00D90D9E">
      <w:pPr>
        <w:shd w:val="clear" w:color="auto" w:fill="FFFFFF"/>
        <w:tabs>
          <w:tab w:val="left" w:pos="6096"/>
        </w:tabs>
        <w:ind w:firstLine="709"/>
        <w:rPr>
          <w:rFonts w:ascii="Times New Roman" w:eastAsia="Times New Roman" w:hAnsi="Times New Roman" w:cs="Times New Roman"/>
          <w:sz w:val="28"/>
          <w:szCs w:val="28"/>
          <w:lang w:eastAsia="ru-RU"/>
        </w:rPr>
      </w:pPr>
      <w:r w:rsidRPr="00DD3C06">
        <w:rPr>
          <w:rFonts w:ascii="Times New Roman" w:hAnsi="Times New Roman" w:cs="Times New Roman"/>
          <w:sz w:val="28"/>
          <w:szCs w:val="28"/>
        </w:rPr>
        <w:t>2.</w:t>
      </w:r>
      <w:r w:rsidR="00461153">
        <w:rPr>
          <w:rFonts w:ascii="Times New Roman" w:hAnsi="Times New Roman" w:cs="Times New Roman"/>
          <w:sz w:val="28"/>
          <w:szCs w:val="28"/>
        </w:rPr>
        <w:t xml:space="preserve"> </w:t>
      </w:r>
      <w:r w:rsidR="00A4009A" w:rsidRPr="00DD3C06">
        <w:rPr>
          <w:rFonts w:ascii="Times New Roman" w:hAnsi="Times New Roman" w:cs="Times New Roman"/>
          <w:sz w:val="28"/>
          <w:szCs w:val="28"/>
        </w:rPr>
        <w:t>Утвердить Порядок</w:t>
      </w:r>
      <w:r w:rsidR="00DF3940">
        <w:rPr>
          <w:rFonts w:ascii="Times New Roman" w:eastAsia="Times New Roman" w:hAnsi="Times New Roman" w:cs="Times New Roman"/>
          <w:color w:val="464C55"/>
          <w:sz w:val="28"/>
          <w:szCs w:val="28"/>
          <w:lang w:eastAsia="ru-RU"/>
        </w:rPr>
        <w:t xml:space="preserve"> </w:t>
      </w:r>
      <w:r w:rsidR="00A4009A" w:rsidRPr="00DD3C06">
        <w:rPr>
          <w:rFonts w:ascii="Times New Roman" w:eastAsia="Times New Roman" w:hAnsi="Times New Roman" w:cs="Times New Roman"/>
          <w:sz w:val="28"/>
          <w:szCs w:val="28"/>
          <w:lang w:eastAsia="ru-RU"/>
        </w:rPr>
        <w:t>предоставления муниципального имущества социально ориентированным некоммерческим организациям во владение и (или) в пользование на долгосрочной основе</w:t>
      </w:r>
      <w:r w:rsidR="00DD3C06">
        <w:rPr>
          <w:rFonts w:ascii="Times New Roman" w:eastAsia="Times New Roman" w:hAnsi="Times New Roman" w:cs="Times New Roman"/>
          <w:sz w:val="28"/>
          <w:szCs w:val="28"/>
          <w:lang w:eastAsia="ru-RU"/>
        </w:rPr>
        <w:t>,</w:t>
      </w:r>
      <w:r w:rsidR="00DD3C06" w:rsidRPr="00DD3C06">
        <w:rPr>
          <w:rFonts w:ascii="Times New Roman" w:eastAsia="Times New Roman" w:hAnsi="Times New Roman" w:cs="Times New Roman"/>
          <w:sz w:val="28"/>
          <w:szCs w:val="28"/>
          <w:lang w:eastAsia="ru-RU"/>
        </w:rPr>
        <w:t xml:space="preserve"> </w:t>
      </w:r>
      <w:r w:rsidR="00DD3C06">
        <w:rPr>
          <w:rFonts w:ascii="Times New Roman" w:eastAsia="Times New Roman" w:hAnsi="Times New Roman" w:cs="Times New Roman"/>
          <w:sz w:val="28"/>
          <w:szCs w:val="28"/>
          <w:lang w:eastAsia="ru-RU"/>
        </w:rPr>
        <w:t>согласно приложени</w:t>
      </w:r>
      <w:r w:rsidR="00DF3940">
        <w:rPr>
          <w:rFonts w:ascii="Times New Roman" w:eastAsia="Times New Roman" w:hAnsi="Times New Roman" w:cs="Times New Roman"/>
          <w:sz w:val="28"/>
          <w:szCs w:val="28"/>
          <w:lang w:eastAsia="ru-RU"/>
        </w:rPr>
        <w:t>ю №</w:t>
      </w:r>
      <w:r w:rsidR="00DD3C06">
        <w:rPr>
          <w:rFonts w:ascii="Times New Roman" w:eastAsia="Times New Roman" w:hAnsi="Times New Roman" w:cs="Times New Roman"/>
          <w:sz w:val="28"/>
          <w:szCs w:val="28"/>
          <w:lang w:eastAsia="ru-RU"/>
        </w:rPr>
        <w:t xml:space="preserve"> </w:t>
      </w:r>
      <w:r w:rsidR="00731A2B">
        <w:rPr>
          <w:rFonts w:ascii="Times New Roman" w:eastAsia="Times New Roman" w:hAnsi="Times New Roman" w:cs="Times New Roman"/>
          <w:sz w:val="28"/>
          <w:szCs w:val="28"/>
          <w:lang w:eastAsia="ru-RU"/>
        </w:rPr>
        <w:t xml:space="preserve">2 </w:t>
      </w:r>
      <w:r w:rsidR="00DD3C06">
        <w:rPr>
          <w:rFonts w:ascii="Times New Roman" w:eastAsia="Times New Roman" w:hAnsi="Times New Roman" w:cs="Times New Roman"/>
          <w:sz w:val="28"/>
          <w:szCs w:val="28"/>
          <w:lang w:eastAsia="ru-RU"/>
        </w:rPr>
        <w:t>к настоящему постановлению.</w:t>
      </w:r>
    </w:p>
    <w:p w14:paraId="230D9EDA" w14:textId="1ABF5CCE" w:rsidR="00D90D9E" w:rsidRDefault="00A4009A" w:rsidP="00D90D9E">
      <w:pPr>
        <w:ind w:firstLine="709"/>
        <w:rPr>
          <w:rFonts w:ascii="Times New Roman" w:hAnsi="Times New Roman" w:cs="Times New Roman"/>
          <w:sz w:val="28"/>
          <w:szCs w:val="28"/>
        </w:rPr>
      </w:pPr>
      <w:r w:rsidRPr="00DD3C06">
        <w:rPr>
          <w:rFonts w:ascii="Times New Roman" w:hAnsi="Times New Roman" w:cs="Times New Roman"/>
          <w:sz w:val="28"/>
          <w:szCs w:val="28"/>
        </w:rPr>
        <w:t>3.</w:t>
      </w:r>
      <w:r w:rsidR="00461153">
        <w:rPr>
          <w:rFonts w:ascii="Times New Roman" w:hAnsi="Times New Roman" w:cs="Times New Roman"/>
          <w:sz w:val="28"/>
          <w:szCs w:val="28"/>
        </w:rPr>
        <w:t xml:space="preserve"> </w:t>
      </w:r>
      <w:r w:rsidR="000D616D" w:rsidRPr="00DD3C06">
        <w:rPr>
          <w:rFonts w:ascii="Times New Roman" w:hAnsi="Times New Roman" w:cs="Times New Roman"/>
          <w:sz w:val="28"/>
          <w:szCs w:val="28"/>
        </w:rPr>
        <w:t>Контроль за исполнением настоящего постановления возложить на заместителя главы</w:t>
      </w:r>
      <w:r w:rsidRPr="00DD3C06">
        <w:rPr>
          <w:rFonts w:ascii="Times New Roman" w:hAnsi="Times New Roman" w:cs="Times New Roman"/>
          <w:sz w:val="28"/>
          <w:szCs w:val="28"/>
        </w:rPr>
        <w:t xml:space="preserve"> </w:t>
      </w:r>
      <w:proofErr w:type="spellStart"/>
      <w:r w:rsidR="00865BDE">
        <w:rPr>
          <w:rFonts w:ascii="Times New Roman" w:hAnsi="Times New Roman" w:cs="Times New Roman"/>
          <w:sz w:val="28"/>
          <w:szCs w:val="28"/>
        </w:rPr>
        <w:t>Абанского</w:t>
      </w:r>
      <w:proofErr w:type="spellEnd"/>
      <w:r w:rsidR="00865BDE">
        <w:rPr>
          <w:rFonts w:ascii="Times New Roman" w:hAnsi="Times New Roman" w:cs="Times New Roman"/>
          <w:sz w:val="28"/>
          <w:szCs w:val="28"/>
        </w:rPr>
        <w:t xml:space="preserve"> </w:t>
      </w:r>
      <w:r w:rsidRPr="00DD3C06">
        <w:rPr>
          <w:rFonts w:ascii="Times New Roman" w:hAnsi="Times New Roman" w:cs="Times New Roman"/>
          <w:sz w:val="28"/>
          <w:szCs w:val="28"/>
        </w:rPr>
        <w:t xml:space="preserve">района </w:t>
      </w:r>
      <w:r w:rsidR="000D616D" w:rsidRPr="00DD3C06">
        <w:rPr>
          <w:rFonts w:ascii="Times New Roman" w:hAnsi="Times New Roman" w:cs="Times New Roman"/>
          <w:sz w:val="28"/>
          <w:szCs w:val="28"/>
        </w:rPr>
        <w:t>по</w:t>
      </w:r>
      <w:r w:rsidR="00B0637F" w:rsidRPr="00DD3C06">
        <w:rPr>
          <w:rFonts w:ascii="Times New Roman" w:hAnsi="Times New Roman" w:cs="Times New Roman"/>
          <w:sz w:val="28"/>
          <w:szCs w:val="28"/>
        </w:rPr>
        <w:t xml:space="preserve"> </w:t>
      </w:r>
      <w:r w:rsidR="00D90D9E">
        <w:rPr>
          <w:rFonts w:ascii="Times New Roman" w:hAnsi="Times New Roman" w:cs="Times New Roman"/>
          <w:sz w:val="28"/>
          <w:szCs w:val="28"/>
        </w:rPr>
        <w:t xml:space="preserve">экономическим вопросам О.В. </w:t>
      </w:r>
      <w:proofErr w:type="spellStart"/>
      <w:r w:rsidR="00D90D9E">
        <w:rPr>
          <w:rFonts w:ascii="Times New Roman" w:hAnsi="Times New Roman" w:cs="Times New Roman"/>
          <w:sz w:val="28"/>
          <w:szCs w:val="28"/>
        </w:rPr>
        <w:t>Кортелеву</w:t>
      </w:r>
      <w:proofErr w:type="spellEnd"/>
      <w:r w:rsidR="00865BDE">
        <w:rPr>
          <w:rFonts w:ascii="Times New Roman" w:hAnsi="Times New Roman" w:cs="Times New Roman"/>
          <w:sz w:val="28"/>
          <w:szCs w:val="28"/>
        </w:rPr>
        <w:t>.</w:t>
      </w:r>
    </w:p>
    <w:p w14:paraId="38C3AC53" w14:textId="687C2776" w:rsidR="00DC3A99" w:rsidRPr="00DD3C06" w:rsidRDefault="006C50D9" w:rsidP="00D90D9E">
      <w:pPr>
        <w:ind w:firstLine="709"/>
        <w:rPr>
          <w:rFonts w:ascii="Times New Roman" w:hAnsi="Times New Roman" w:cs="Times New Roman"/>
          <w:sz w:val="28"/>
          <w:szCs w:val="28"/>
        </w:rPr>
      </w:pPr>
      <w:r w:rsidRPr="00DD3C06">
        <w:rPr>
          <w:rFonts w:ascii="Times New Roman" w:hAnsi="Times New Roman" w:cs="Times New Roman"/>
          <w:sz w:val="28"/>
          <w:szCs w:val="28"/>
        </w:rPr>
        <w:t>4</w:t>
      </w:r>
      <w:r w:rsidR="000D616D" w:rsidRPr="00DD3C06">
        <w:rPr>
          <w:rFonts w:ascii="Times New Roman" w:hAnsi="Times New Roman" w:cs="Times New Roman"/>
          <w:sz w:val="28"/>
          <w:szCs w:val="28"/>
        </w:rPr>
        <w:t>.</w:t>
      </w:r>
      <w:r w:rsidR="00461153">
        <w:rPr>
          <w:rFonts w:ascii="Times New Roman" w:hAnsi="Times New Roman" w:cs="Times New Roman"/>
          <w:sz w:val="28"/>
          <w:szCs w:val="28"/>
        </w:rPr>
        <w:t xml:space="preserve"> </w:t>
      </w:r>
      <w:r w:rsidR="00063E3E" w:rsidRPr="00DD3C06">
        <w:rPr>
          <w:rFonts w:ascii="Times New Roman" w:hAnsi="Times New Roman" w:cs="Times New Roman"/>
          <w:sz w:val="28"/>
          <w:szCs w:val="28"/>
        </w:rPr>
        <w:t>Настоящее постановление вступает в силу с момента опубликовани</w:t>
      </w:r>
      <w:r w:rsidR="00D90D9E">
        <w:rPr>
          <w:rFonts w:ascii="Times New Roman" w:hAnsi="Times New Roman" w:cs="Times New Roman"/>
          <w:sz w:val="28"/>
          <w:szCs w:val="28"/>
        </w:rPr>
        <w:t>я</w:t>
      </w:r>
      <w:r w:rsidR="003904A0">
        <w:rPr>
          <w:rFonts w:ascii="Times New Roman" w:hAnsi="Times New Roman" w:cs="Times New Roman"/>
          <w:sz w:val="28"/>
          <w:szCs w:val="28"/>
        </w:rPr>
        <w:t xml:space="preserve"> </w:t>
      </w:r>
      <w:r w:rsidR="00D90D9E">
        <w:rPr>
          <w:rFonts w:ascii="Times New Roman" w:hAnsi="Times New Roman" w:cs="Times New Roman"/>
          <w:sz w:val="28"/>
          <w:szCs w:val="28"/>
        </w:rPr>
        <w:t>в газете</w:t>
      </w:r>
      <w:r w:rsidR="00027B13">
        <w:rPr>
          <w:rFonts w:ascii="Times New Roman" w:hAnsi="Times New Roman" w:cs="Times New Roman"/>
          <w:sz w:val="28"/>
          <w:szCs w:val="28"/>
        </w:rPr>
        <w:t xml:space="preserve"> </w:t>
      </w:r>
      <w:r w:rsidR="00D90D9E">
        <w:rPr>
          <w:rFonts w:ascii="Times New Roman" w:hAnsi="Times New Roman" w:cs="Times New Roman"/>
          <w:sz w:val="28"/>
          <w:szCs w:val="28"/>
        </w:rPr>
        <w:t xml:space="preserve">«Красное Знамя» </w:t>
      </w:r>
      <w:r w:rsidR="00063E3E" w:rsidRPr="00DD3C06">
        <w:rPr>
          <w:rFonts w:ascii="Times New Roman" w:hAnsi="Times New Roman" w:cs="Times New Roman"/>
          <w:sz w:val="28"/>
          <w:szCs w:val="28"/>
        </w:rPr>
        <w:t xml:space="preserve">и </w:t>
      </w:r>
      <w:r w:rsidR="00DF3940">
        <w:rPr>
          <w:rFonts w:ascii="Times New Roman" w:hAnsi="Times New Roman" w:cs="Times New Roman"/>
          <w:sz w:val="28"/>
          <w:szCs w:val="28"/>
        </w:rPr>
        <w:t xml:space="preserve">подлежит </w:t>
      </w:r>
      <w:r w:rsidR="00063E3E" w:rsidRPr="00DD3C06">
        <w:rPr>
          <w:rFonts w:ascii="Times New Roman" w:hAnsi="Times New Roman" w:cs="Times New Roman"/>
          <w:sz w:val="28"/>
          <w:szCs w:val="28"/>
        </w:rPr>
        <w:t xml:space="preserve">размещению на официальном сайте </w:t>
      </w:r>
      <w:r w:rsidR="00D90D9E">
        <w:rPr>
          <w:rFonts w:ascii="Times New Roman" w:hAnsi="Times New Roman" w:cs="Times New Roman"/>
          <w:sz w:val="28"/>
          <w:szCs w:val="28"/>
        </w:rPr>
        <w:t xml:space="preserve">муниципального образования </w:t>
      </w:r>
      <w:r w:rsidR="00063E3E" w:rsidRPr="00DD3C06">
        <w:rPr>
          <w:rFonts w:ascii="Times New Roman" w:hAnsi="Times New Roman" w:cs="Times New Roman"/>
          <w:sz w:val="28"/>
          <w:szCs w:val="28"/>
        </w:rPr>
        <w:t>в сети Интернет.</w:t>
      </w:r>
    </w:p>
    <w:p w14:paraId="45B6BB80" w14:textId="77777777" w:rsidR="00063E3E" w:rsidRDefault="00063E3E"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41C12C7E" w14:textId="77777777" w:rsidR="003904A0" w:rsidRDefault="003904A0"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3CD9FC1D" w14:textId="77777777" w:rsidR="003904A0" w:rsidRPr="00DD3C06" w:rsidRDefault="003904A0"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0E44050E" w14:textId="66CF1008" w:rsidR="0072690C" w:rsidRPr="00DD3C06" w:rsidRDefault="0072690C" w:rsidP="00DD3C06">
      <w:pPr>
        <w:widowControl w:val="0"/>
        <w:suppressAutoHyphens/>
        <w:spacing w:line="200" w:lineRule="atLeast"/>
        <w:ind w:firstLine="0"/>
        <w:rPr>
          <w:rFonts w:ascii="Times New Roman" w:eastAsia="Droid Sans Fallback" w:hAnsi="Times New Roman" w:cs="Times New Roman"/>
          <w:color w:val="00000A"/>
          <w:sz w:val="28"/>
          <w:szCs w:val="28"/>
          <w:lang w:eastAsia="zh-CN" w:bidi="hi-IN"/>
        </w:rPr>
      </w:pPr>
      <w:r w:rsidRPr="00DD3C06">
        <w:rPr>
          <w:rFonts w:ascii="Times New Roman" w:eastAsia="Droid Sans Fallback" w:hAnsi="Times New Roman" w:cs="Times New Roman"/>
          <w:color w:val="00000A"/>
          <w:sz w:val="28"/>
          <w:szCs w:val="28"/>
          <w:lang w:eastAsia="zh-CN" w:bidi="hi-IN"/>
        </w:rPr>
        <w:t>Глава</w:t>
      </w:r>
      <w:r w:rsidR="00D90D9E">
        <w:rPr>
          <w:rFonts w:ascii="Times New Roman" w:eastAsia="Droid Sans Fallback" w:hAnsi="Times New Roman" w:cs="Times New Roman"/>
          <w:color w:val="00000A"/>
          <w:sz w:val="28"/>
          <w:szCs w:val="28"/>
          <w:lang w:eastAsia="zh-CN" w:bidi="hi-IN"/>
        </w:rPr>
        <w:t xml:space="preserve"> Абанского</w:t>
      </w:r>
      <w:r w:rsidRPr="00DD3C06">
        <w:rPr>
          <w:rFonts w:ascii="Times New Roman" w:eastAsia="Droid Sans Fallback" w:hAnsi="Times New Roman" w:cs="Times New Roman"/>
          <w:color w:val="00000A"/>
          <w:sz w:val="28"/>
          <w:szCs w:val="28"/>
          <w:lang w:eastAsia="zh-CN" w:bidi="hi-IN"/>
        </w:rPr>
        <w:t xml:space="preserve"> района</w:t>
      </w:r>
      <w:r w:rsidRPr="00DD3C06">
        <w:rPr>
          <w:rFonts w:ascii="Times New Roman" w:eastAsia="Droid Sans Fallback" w:hAnsi="Times New Roman" w:cs="Times New Roman"/>
          <w:color w:val="00000A"/>
          <w:sz w:val="28"/>
          <w:szCs w:val="28"/>
          <w:lang w:eastAsia="zh-CN" w:bidi="hi-IN"/>
        </w:rPr>
        <w:tab/>
      </w:r>
      <w:r w:rsidR="00DC3A99" w:rsidRPr="00DD3C06">
        <w:rPr>
          <w:rFonts w:ascii="Times New Roman" w:eastAsia="Droid Sans Fallback" w:hAnsi="Times New Roman" w:cs="Times New Roman"/>
          <w:color w:val="00000A"/>
          <w:sz w:val="28"/>
          <w:szCs w:val="28"/>
          <w:lang w:eastAsia="zh-CN" w:bidi="hi-IN"/>
        </w:rPr>
        <w:t xml:space="preserve">                          </w:t>
      </w:r>
      <w:r w:rsidR="00DD3C06">
        <w:rPr>
          <w:rFonts w:ascii="Times New Roman" w:eastAsia="Droid Sans Fallback" w:hAnsi="Times New Roman" w:cs="Times New Roman"/>
          <w:color w:val="00000A"/>
          <w:sz w:val="28"/>
          <w:szCs w:val="28"/>
          <w:lang w:eastAsia="zh-CN" w:bidi="hi-IN"/>
        </w:rPr>
        <w:t xml:space="preserve">                           </w:t>
      </w:r>
      <w:r w:rsidR="00D90D9E">
        <w:rPr>
          <w:rFonts w:ascii="Times New Roman" w:eastAsia="Droid Sans Fallback" w:hAnsi="Times New Roman" w:cs="Times New Roman"/>
          <w:color w:val="00000A"/>
          <w:sz w:val="28"/>
          <w:szCs w:val="28"/>
          <w:lang w:eastAsia="zh-CN" w:bidi="hi-IN"/>
        </w:rPr>
        <w:t xml:space="preserve">       А.А. Войнич</w:t>
      </w:r>
      <w:r w:rsidR="00DD3C06">
        <w:rPr>
          <w:rFonts w:ascii="Times New Roman" w:eastAsia="Droid Sans Fallback" w:hAnsi="Times New Roman" w:cs="Times New Roman"/>
          <w:color w:val="00000A"/>
          <w:sz w:val="28"/>
          <w:szCs w:val="28"/>
          <w:lang w:eastAsia="zh-CN" w:bidi="hi-IN"/>
        </w:rPr>
        <w:t xml:space="preserve"> </w:t>
      </w:r>
    </w:p>
    <w:p w14:paraId="62829E9C" w14:textId="77777777" w:rsidR="0072690C" w:rsidRPr="00DD3C06" w:rsidRDefault="0072690C" w:rsidP="0072690C">
      <w:pPr>
        <w:widowControl w:val="0"/>
        <w:tabs>
          <w:tab w:val="left" w:pos="7020"/>
        </w:tabs>
        <w:suppressAutoHyphens/>
        <w:rPr>
          <w:rFonts w:ascii="Times New Roman" w:eastAsia="Droid Sans Fallback" w:hAnsi="Times New Roman" w:cs="FreeSans"/>
          <w:color w:val="00000A"/>
          <w:sz w:val="28"/>
          <w:szCs w:val="28"/>
          <w:lang w:eastAsia="zh-CN" w:bidi="hi-IN"/>
        </w:rPr>
      </w:pPr>
    </w:p>
    <w:p w14:paraId="480BAD2C" w14:textId="77777777" w:rsidR="0072690C" w:rsidRPr="00DD3C06" w:rsidRDefault="0072690C" w:rsidP="0072690C">
      <w:pPr>
        <w:widowControl w:val="0"/>
        <w:tabs>
          <w:tab w:val="left" w:pos="7020"/>
        </w:tabs>
        <w:suppressAutoHyphens/>
        <w:rPr>
          <w:rFonts w:ascii="Times New Roman" w:eastAsia="Droid Sans Fallback" w:hAnsi="Times New Roman" w:cs="FreeSans"/>
          <w:color w:val="00000A"/>
          <w:sz w:val="28"/>
          <w:szCs w:val="28"/>
          <w:lang w:eastAsia="zh-CN" w:bidi="hi-IN"/>
        </w:rPr>
      </w:pPr>
    </w:p>
    <w:p w14:paraId="44FE65D8" w14:textId="3F09FF1A" w:rsidR="00782CC6" w:rsidRPr="00192A09" w:rsidRDefault="002461D4" w:rsidP="00192A09">
      <w:pPr>
        <w:pageBreakBefore/>
        <w:autoSpaceDE w:val="0"/>
        <w:autoSpaceDN w:val="0"/>
        <w:adjustRightInd w:val="0"/>
        <w:ind w:left="5103" w:firstLine="0"/>
        <w:jc w:val="left"/>
        <w:outlineLvl w:val="0"/>
        <w:rPr>
          <w:rFonts w:ascii="Times New Roman" w:hAnsi="Times New Roman" w:cs="Times New Roman"/>
          <w:sz w:val="28"/>
          <w:szCs w:val="28"/>
        </w:rPr>
      </w:pPr>
      <w:r w:rsidRPr="00192A09">
        <w:rPr>
          <w:rFonts w:ascii="Times New Roman" w:hAnsi="Times New Roman" w:cs="Times New Roman"/>
          <w:sz w:val="28"/>
          <w:szCs w:val="28"/>
        </w:rPr>
        <w:lastRenderedPageBreak/>
        <w:t xml:space="preserve">Приложение 1                                                                                                       </w:t>
      </w:r>
      <w:r w:rsidR="00D56265" w:rsidRPr="00192A09">
        <w:rPr>
          <w:rFonts w:ascii="Times New Roman" w:hAnsi="Times New Roman" w:cs="Times New Roman"/>
          <w:sz w:val="28"/>
          <w:szCs w:val="28"/>
        </w:rPr>
        <w:t>к постановлению</w:t>
      </w:r>
      <w:r w:rsidR="00DF3940" w:rsidRPr="00192A09">
        <w:rPr>
          <w:rFonts w:ascii="Times New Roman" w:hAnsi="Times New Roman" w:cs="Times New Roman"/>
          <w:sz w:val="28"/>
          <w:szCs w:val="28"/>
        </w:rPr>
        <w:t xml:space="preserve"> </w:t>
      </w:r>
    </w:p>
    <w:p w14:paraId="6E95DB72" w14:textId="483E1A2D" w:rsidR="00500210" w:rsidRPr="00192A09" w:rsidRDefault="00782CC6" w:rsidP="00192A09">
      <w:pPr>
        <w:tabs>
          <w:tab w:val="left" w:pos="6096"/>
        </w:tabs>
        <w:ind w:left="5103" w:firstLine="0"/>
        <w:jc w:val="left"/>
        <w:rPr>
          <w:rFonts w:ascii="Times New Roman" w:hAnsi="Times New Roman" w:cs="Times New Roman"/>
          <w:sz w:val="28"/>
          <w:szCs w:val="28"/>
        </w:rPr>
      </w:pPr>
      <w:r w:rsidRPr="00192A09">
        <w:rPr>
          <w:rFonts w:ascii="Times New Roman" w:hAnsi="Times New Roman" w:cs="Times New Roman"/>
          <w:sz w:val="28"/>
          <w:szCs w:val="28"/>
        </w:rPr>
        <w:t xml:space="preserve">администрации </w:t>
      </w:r>
      <w:r w:rsidR="00DF3940" w:rsidRPr="00192A09">
        <w:rPr>
          <w:rFonts w:ascii="Times New Roman" w:hAnsi="Times New Roman" w:cs="Times New Roman"/>
          <w:sz w:val="28"/>
          <w:szCs w:val="28"/>
        </w:rPr>
        <w:t xml:space="preserve">Абанского </w:t>
      </w:r>
      <w:r w:rsidR="00500210" w:rsidRPr="00192A09">
        <w:rPr>
          <w:rFonts w:ascii="Times New Roman" w:hAnsi="Times New Roman" w:cs="Times New Roman"/>
          <w:sz w:val="28"/>
          <w:szCs w:val="28"/>
        </w:rPr>
        <w:t>района</w:t>
      </w:r>
    </w:p>
    <w:p w14:paraId="0610854D" w14:textId="2BD5E566" w:rsidR="00500210" w:rsidRPr="00192A09" w:rsidRDefault="00500210" w:rsidP="00192A09">
      <w:pPr>
        <w:ind w:left="5103" w:firstLine="0"/>
        <w:jc w:val="left"/>
        <w:rPr>
          <w:rFonts w:ascii="Times New Roman" w:hAnsi="Times New Roman" w:cs="Times New Roman"/>
          <w:sz w:val="28"/>
          <w:szCs w:val="28"/>
        </w:rPr>
      </w:pPr>
      <w:r w:rsidRPr="00192A09">
        <w:rPr>
          <w:rFonts w:ascii="Times New Roman" w:hAnsi="Times New Roman" w:cs="Times New Roman"/>
          <w:sz w:val="28"/>
          <w:szCs w:val="28"/>
        </w:rPr>
        <w:t xml:space="preserve">от </w:t>
      </w:r>
      <w:r w:rsidR="00731A2B" w:rsidRPr="00192A09">
        <w:rPr>
          <w:rFonts w:ascii="Times New Roman" w:hAnsi="Times New Roman" w:cs="Times New Roman"/>
          <w:sz w:val="28"/>
          <w:szCs w:val="28"/>
        </w:rPr>
        <w:t>2</w:t>
      </w:r>
      <w:r w:rsidR="00330F99">
        <w:rPr>
          <w:rFonts w:ascii="Times New Roman" w:hAnsi="Times New Roman" w:cs="Times New Roman"/>
          <w:sz w:val="28"/>
          <w:szCs w:val="28"/>
        </w:rPr>
        <w:t>5</w:t>
      </w:r>
      <w:r w:rsidR="00731A2B" w:rsidRPr="00192A09">
        <w:rPr>
          <w:rFonts w:ascii="Times New Roman" w:hAnsi="Times New Roman" w:cs="Times New Roman"/>
          <w:sz w:val="28"/>
          <w:szCs w:val="28"/>
        </w:rPr>
        <w:t>.</w:t>
      </w:r>
      <w:r w:rsidR="00D90D9E" w:rsidRPr="00192A09">
        <w:rPr>
          <w:rFonts w:ascii="Times New Roman" w:hAnsi="Times New Roman" w:cs="Times New Roman"/>
          <w:sz w:val="28"/>
          <w:szCs w:val="28"/>
        </w:rPr>
        <w:t>12</w:t>
      </w:r>
      <w:r w:rsidR="00731A2B" w:rsidRPr="00192A09">
        <w:rPr>
          <w:rFonts w:ascii="Times New Roman" w:hAnsi="Times New Roman" w:cs="Times New Roman"/>
          <w:sz w:val="28"/>
          <w:szCs w:val="28"/>
        </w:rPr>
        <w:t>.</w:t>
      </w:r>
      <w:r w:rsidRPr="00192A09">
        <w:rPr>
          <w:rFonts w:ascii="Times New Roman" w:hAnsi="Times New Roman" w:cs="Times New Roman"/>
          <w:sz w:val="28"/>
          <w:szCs w:val="28"/>
        </w:rPr>
        <w:t>202</w:t>
      </w:r>
      <w:r w:rsidR="00D90D9E" w:rsidRPr="00192A09">
        <w:rPr>
          <w:rFonts w:ascii="Times New Roman" w:hAnsi="Times New Roman" w:cs="Times New Roman"/>
          <w:sz w:val="28"/>
          <w:szCs w:val="28"/>
        </w:rPr>
        <w:t>5</w:t>
      </w:r>
      <w:r w:rsidRPr="00192A09">
        <w:rPr>
          <w:rFonts w:ascii="Times New Roman" w:hAnsi="Times New Roman" w:cs="Times New Roman"/>
          <w:sz w:val="28"/>
          <w:szCs w:val="28"/>
        </w:rPr>
        <w:t xml:space="preserve"> №</w:t>
      </w:r>
      <w:r w:rsidR="00330F99">
        <w:rPr>
          <w:rFonts w:ascii="Times New Roman" w:hAnsi="Times New Roman" w:cs="Times New Roman"/>
          <w:sz w:val="28"/>
          <w:szCs w:val="28"/>
        </w:rPr>
        <w:t xml:space="preserve">    </w:t>
      </w:r>
      <w:r w:rsidR="00775A94">
        <w:rPr>
          <w:rFonts w:ascii="Times New Roman" w:hAnsi="Times New Roman" w:cs="Times New Roman"/>
          <w:sz w:val="28"/>
          <w:szCs w:val="28"/>
        </w:rPr>
        <w:t>696</w:t>
      </w:r>
      <w:r w:rsidRPr="00192A09">
        <w:rPr>
          <w:rFonts w:ascii="Times New Roman" w:hAnsi="Times New Roman" w:cs="Times New Roman"/>
          <w:sz w:val="28"/>
          <w:szCs w:val="28"/>
        </w:rPr>
        <w:t>– п</w:t>
      </w:r>
    </w:p>
    <w:p w14:paraId="3B5A6C81" w14:textId="77777777" w:rsidR="00500210" w:rsidRPr="00192A09" w:rsidRDefault="00500210" w:rsidP="00500210">
      <w:pPr>
        <w:jc w:val="center"/>
        <w:rPr>
          <w:rFonts w:ascii="Times New Roman" w:hAnsi="Times New Roman" w:cs="Times New Roman"/>
          <w:sz w:val="28"/>
          <w:szCs w:val="28"/>
        </w:rPr>
      </w:pPr>
    </w:p>
    <w:p w14:paraId="5749A398" w14:textId="77777777" w:rsidR="00DF3940" w:rsidRPr="00192A09" w:rsidRDefault="00DF3940" w:rsidP="00500210">
      <w:pPr>
        <w:jc w:val="center"/>
        <w:rPr>
          <w:rFonts w:ascii="Times New Roman" w:hAnsi="Times New Roman" w:cs="Times New Roman"/>
          <w:sz w:val="28"/>
          <w:szCs w:val="28"/>
        </w:rPr>
      </w:pPr>
    </w:p>
    <w:p w14:paraId="170157D3" w14:textId="34E9A75E" w:rsidR="00D20660" w:rsidRPr="00192A09" w:rsidRDefault="00D20660" w:rsidP="00500210">
      <w:pPr>
        <w:jc w:val="center"/>
        <w:rPr>
          <w:rFonts w:ascii="Times New Roman" w:hAnsi="Times New Roman" w:cs="Times New Roman"/>
          <w:sz w:val="28"/>
          <w:szCs w:val="28"/>
        </w:rPr>
      </w:pPr>
      <w:r w:rsidRPr="00192A09">
        <w:rPr>
          <w:rFonts w:ascii="Times New Roman" w:hAnsi="Times New Roman" w:cs="Times New Roman"/>
          <w:color w:val="22272F"/>
          <w:sz w:val="28"/>
          <w:szCs w:val="28"/>
        </w:rPr>
        <w:t xml:space="preserve">Порядок </w:t>
      </w:r>
      <w:r w:rsidRPr="00192A09">
        <w:rPr>
          <w:rFonts w:ascii="Times New Roman" w:hAnsi="Times New Roman" w:cs="Times New Roman"/>
          <w:color w:val="22272F"/>
          <w:sz w:val="28"/>
          <w:szCs w:val="28"/>
        </w:rPr>
        <w:br/>
        <w:t>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пользование на долгосрочной основе</w:t>
      </w:r>
      <w:r w:rsidRPr="00192A09">
        <w:rPr>
          <w:rFonts w:ascii="Times New Roman" w:hAnsi="Times New Roman" w:cs="Times New Roman"/>
          <w:color w:val="22272F"/>
          <w:sz w:val="28"/>
          <w:szCs w:val="28"/>
        </w:rPr>
        <w:br/>
      </w:r>
    </w:p>
    <w:p w14:paraId="2992EDA7" w14:textId="7EEA0AA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1.</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Настоящие </w:t>
      </w:r>
      <w:r w:rsidR="00AF1281" w:rsidRPr="00192A09">
        <w:rPr>
          <w:rFonts w:ascii="Times New Roman" w:eastAsia="Times New Roman" w:hAnsi="Times New Roman" w:cs="Times New Roman"/>
          <w:color w:val="22272F"/>
          <w:sz w:val="28"/>
          <w:szCs w:val="28"/>
          <w:lang w:eastAsia="ru-RU"/>
        </w:rPr>
        <w:t>Порядок</w:t>
      </w:r>
      <w:r w:rsidRPr="00192A09">
        <w:rPr>
          <w:rFonts w:ascii="Times New Roman" w:eastAsia="Times New Roman" w:hAnsi="Times New Roman" w:cs="Times New Roman"/>
          <w:color w:val="22272F"/>
          <w:sz w:val="28"/>
          <w:szCs w:val="28"/>
          <w:lang w:eastAsia="ru-RU"/>
        </w:rPr>
        <w:t xml:space="preserve"> устанавливают </w:t>
      </w:r>
      <w:r w:rsidR="00AF1281" w:rsidRPr="00192A09">
        <w:rPr>
          <w:rFonts w:ascii="Times New Roman" w:eastAsia="Times New Roman" w:hAnsi="Times New Roman" w:cs="Times New Roman"/>
          <w:color w:val="22272F"/>
          <w:sz w:val="28"/>
          <w:szCs w:val="28"/>
          <w:lang w:eastAsia="ru-RU"/>
        </w:rPr>
        <w:t>правила</w:t>
      </w:r>
      <w:r w:rsidRPr="00192A09">
        <w:rPr>
          <w:rFonts w:ascii="Times New Roman" w:eastAsia="Times New Roman" w:hAnsi="Times New Roman" w:cs="Times New Roman"/>
          <w:color w:val="22272F"/>
          <w:sz w:val="28"/>
          <w:szCs w:val="28"/>
          <w:lang w:eastAsia="ru-RU"/>
        </w:rPr>
        <w:t xml:space="preserve"> формирования, ведения и обязательного опубликования перечня муниципального имущества, свободного от прав третьих лиц (за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исключением имущественных прав некоммерческих организаций, не являющихся государственными и муниципальными), которое может быть предоставлено социально ориентированным некоммерческим организациям во владение и (или) в пользование на долгосрочной основе (далее - перечень).</w:t>
      </w:r>
    </w:p>
    <w:p w14:paraId="04B3FBC2" w14:textId="74DA7C88"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2.</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перечень могут быть включены только нежилые помещения, находящиеся в муниципальной собственности и свободные от прав третьих лиц (за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исключением имущественных прав некоммерческих организаций, не являющихся государственными и муниципальными учреждениями) (далее - нежилые помещения).</w:t>
      </w:r>
    </w:p>
    <w:p w14:paraId="07CDFE06" w14:textId="0A6DFC2B"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Формирование перечня осуществляется администрацией </w:t>
      </w:r>
      <w:r w:rsidR="006F3430"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(далее </w:t>
      </w:r>
      <w:r w:rsidR="009D2937" w:rsidRPr="00192A09">
        <w:rPr>
          <w:rFonts w:ascii="Times New Roman" w:eastAsia="Times New Roman" w:hAnsi="Times New Roman" w:cs="Times New Roman"/>
          <w:color w:val="22272F"/>
          <w:sz w:val="28"/>
          <w:szCs w:val="28"/>
          <w:lang w:eastAsia="ru-RU"/>
        </w:rPr>
        <w:t>–</w:t>
      </w:r>
      <w:r w:rsidRPr="00192A09">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в лице </w:t>
      </w:r>
      <w:r w:rsidR="006F3430" w:rsidRPr="00192A09">
        <w:rPr>
          <w:rFonts w:ascii="Times New Roman" w:eastAsia="Times New Roman" w:hAnsi="Times New Roman" w:cs="Times New Roman"/>
          <w:color w:val="22272F"/>
          <w:sz w:val="28"/>
          <w:szCs w:val="28"/>
          <w:lang w:eastAsia="ru-RU"/>
        </w:rPr>
        <w:t>Районного отдела по управлению муниципальным имуществом администрации Абанского района</w:t>
      </w:r>
      <w:r w:rsidRPr="00192A09">
        <w:rPr>
          <w:rFonts w:ascii="Times New Roman" w:eastAsia="Times New Roman" w:hAnsi="Times New Roman" w:cs="Times New Roman"/>
          <w:color w:val="22272F"/>
          <w:sz w:val="28"/>
          <w:szCs w:val="28"/>
          <w:lang w:eastAsia="ru-RU"/>
        </w:rPr>
        <w:t xml:space="preserve"> (далее – </w:t>
      </w:r>
      <w:r w:rsidR="00DF3940">
        <w:rPr>
          <w:rFonts w:ascii="Times New Roman" w:eastAsia="Times New Roman" w:hAnsi="Times New Roman" w:cs="Times New Roman"/>
          <w:color w:val="22272F"/>
          <w:sz w:val="28"/>
          <w:szCs w:val="28"/>
          <w:lang w:eastAsia="ru-RU"/>
        </w:rPr>
        <w:t>уполномоченный орган</w:t>
      </w:r>
      <w:r w:rsidRPr="00192A09">
        <w:rPr>
          <w:rFonts w:ascii="Times New Roman" w:eastAsia="Times New Roman" w:hAnsi="Times New Roman" w:cs="Times New Roman"/>
          <w:color w:val="22272F"/>
          <w:sz w:val="28"/>
          <w:szCs w:val="28"/>
          <w:lang w:eastAsia="ru-RU"/>
        </w:rPr>
        <w:t>).</w:t>
      </w:r>
    </w:p>
    <w:p w14:paraId="0496D6AB" w14:textId="333137FE"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4.</w:t>
      </w:r>
      <w:r w:rsidR="00DF3940">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определяет в составе имущества муниципальной казны </w:t>
      </w:r>
      <w:r w:rsidR="00D90D9E"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нежилые помещения, которые могут быть предоставлены социально ориентированным некоммерческим организациям во владение и (или) в пользование на долгосрочной основе (далее - организации), и принимает решени</w:t>
      </w:r>
      <w:r w:rsidR="00DF3940">
        <w:rPr>
          <w:rFonts w:ascii="Times New Roman" w:eastAsia="Times New Roman" w:hAnsi="Times New Roman" w:cs="Times New Roman"/>
          <w:color w:val="22272F"/>
          <w:sz w:val="28"/>
          <w:szCs w:val="28"/>
          <w:lang w:eastAsia="ru-RU"/>
        </w:rPr>
        <w:t>е</w:t>
      </w:r>
      <w:r w:rsidRPr="00192A09">
        <w:rPr>
          <w:rFonts w:ascii="Times New Roman" w:eastAsia="Times New Roman" w:hAnsi="Times New Roman" w:cs="Times New Roman"/>
          <w:color w:val="22272F"/>
          <w:sz w:val="28"/>
          <w:szCs w:val="28"/>
          <w:lang w:eastAsia="ru-RU"/>
        </w:rPr>
        <w:t xml:space="preserve"> о включении нежилых помещений в перечень.</w:t>
      </w:r>
    </w:p>
    <w:p w14:paraId="29B61139" w14:textId="023DD69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5.</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Решение </w:t>
      </w:r>
      <w:r w:rsidR="009D2937" w:rsidRPr="00192A09">
        <w:rPr>
          <w:rFonts w:ascii="Times New Roman" w:eastAsia="Times New Roman" w:hAnsi="Times New Roman" w:cs="Times New Roman"/>
          <w:color w:val="22272F"/>
          <w:sz w:val="28"/>
          <w:szCs w:val="28"/>
          <w:lang w:eastAsia="ru-RU"/>
        </w:rPr>
        <w:t>администрации района</w:t>
      </w:r>
      <w:r w:rsidRPr="00192A09">
        <w:rPr>
          <w:rFonts w:ascii="Times New Roman" w:eastAsia="Times New Roman" w:hAnsi="Times New Roman" w:cs="Times New Roman"/>
          <w:color w:val="22272F"/>
          <w:sz w:val="28"/>
          <w:szCs w:val="28"/>
          <w:lang w:eastAsia="ru-RU"/>
        </w:rPr>
        <w:t xml:space="preserve"> о включении нежилого помещения в перечень или об исключении нежилого помещения из перечня содержит следующие сведения о нежилом помещении:</w:t>
      </w:r>
    </w:p>
    <w:p w14:paraId="48BF8CE6" w14:textId="195DB44D"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общая площадь нежилого помещения;</w:t>
      </w:r>
    </w:p>
    <w:p w14:paraId="778D418C" w14:textId="6F73ACD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б)</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адрес здания, в котором расположено нежилое помещение</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случае отсутствия адреса - описание местоположения здания);</w:t>
      </w:r>
    </w:p>
    <w:p w14:paraId="01188A94" w14:textId="43BA4916"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номер этажа, на котором расположено нежилое помещение, описание местоположения этого нежилого помещения в пределах этажа или здания.</w:t>
      </w:r>
    </w:p>
    <w:p w14:paraId="258906D7" w14:textId="5C92A56F"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lastRenderedPageBreak/>
        <w:t>6.</w:t>
      </w:r>
      <w:r w:rsidR="00DF3940">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исключает из перечня нежилое помещение в случае, если 2 раза подряд после размещения уполномоченным органом в установленном порядке извещения о возможности предоставления нежилого помещения в безвозмездное пользование или аренду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w:t>
      </w:r>
    </w:p>
    <w:p w14:paraId="14D82CFE" w14:textId="1D538326"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7.</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Ведение перечня осуществляется в электронном виде </w:t>
      </w:r>
      <w:r w:rsidR="002461D4" w:rsidRPr="00192A09">
        <w:rPr>
          <w:rFonts w:ascii="Times New Roman" w:eastAsia="Times New Roman" w:hAnsi="Times New Roman" w:cs="Times New Roman"/>
          <w:color w:val="22272F"/>
          <w:sz w:val="28"/>
          <w:szCs w:val="28"/>
          <w:lang w:eastAsia="ru-RU"/>
        </w:rPr>
        <w:t>специалистом</w:t>
      </w:r>
      <w:r w:rsidRPr="00192A09">
        <w:rPr>
          <w:rFonts w:ascii="Times New Roman" w:eastAsia="Times New Roman" w:hAnsi="Times New Roman" w:cs="Times New Roman"/>
          <w:color w:val="22272F"/>
          <w:sz w:val="28"/>
          <w:szCs w:val="28"/>
          <w:lang w:eastAsia="ru-RU"/>
        </w:rPr>
        <w:t xml:space="preserve"> </w:t>
      </w:r>
      <w:r w:rsidR="00DF3940">
        <w:rPr>
          <w:rFonts w:ascii="Times New Roman" w:eastAsia="Times New Roman" w:hAnsi="Times New Roman" w:cs="Times New Roman"/>
          <w:color w:val="22272F"/>
          <w:sz w:val="28"/>
          <w:szCs w:val="28"/>
          <w:lang w:eastAsia="ru-RU"/>
        </w:rPr>
        <w:t>уполномоченного органа</w:t>
      </w:r>
      <w:r w:rsidRPr="00192A09">
        <w:rPr>
          <w:rFonts w:ascii="Times New Roman" w:eastAsia="Times New Roman" w:hAnsi="Times New Roman" w:cs="Times New Roman"/>
          <w:color w:val="22272F"/>
          <w:sz w:val="28"/>
          <w:szCs w:val="28"/>
          <w:lang w:eastAsia="ru-RU"/>
        </w:rPr>
        <w:t>.</w:t>
      </w:r>
    </w:p>
    <w:p w14:paraId="4442C4CF" w14:textId="27DB0533"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8.</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перечень вносятся сведения о нежилом помещении, содержащиеся в решении уполномоченного органа о включении нежилых помещений в перечень, а также следующие сведения:</w:t>
      </w:r>
    </w:p>
    <w:p w14:paraId="508501B1" w14:textId="18633871"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год ввода в эксплуатацию здания, в котором расположено нежилое помещение;</w:t>
      </w:r>
    </w:p>
    <w:p w14:paraId="199EC635" w14:textId="3179026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б)</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информация об ограничениях (обременениях) в отношении нежилого помещения:</w:t>
      </w:r>
    </w:p>
    <w:p w14:paraId="7B26B019"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вид ограничения (обременения);</w:t>
      </w:r>
    </w:p>
    <w:p w14:paraId="163EAEEA"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содержание ограничения (обременения);</w:t>
      </w:r>
    </w:p>
    <w:p w14:paraId="7DC8F5FC"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срок действия ограничения (обременения);</w:t>
      </w:r>
    </w:p>
    <w:p w14:paraId="2191C07B"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информация о лицах (если имеются), в пользу которых установлено ограничение (обременение):</w:t>
      </w:r>
    </w:p>
    <w:p w14:paraId="6F91F2F1"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полное наименование;</w:t>
      </w:r>
    </w:p>
    <w:p w14:paraId="4D21F399"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местонахождение;</w:t>
      </w:r>
    </w:p>
    <w:p w14:paraId="2A8B0BBA" w14:textId="0A5DB12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реестровый номер </w:t>
      </w:r>
      <w:r w:rsidR="004D786E" w:rsidRPr="00192A09">
        <w:rPr>
          <w:rFonts w:ascii="Times New Roman" w:eastAsia="Times New Roman" w:hAnsi="Times New Roman" w:cs="Times New Roman"/>
          <w:color w:val="22272F"/>
          <w:sz w:val="28"/>
          <w:szCs w:val="28"/>
          <w:lang w:eastAsia="ru-RU"/>
        </w:rPr>
        <w:t xml:space="preserve">муниципального </w:t>
      </w:r>
      <w:r w:rsidRPr="00192A09">
        <w:rPr>
          <w:rFonts w:ascii="Times New Roman" w:eastAsia="Times New Roman" w:hAnsi="Times New Roman" w:cs="Times New Roman"/>
          <w:color w:val="22272F"/>
          <w:sz w:val="28"/>
          <w:szCs w:val="28"/>
          <w:lang w:eastAsia="ru-RU"/>
        </w:rPr>
        <w:t>имущества;</w:t>
      </w:r>
    </w:p>
    <w:p w14:paraId="334D9B90" w14:textId="47615A6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г)</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день принятия уполномоченным органом решения о включении нежилого помещения в перечень.</w:t>
      </w:r>
    </w:p>
    <w:p w14:paraId="4A719C69" w14:textId="6A1A5067" w:rsidR="00D20660" w:rsidRPr="00192A09" w:rsidRDefault="00D90D9E"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9</w:t>
      </w:r>
      <w:r w:rsidR="00D20660" w:rsidRPr="00192A09">
        <w:rPr>
          <w:rFonts w:ascii="Times New Roman" w:eastAsia="Times New Roman" w:hAnsi="Times New Roman" w:cs="Times New Roman"/>
          <w:color w:val="22272F"/>
          <w:sz w:val="28"/>
          <w:szCs w:val="28"/>
          <w:lang w:eastAsia="ru-RU"/>
        </w:rPr>
        <w:t>.</w:t>
      </w:r>
      <w:r w:rsidR="00DF3940">
        <w:rPr>
          <w:rFonts w:ascii="Times New Roman" w:eastAsia="Times New Roman" w:hAnsi="Times New Roman" w:cs="Times New Roman"/>
          <w:color w:val="22272F"/>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Сведения о нежилом помещении, указанные в</w:t>
      </w:r>
      <w:r w:rsidR="00DF3940">
        <w:rPr>
          <w:rFonts w:ascii="Times New Roman" w:eastAsia="Times New Roman" w:hAnsi="Times New Roman" w:cs="Times New Roman"/>
          <w:color w:val="22272F"/>
          <w:sz w:val="28"/>
          <w:szCs w:val="28"/>
          <w:lang w:eastAsia="ru-RU"/>
        </w:rPr>
        <w:t xml:space="preserve"> </w:t>
      </w:r>
      <w:hyperlink r:id="rId10" w:anchor="/document/70291678/entry/17" w:history="1">
        <w:r w:rsidR="00D20660" w:rsidRPr="00192A09">
          <w:rPr>
            <w:rFonts w:ascii="Times New Roman" w:eastAsia="Times New Roman" w:hAnsi="Times New Roman" w:cs="Times New Roman"/>
            <w:sz w:val="28"/>
            <w:szCs w:val="28"/>
            <w:lang w:eastAsia="ru-RU"/>
          </w:rPr>
          <w:t>пункте</w:t>
        </w:r>
        <w:r w:rsidR="00DF3940">
          <w:rPr>
            <w:rFonts w:ascii="Times New Roman" w:eastAsia="Times New Roman" w:hAnsi="Times New Roman" w:cs="Times New Roman"/>
            <w:sz w:val="28"/>
            <w:szCs w:val="28"/>
            <w:lang w:eastAsia="ru-RU"/>
          </w:rPr>
          <w:t xml:space="preserve"> </w:t>
        </w:r>
        <w:r w:rsidR="00D20660" w:rsidRPr="00192A09">
          <w:rPr>
            <w:rFonts w:ascii="Times New Roman" w:eastAsia="Times New Roman" w:hAnsi="Times New Roman" w:cs="Times New Roman"/>
            <w:sz w:val="28"/>
            <w:szCs w:val="28"/>
            <w:lang w:eastAsia="ru-RU"/>
          </w:rPr>
          <w:t>8</w:t>
        </w:r>
      </w:hyperlink>
      <w:r w:rsidR="00DF3940">
        <w:rPr>
          <w:rFonts w:ascii="Times New Roman" w:eastAsia="Times New Roman" w:hAnsi="Times New Roman" w:cs="Times New Roman"/>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настоящ</w:t>
      </w:r>
      <w:r w:rsidR="004D786E" w:rsidRPr="00192A09">
        <w:rPr>
          <w:rFonts w:ascii="Times New Roman" w:eastAsia="Times New Roman" w:hAnsi="Times New Roman" w:cs="Times New Roman"/>
          <w:color w:val="22272F"/>
          <w:sz w:val="28"/>
          <w:szCs w:val="28"/>
          <w:lang w:eastAsia="ru-RU"/>
        </w:rPr>
        <w:t>его</w:t>
      </w:r>
      <w:r w:rsidR="00D20660" w:rsidRPr="00192A09">
        <w:rPr>
          <w:rFonts w:ascii="Times New Roman" w:eastAsia="Times New Roman" w:hAnsi="Times New Roman" w:cs="Times New Roman"/>
          <w:color w:val="22272F"/>
          <w:sz w:val="28"/>
          <w:szCs w:val="28"/>
          <w:lang w:eastAsia="ru-RU"/>
        </w:rPr>
        <w:t xml:space="preserve"> </w:t>
      </w:r>
      <w:r w:rsidR="004D786E" w:rsidRPr="00192A09">
        <w:rPr>
          <w:rFonts w:ascii="Times New Roman" w:eastAsia="Times New Roman" w:hAnsi="Times New Roman" w:cs="Times New Roman"/>
          <w:color w:val="22272F"/>
          <w:sz w:val="28"/>
          <w:szCs w:val="28"/>
          <w:lang w:eastAsia="ru-RU"/>
        </w:rPr>
        <w:t>Порядка</w:t>
      </w:r>
      <w:r w:rsidR="00D20660" w:rsidRPr="00192A09">
        <w:rPr>
          <w:rFonts w:ascii="Times New Roman" w:eastAsia="Times New Roman" w:hAnsi="Times New Roman" w:cs="Times New Roman"/>
          <w:color w:val="22272F"/>
          <w:sz w:val="28"/>
          <w:szCs w:val="28"/>
          <w:lang w:eastAsia="ru-RU"/>
        </w:rPr>
        <w:t>, вносятся в перечень в течение 3</w:t>
      </w:r>
      <w:r w:rsidR="00DF3940">
        <w:rPr>
          <w:rFonts w:ascii="Times New Roman" w:eastAsia="Times New Roman" w:hAnsi="Times New Roman" w:cs="Times New Roman"/>
          <w:color w:val="22272F"/>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 xml:space="preserve">рабочих дней со дня принятия </w:t>
      </w:r>
      <w:r w:rsidR="009D2937" w:rsidRPr="00192A09">
        <w:rPr>
          <w:rFonts w:ascii="Times New Roman" w:eastAsia="Times New Roman" w:hAnsi="Times New Roman" w:cs="Times New Roman"/>
          <w:color w:val="22272F"/>
          <w:sz w:val="28"/>
          <w:szCs w:val="28"/>
          <w:lang w:eastAsia="ru-RU"/>
        </w:rPr>
        <w:t>администрацией района</w:t>
      </w:r>
      <w:r w:rsidR="00D20660" w:rsidRPr="00192A09">
        <w:rPr>
          <w:rFonts w:ascii="Times New Roman" w:eastAsia="Times New Roman" w:hAnsi="Times New Roman" w:cs="Times New Roman"/>
          <w:color w:val="22272F"/>
          <w:sz w:val="28"/>
          <w:szCs w:val="28"/>
          <w:lang w:eastAsia="ru-RU"/>
        </w:rPr>
        <w:t xml:space="preserve"> решения о включении этого нежилого помещения в перечень.</w:t>
      </w:r>
    </w:p>
    <w:p w14:paraId="038A3F97" w14:textId="1824AE8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 случае изменения сведений, содержащихся в перечне, соответствующие изменения вносятся в перечень в течение 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рабочих дней со дня, когда </w:t>
      </w:r>
      <w:r w:rsidR="009D2937" w:rsidRPr="00192A09">
        <w:rPr>
          <w:rFonts w:ascii="Times New Roman" w:eastAsia="Times New Roman" w:hAnsi="Times New Roman" w:cs="Times New Roman"/>
          <w:color w:val="22272F"/>
          <w:sz w:val="28"/>
          <w:szCs w:val="28"/>
          <w:lang w:eastAsia="ru-RU"/>
        </w:rPr>
        <w:t>администрации района</w:t>
      </w:r>
      <w:r w:rsidRPr="00192A09">
        <w:rPr>
          <w:rFonts w:ascii="Times New Roman" w:eastAsia="Times New Roman" w:hAnsi="Times New Roman" w:cs="Times New Roman"/>
          <w:color w:val="22272F"/>
          <w:sz w:val="28"/>
          <w:szCs w:val="28"/>
          <w:lang w:eastAsia="ru-RU"/>
        </w:rPr>
        <w:t xml:space="preserve"> стало известно об этих изменениях, но не позднее чем через 2</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w:t>
      </w:r>
    </w:p>
    <w:p w14:paraId="69B6365B" w14:textId="1662F711" w:rsidR="00D20660" w:rsidRPr="00192A09" w:rsidRDefault="00D20660" w:rsidP="00D20660">
      <w:pPr>
        <w:rPr>
          <w:rFonts w:ascii="Times New Roman" w:eastAsia="Times New Roman" w:hAnsi="Times New Roman" w:cs="Times New Roman"/>
          <w:sz w:val="28"/>
          <w:szCs w:val="28"/>
          <w:lang w:eastAsia="ru-RU"/>
        </w:rPr>
      </w:pPr>
      <w:r w:rsidRPr="00192A09">
        <w:rPr>
          <w:rFonts w:ascii="Times New Roman" w:eastAsia="Times New Roman" w:hAnsi="Times New Roman" w:cs="Times New Roman"/>
          <w:color w:val="22272F"/>
          <w:sz w:val="28"/>
          <w:szCs w:val="28"/>
          <w:lang w:eastAsia="ru-RU"/>
        </w:rPr>
        <w:t>Сведения о нежилом помещении, указанные в</w:t>
      </w:r>
      <w:r w:rsidR="00DF3940">
        <w:rPr>
          <w:rFonts w:ascii="Times New Roman" w:eastAsia="Times New Roman" w:hAnsi="Times New Roman" w:cs="Times New Roman"/>
          <w:color w:val="22272F"/>
          <w:sz w:val="28"/>
          <w:szCs w:val="28"/>
          <w:lang w:eastAsia="ru-RU"/>
        </w:rPr>
        <w:t xml:space="preserve"> </w:t>
      </w:r>
      <w:hyperlink r:id="rId11" w:anchor="/document/70291678/entry/17" w:history="1">
        <w:r w:rsidRPr="00192A09">
          <w:rPr>
            <w:rFonts w:ascii="Times New Roman" w:eastAsia="Times New Roman" w:hAnsi="Times New Roman" w:cs="Times New Roman"/>
            <w:sz w:val="28"/>
            <w:szCs w:val="28"/>
            <w:lang w:eastAsia="ru-RU"/>
          </w:rPr>
          <w:t>пункте</w:t>
        </w:r>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8</w:t>
        </w:r>
      </w:hyperlink>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н</w:t>
      </w:r>
      <w:r w:rsidRPr="00192A09">
        <w:rPr>
          <w:rFonts w:ascii="Times New Roman" w:eastAsia="Times New Roman" w:hAnsi="Times New Roman" w:cs="Times New Roman"/>
          <w:color w:val="22272F"/>
          <w:sz w:val="28"/>
          <w:szCs w:val="28"/>
          <w:lang w:eastAsia="ru-RU"/>
        </w:rPr>
        <w:t>астоящ</w:t>
      </w:r>
      <w:r w:rsidR="004D786E" w:rsidRPr="00192A09">
        <w:rPr>
          <w:rFonts w:ascii="Times New Roman" w:eastAsia="Times New Roman" w:hAnsi="Times New Roman" w:cs="Times New Roman"/>
          <w:color w:val="22272F"/>
          <w:sz w:val="28"/>
          <w:szCs w:val="28"/>
          <w:lang w:eastAsia="ru-RU"/>
        </w:rPr>
        <w:t>его</w:t>
      </w:r>
      <w:r w:rsidRPr="00192A09">
        <w:rPr>
          <w:rFonts w:ascii="Times New Roman" w:eastAsia="Times New Roman" w:hAnsi="Times New Roman" w:cs="Times New Roman"/>
          <w:color w:val="22272F"/>
          <w:sz w:val="28"/>
          <w:szCs w:val="28"/>
          <w:lang w:eastAsia="ru-RU"/>
        </w:rPr>
        <w:t xml:space="preserve"> </w:t>
      </w:r>
      <w:r w:rsidR="004D786E" w:rsidRPr="00192A09">
        <w:rPr>
          <w:rFonts w:ascii="Times New Roman" w:eastAsia="Times New Roman" w:hAnsi="Times New Roman" w:cs="Times New Roman"/>
          <w:color w:val="22272F"/>
          <w:sz w:val="28"/>
          <w:szCs w:val="28"/>
          <w:lang w:eastAsia="ru-RU"/>
        </w:rPr>
        <w:t>Порядка</w:t>
      </w:r>
      <w:r w:rsidRPr="00192A09">
        <w:rPr>
          <w:rFonts w:ascii="Times New Roman" w:eastAsia="Times New Roman" w:hAnsi="Times New Roman" w:cs="Times New Roman"/>
          <w:color w:val="22272F"/>
          <w:sz w:val="28"/>
          <w:szCs w:val="28"/>
          <w:lang w:eastAsia="ru-RU"/>
        </w:rPr>
        <w:t>, исключаются из перечня в течение 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рабочих дней со дня принятия </w:t>
      </w:r>
      <w:r w:rsidR="009D2937" w:rsidRPr="00192A09">
        <w:rPr>
          <w:rFonts w:ascii="Times New Roman" w:eastAsia="Times New Roman" w:hAnsi="Times New Roman" w:cs="Times New Roman"/>
          <w:color w:val="22272F"/>
          <w:sz w:val="28"/>
          <w:szCs w:val="28"/>
          <w:lang w:eastAsia="ru-RU"/>
        </w:rPr>
        <w:t>администрацией района</w:t>
      </w:r>
      <w:r w:rsidRPr="00192A09">
        <w:rPr>
          <w:rFonts w:ascii="Times New Roman" w:eastAsia="Times New Roman" w:hAnsi="Times New Roman" w:cs="Times New Roman"/>
          <w:color w:val="22272F"/>
          <w:sz w:val="28"/>
          <w:szCs w:val="28"/>
          <w:lang w:eastAsia="ru-RU"/>
        </w:rPr>
        <w:t xml:space="preserve"> решения об исключении этого нежилого помещения из перечня в соответствии с</w:t>
      </w:r>
      <w:r w:rsidR="00DF3940">
        <w:rPr>
          <w:rFonts w:ascii="Times New Roman" w:eastAsia="Times New Roman" w:hAnsi="Times New Roman" w:cs="Times New Roman"/>
          <w:color w:val="22272F"/>
          <w:sz w:val="28"/>
          <w:szCs w:val="28"/>
          <w:lang w:eastAsia="ru-RU"/>
        </w:rPr>
        <w:t xml:space="preserve"> </w:t>
      </w:r>
      <w:hyperlink r:id="rId12" w:anchor="/document/70291678/entry/11" w:history="1">
        <w:r w:rsidRPr="00192A09">
          <w:rPr>
            <w:rFonts w:ascii="Times New Roman" w:eastAsia="Times New Roman" w:hAnsi="Times New Roman" w:cs="Times New Roman"/>
            <w:sz w:val="28"/>
            <w:szCs w:val="28"/>
            <w:lang w:eastAsia="ru-RU"/>
          </w:rPr>
          <w:t>пунктом 6</w:t>
        </w:r>
      </w:hyperlink>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настоящих Правил.</w:t>
      </w:r>
    </w:p>
    <w:p w14:paraId="0E502B3C" w14:textId="04EEA6AA"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11.</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Перечень публикуется на официальном сайте </w:t>
      </w:r>
      <w:r w:rsidR="00DF3940">
        <w:rPr>
          <w:rFonts w:ascii="Times New Roman" w:eastAsia="Times New Roman" w:hAnsi="Times New Roman" w:cs="Times New Roman"/>
          <w:color w:val="22272F"/>
          <w:sz w:val="28"/>
          <w:szCs w:val="28"/>
          <w:lang w:eastAsia="ru-RU"/>
        </w:rPr>
        <w:t xml:space="preserve">уполномоченного органа </w:t>
      </w:r>
      <w:r w:rsidRPr="00192A09">
        <w:rPr>
          <w:rFonts w:ascii="Times New Roman" w:eastAsia="Times New Roman" w:hAnsi="Times New Roman" w:cs="Times New Roman"/>
          <w:color w:val="22272F"/>
          <w:sz w:val="28"/>
          <w:szCs w:val="28"/>
          <w:lang w:eastAsia="ru-RU"/>
        </w:rPr>
        <w:t>в информационно-телекоммуникационной сети Интернет.</w:t>
      </w:r>
    </w:p>
    <w:p w14:paraId="34975F09" w14:textId="77777777" w:rsidR="00D20660" w:rsidRPr="00192A09" w:rsidRDefault="00D20660" w:rsidP="00500210">
      <w:pPr>
        <w:jc w:val="center"/>
        <w:rPr>
          <w:rFonts w:ascii="Times New Roman" w:hAnsi="Times New Roman" w:cs="Times New Roman"/>
          <w:sz w:val="28"/>
          <w:szCs w:val="28"/>
        </w:rPr>
      </w:pPr>
    </w:p>
    <w:p w14:paraId="2E25A5A0" w14:textId="77777777" w:rsidR="00D20660" w:rsidRPr="00192A09" w:rsidRDefault="00D20660" w:rsidP="00500210">
      <w:pPr>
        <w:jc w:val="center"/>
        <w:rPr>
          <w:rFonts w:ascii="Times New Roman" w:hAnsi="Times New Roman" w:cs="Times New Roman"/>
          <w:sz w:val="28"/>
          <w:szCs w:val="28"/>
        </w:rPr>
      </w:pPr>
    </w:p>
    <w:p w14:paraId="754FBE4B" w14:textId="77777777" w:rsidR="00D20660" w:rsidRPr="00A2465B" w:rsidRDefault="00D20660" w:rsidP="00500210">
      <w:pPr>
        <w:jc w:val="center"/>
        <w:rPr>
          <w:rFonts w:ascii="Times New Roman" w:hAnsi="Times New Roman" w:cs="Times New Roman"/>
          <w:sz w:val="24"/>
          <w:szCs w:val="24"/>
        </w:rPr>
      </w:pPr>
    </w:p>
    <w:p w14:paraId="0F4434EA" w14:textId="403A3A76" w:rsidR="005F0E3F" w:rsidRPr="00192A09" w:rsidRDefault="005F0E3F" w:rsidP="00192A09">
      <w:pPr>
        <w:pageBreakBefore/>
        <w:autoSpaceDE w:val="0"/>
        <w:autoSpaceDN w:val="0"/>
        <w:adjustRightInd w:val="0"/>
        <w:ind w:left="5103" w:firstLine="0"/>
        <w:jc w:val="left"/>
        <w:outlineLvl w:val="0"/>
        <w:rPr>
          <w:rFonts w:ascii="Times New Roman" w:hAnsi="Times New Roman" w:cs="Times New Roman"/>
          <w:sz w:val="28"/>
          <w:szCs w:val="28"/>
        </w:rPr>
      </w:pPr>
      <w:r w:rsidRPr="00A2465B">
        <w:rPr>
          <w:rFonts w:ascii="Times New Roman" w:hAnsi="Times New Roman" w:cs="Times New Roman"/>
          <w:sz w:val="24"/>
          <w:szCs w:val="24"/>
        </w:rPr>
        <w:lastRenderedPageBreak/>
        <w:t xml:space="preserve"> </w:t>
      </w:r>
      <w:r w:rsidR="00782CC6" w:rsidRPr="00192A09">
        <w:rPr>
          <w:rFonts w:ascii="Times New Roman" w:hAnsi="Times New Roman" w:cs="Times New Roman"/>
          <w:sz w:val="28"/>
          <w:szCs w:val="28"/>
        </w:rPr>
        <w:t xml:space="preserve">Приложение </w:t>
      </w:r>
      <w:r w:rsidR="00DF3940">
        <w:rPr>
          <w:rFonts w:ascii="Times New Roman" w:hAnsi="Times New Roman" w:cs="Times New Roman"/>
          <w:sz w:val="28"/>
          <w:szCs w:val="28"/>
        </w:rPr>
        <w:t xml:space="preserve">№ </w:t>
      </w:r>
      <w:r w:rsidR="00782CC6" w:rsidRPr="00192A09">
        <w:rPr>
          <w:rFonts w:ascii="Times New Roman" w:hAnsi="Times New Roman" w:cs="Times New Roman"/>
          <w:sz w:val="28"/>
          <w:szCs w:val="28"/>
        </w:rPr>
        <w:t>2</w:t>
      </w:r>
      <w:r w:rsidR="00D56265" w:rsidRPr="00192A09">
        <w:rPr>
          <w:rFonts w:ascii="Times New Roman" w:hAnsi="Times New Roman" w:cs="Times New Roman"/>
          <w:sz w:val="28"/>
          <w:szCs w:val="28"/>
        </w:rPr>
        <w:t xml:space="preserve"> к постановлению</w:t>
      </w:r>
    </w:p>
    <w:p w14:paraId="38AD0A40" w14:textId="5AAA8724" w:rsidR="00782CC6" w:rsidRPr="00192A09" w:rsidRDefault="00731A2B" w:rsidP="00192A09">
      <w:pPr>
        <w:tabs>
          <w:tab w:val="left" w:pos="6096"/>
        </w:tabs>
        <w:ind w:left="5103" w:firstLine="0"/>
        <w:jc w:val="left"/>
        <w:rPr>
          <w:rFonts w:ascii="Times New Roman" w:hAnsi="Times New Roman" w:cs="Times New Roman"/>
          <w:sz w:val="28"/>
          <w:szCs w:val="28"/>
        </w:rPr>
      </w:pPr>
      <w:r w:rsidRPr="00192A09">
        <w:rPr>
          <w:rFonts w:ascii="Times New Roman" w:hAnsi="Times New Roman" w:cs="Times New Roman"/>
          <w:sz w:val="28"/>
          <w:szCs w:val="28"/>
        </w:rPr>
        <w:t>а</w:t>
      </w:r>
      <w:r w:rsidR="00782CC6" w:rsidRPr="00192A09">
        <w:rPr>
          <w:rFonts w:ascii="Times New Roman" w:hAnsi="Times New Roman" w:cs="Times New Roman"/>
          <w:sz w:val="28"/>
          <w:szCs w:val="28"/>
        </w:rPr>
        <w:t>дминистрации</w:t>
      </w:r>
      <w:r w:rsidRPr="00192A09">
        <w:rPr>
          <w:rFonts w:ascii="Times New Roman" w:hAnsi="Times New Roman" w:cs="Times New Roman"/>
          <w:sz w:val="28"/>
          <w:szCs w:val="28"/>
        </w:rPr>
        <w:t xml:space="preserve"> </w:t>
      </w:r>
      <w:r w:rsidR="00DF3940">
        <w:rPr>
          <w:rFonts w:ascii="Times New Roman" w:hAnsi="Times New Roman" w:cs="Times New Roman"/>
          <w:sz w:val="28"/>
          <w:szCs w:val="28"/>
        </w:rPr>
        <w:t xml:space="preserve">Абанского района </w:t>
      </w:r>
      <w:r w:rsidR="00782CC6" w:rsidRPr="00192A09">
        <w:rPr>
          <w:rFonts w:ascii="Times New Roman" w:hAnsi="Times New Roman" w:cs="Times New Roman"/>
          <w:sz w:val="28"/>
          <w:szCs w:val="28"/>
        </w:rPr>
        <w:t xml:space="preserve">от </w:t>
      </w:r>
      <w:r w:rsidRPr="00192A09">
        <w:rPr>
          <w:rFonts w:ascii="Times New Roman" w:hAnsi="Times New Roman" w:cs="Times New Roman"/>
          <w:sz w:val="28"/>
          <w:szCs w:val="28"/>
        </w:rPr>
        <w:t>2</w:t>
      </w:r>
      <w:r w:rsidR="00330F99">
        <w:rPr>
          <w:rFonts w:ascii="Times New Roman" w:hAnsi="Times New Roman" w:cs="Times New Roman"/>
          <w:sz w:val="28"/>
          <w:szCs w:val="28"/>
        </w:rPr>
        <w:t>5</w:t>
      </w:r>
      <w:r w:rsidRPr="00192A09">
        <w:rPr>
          <w:rFonts w:ascii="Times New Roman" w:hAnsi="Times New Roman" w:cs="Times New Roman"/>
          <w:sz w:val="28"/>
          <w:szCs w:val="28"/>
        </w:rPr>
        <w:t>.</w:t>
      </w:r>
      <w:r w:rsidR="00E36FEB" w:rsidRPr="00192A09">
        <w:rPr>
          <w:rFonts w:ascii="Times New Roman" w:hAnsi="Times New Roman" w:cs="Times New Roman"/>
          <w:sz w:val="28"/>
          <w:szCs w:val="28"/>
        </w:rPr>
        <w:t>12</w:t>
      </w:r>
      <w:r w:rsidR="00D56265" w:rsidRPr="00192A09">
        <w:rPr>
          <w:rFonts w:ascii="Times New Roman" w:hAnsi="Times New Roman" w:cs="Times New Roman"/>
          <w:sz w:val="28"/>
          <w:szCs w:val="28"/>
        </w:rPr>
        <w:t>.202</w:t>
      </w:r>
      <w:r w:rsidR="00E36FEB" w:rsidRPr="00192A09">
        <w:rPr>
          <w:rFonts w:ascii="Times New Roman" w:hAnsi="Times New Roman" w:cs="Times New Roman"/>
          <w:sz w:val="28"/>
          <w:szCs w:val="28"/>
        </w:rPr>
        <w:t>5</w:t>
      </w:r>
      <w:r w:rsidR="00D56265" w:rsidRPr="00192A09">
        <w:rPr>
          <w:rFonts w:ascii="Times New Roman" w:hAnsi="Times New Roman" w:cs="Times New Roman"/>
          <w:sz w:val="28"/>
          <w:szCs w:val="28"/>
        </w:rPr>
        <w:t xml:space="preserve"> №</w:t>
      </w:r>
      <w:r w:rsidR="00E36FEB" w:rsidRPr="00192A09">
        <w:rPr>
          <w:rFonts w:ascii="Times New Roman" w:hAnsi="Times New Roman" w:cs="Times New Roman"/>
          <w:sz w:val="28"/>
          <w:szCs w:val="28"/>
        </w:rPr>
        <w:t xml:space="preserve"> </w:t>
      </w:r>
      <w:r w:rsidR="00330F99">
        <w:rPr>
          <w:rFonts w:ascii="Times New Roman" w:hAnsi="Times New Roman" w:cs="Times New Roman"/>
          <w:sz w:val="28"/>
          <w:szCs w:val="28"/>
        </w:rPr>
        <w:t xml:space="preserve">      </w:t>
      </w:r>
      <w:r w:rsidRPr="00192A09">
        <w:rPr>
          <w:rFonts w:ascii="Times New Roman" w:hAnsi="Times New Roman" w:cs="Times New Roman"/>
          <w:sz w:val="28"/>
          <w:szCs w:val="28"/>
        </w:rPr>
        <w:t>-п</w:t>
      </w:r>
      <w:r w:rsidR="00782CC6" w:rsidRPr="00192A09">
        <w:rPr>
          <w:rFonts w:ascii="Times New Roman" w:hAnsi="Times New Roman" w:cs="Times New Roman"/>
          <w:sz w:val="28"/>
          <w:szCs w:val="28"/>
        </w:rPr>
        <w:t xml:space="preserve"> </w:t>
      </w:r>
    </w:p>
    <w:p w14:paraId="616F0766" w14:textId="77777777" w:rsidR="00D20660" w:rsidRPr="00192A09" w:rsidRDefault="00D20660" w:rsidP="00500210">
      <w:pPr>
        <w:jc w:val="center"/>
        <w:rPr>
          <w:rFonts w:ascii="Times New Roman" w:hAnsi="Times New Roman" w:cs="Times New Roman"/>
          <w:sz w:val="28"/>
          <w:szCs w:val="28"/>
        </w:rPr>
      </w:pPr>
    </w:p>
    <w:p w14:paraId="7B7BBF33" w14:textId="77777777" w:rsidR="00500210"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ПОРЯДОК</w:t>
      </w:r>
    </w:p>
    <w:p w14:paraId="5562FDFD" w14:textId="77777777" w:rsidR="00782CC6"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предоставления муниципального имущества</w:t>
      </w:r>
    </w:p>
    <w:p w14:paraId="51B6B37E" w14:textId="70E96A3E" w:rsidR="00500210"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социально ориентированным некоммерческим организациям</w:t>
      </w:r>
    </w:p>
    <w:p w14:paraId="6910C7C8" w14:textId="459DBE44" w:rsidR="00782CC6" w:rsidRPr="00192A09" w:rsidRDefault="00782CC6" w:rsidP="00500210">
      <w:pPr>
        <w:jc w:val="center"/>
        <w:rPr>
          <w:rFonts w:ascii="Times New Roman" w:hAnsi="Times New Roman" w:cs="Times New Roman"/>
          <w:sz w:val="28"/>
          <w:szCs w:val="28"/>
        </w:rPr>
      </w:pPr>
      <w:r w:rsidRPr="00192A09">
        <w:rPr>
          <w:rFonts w:ascii="Times New Roman" w:hAnsi="Times New Roman" w:cs="Times New Roman"/>
          <w:color w:val="22272F"/>
          <w:sz w:val="28"/>
          <w:szCs w:val="28"/>
        </w:rPr>
        <w:t>во владение и (или) в пользование на долгосрочной основе</w:t>
      </w:r>
    </w:p>
    <w:p w14:paraId="43CD29C9" w14:textId="5A32056E" w:rsidR="00500210" w:rsidRPr="00192A09" w:rsidRDefault="00DF3940" w:rsidP="00192A09">
      <w:pPr>
        <w:jc w:val="center"/>
        <w:rPr>
          <w:rFonts w:ascii="Times New Roman" w:hAnsi="Times New Roman" w:cs="Times New Roman"/>
          <w:sz w:val="28"/>
          <w:szCs w:val="28"/>
        </w:rPr>
      </w:pPr>
      <w:r w:rsidRPr="00DF3940">
        <w:rPr>
          <w:rFonts w:ascii="Times New Roman" w:hAnsi="Times New Roman" w:cs="Times New Roman"/>
          <w:sz w:val="28"/>
          <w:szCs w:val="28"/>
        </w:rPr>
        <w:t>1.ОБЩИЕ ПОЛОЖЕНИЯ</w:t>
      </w:r>
    </w:p>
    <w:p w14:paraId="30C8CD9A" w14:textId="3C9587C2" w:rsidR="0050021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1.1. Настоящий Порядок устанавливает </w:t>
      </w:r>
      <w:r w:rsidR="00AF1281" w:rsidRPr="00192A09">
        <w:rPr>
          <w:rFonts w:ascii="Times New Roman" w:hAnsi="Times New Roman" w:cs="Times New Roman"/>
          <w:sz w:val="28"/>
          <w:szCs w:val="28"/>
        </w:rPr>
        <w:t>правила</w:t>
      </w:r>
      <w:r w:rsidRPr="00192A09">
        <w:rPr>
          <w:rFonts w:ascii="Times New Roman" w:hAnsi="Times New Roman" w:cs="Times New Roman"/>
          <w:sz w:val="28"/>
          <w:szCs w:val="28"/>
        </w:rPr>
        <w:t xml:space="preserve"> и условия </w:t>
      </w:r>
      <w:r w:rsidR="00782CC6" w:rsidRPr="00192A09">
        <w:rPr>
          <w:rFonts w:ascii="Times New Roman" w:hAnsi="Times New Roman" w:cs="Times New Roman"/>
          <w:sz w:val="28"/>
          <w:szCs w:val="28"/>
        </w:rPr>
        <w:t xml:space="preserve">предоставления </w:t>
      </w:r>
      <w:r w:rsidRPr="00192A09">
        <w:rPr>
          <w:rFonts w:ascii="Times New Roman" w:hAnsi="Times New Roman" w:cs="Times New Roman"/>
          <w:sz w:val="28"/>
          <w:szCs w:val="28"/>
        </w:rPr>
        <w:t>имущественной поддержки социально ориентированным некоммерческим организациям в виде предоста</w:t>
      </w:r>
      <w:r w:rsidR="00782CC6" w:rsidRPr="00192A09">
        <w:rPr>
          <w:rFonts w:ascii="Times New Roman" w:hAnsi="Times New Roman" w:cs="Times New Roman"/>
          <w:sz w:val="28"/>
          <w:szCs w:val="28"/>
        </w:rPr>
        <w:t>вления во временное владение и (</w:t>
      </w:r>
      <w:r w:rsidRPr="00192A09">
        <w:rPr>
          <w:rFonts w:ascii="Times New Roman" w:hAnsi="Times New Roman" w:cs="Times New Roman"/>
          <w:sz w:val="28"/>
          <w:szCs w:val="28"/>
        </w:rPr>
        <w:t>или</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 xml:space="preserve"> во временное пользование на долгосрочной основе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временное владение и </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или</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 xml:space="preserve"> пользование на долгосрочной основе (далее</w:t>
      </w:r>
      <w:r w:rsidR="00AF75A6" w:rsidRPr="00192A09">
        <w:rPr>
          <w:rFonts w:ascii="Times New Roman" w:hAnsi="Times New Roman" w:cs="Times New Roman"/>
          <w:sz w:val="28"/>
          <w:szCs w:val="28"/>
        </w:rPr>
        <w:t xml:space="preserve"> </w:t>
      </w:r>
      <w:r w:rsidRPr="00192A09">
        <w:rPr>
          <w:rFonts w:ascii="Times New Roman" w:hAnsi="Times New Roman" w:cs="Times New Roman"/>
          <w:sz w:val="28"/>
          <w:szCs w:val="28"/>
        </w:rPr>
        <w:t xml:space="preserve">- </w:t>
      </w:r>
      <w:r w:rsidR="00782CC6" w:rsidRPr="00192A09">
        <w:rPr>
          <w:rFonts w:ascii="Times New Roman" w:hAnsi="Times New Roman" w:cs="Times New Roman"/>
          <w:sz w:val="28"/>
          <w:szCs w:val="28"/>
        </w:rPr>
        <w:t>п</w:t>
      </w:r>
      <w:r w:rsidRPr="00192A09">
        <w:rPr>
          <w:rFonts w:ascii="Times New Roman" w:hAnsi="Times New Roman" w:cs="Times New Roman"/>
          <w:sz w:val="28"/>
          <w:szCs w:val="28"/>
        </w:rPr>
        <w:t xml:space="preserve">еречень). </w:t>
      </w:r>
    </w:p>
    <w:p w14:paraId="22844EA9" w14:textId="70653862" w:rsidR="00AF1281" w:rsidRPr="00192A09" w:rsidRDefault="00AF1281" w:rsidP="00500210">
      <w:pPr>
        <w:rPr>
          <w:rFonts w:ascii="Times New Roman" w:hAnsi="Times New Roman" w:cs="Times New Roman"/>
          <w:sz w:val="28"/>
          <w:szCs w:val="28"/>
        </w:rPr>
      </w:pPr>
      <w:r w:rsidRPr="00192A09">
        <w:rPr>
          <w:rFonts w:ascii="Times New Roman" w:hAnsi="Times New Roman" w:cs="Times New Roman"/>
          <w:sz w:val="28"/>
          <w:szCs w:val="28"/>
        </w:rPr>
        <w:t>1.2.</w:t>
      </w:r>
      <w:r w:rsidRPr="00192A09">
        <w:rPr>
          <w:rFonts w:ascii="Times New Roman" w:eastAsia="Times New Roman" w:hAnsi="Times New Roman" w:cs="Times New Roman"/>
          <w:color w:val="22272F"/>
          <w:sz w:val="28"/>
          <w:szCs w:val="28"/>
          <w:lang w:eastAsia="ru-RU"/>
        </w:rPr>
        <w:t xml:space="preserve"> Данная услуга осуществляется администрацией </w:t>
      </w:r>
      <w:r w:rsidR="00E36FEB"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(далее </w:t>
      </w:r>
      <w:r w:rsidR="009D2937" w:rsidRPr="00192A09">
        <w:rPr>
          <w:rFonts w:ascii="Times New Roman" w:eastAsia="Times New Roman" w:hAnsi="Times New Roman" w:cs="Times New Roman"/>
          <w:color w:val="22272F"/>
          <w:sz w:val="28"/>
          <w:szCs w:val="28"/>
          <w:lang w:eastAsia="ru-RU"/>
        </w:rPr>
        <w:t>–</w:t>
      </w:r>
      <w:r w:rsidRPr="00192A09">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w:t>
      </w:r>
    </w:p>
    <w:p w14:paraId="48CA6856" w14:textId="26E38351" w:rsidR="00500210"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1.</w:t>
      </w:r>
      <w:r w:rsidR="00541DC6" w:rsidRPr="00192A09">
        <w:rPr>
          <w:rFonts w:ascii="Times New Roman" w:hAnsi="Times New Roman" w:cs="Times New Roman"/>
          <w:sz w:val="28"/>
          <w:szCs w:val="28"/>
        </w:rPr>
        <w:t>3</w:t>
      </w:r>
      <w:r w:rsidRPr="00192A09">
        <w:rPr>
          <w:rFonts w:ascii="Times New Roman" w:hAnsi="Times New Roman" w:cs="Times New Roman"/>
          <w:sz w:val="28"/>
          <w:szCs w:val="28"/>
        </w:rPr>
        <w:t xml:space="preserve">. Действие настоящего Порядка распространяется только на предоставление нежилых помещений, включенных в </w:t>
      </w:r>
      <w:r w:rsidR="00782CC6" w:rsidRPr="00192A09">
        <w:rPr>
          <w:rFonts w:ascii="Times New Roman" w:hAnsi="Times New Roman" w:cs="Times New Roman"/>
          <w:sz w:val="28"/>
          <w:szCs w:val="28"/>
        </w:rPr>
        <w:t>п</w:t>
      </w:r>
      <w:r w:rsidRPr="00192A09">
        <w:rPr>
          <w:rFonts w:ascii="Times New Roman" w:hAnsi="Times New Roman" w:cs="Times New Roman"/>
          <w:sz w:val="28"/>
          <w:szCs w:val="28"/>
        </w:rPr>
        <w:t xml:space="preserve">еречень (далее </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 xml:space="preserve"> </w:t>
      </w:r>
      <w:r w:rsidR="00862B53" w:rsidRPr="00192A09">
        <w:rPr>
          <w:rFonts w:ascii="Times New Roman" w:hAnsi="Times New Roman" w:cs="Times New Roman"/>
          <w:sz w:val="28"/>
          <w:szCs w:val="28"/>
        </w:rPr>
        <w:t>нежилые помещения</w:t>
      </w:r>
      <w:r w:rsidRPr="00192A09">
        <w:rPr>
          <w:rFonts w:ascii="Times New Roman" w:hAnsi="Times New Roman" w:cs="Times New Roman"/>
          <w:sz w:val="28"/>
          <w:szCs w:val="28"/>
        </w:rPr>
        <w:t xml:space="preserve">), во владение и </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или</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 xml:space="preserve"> в пользование на долгосрочной основе социально ориентированным некоммерческим организациям</w:t>
      </w:r>
      <w:r w:rsidR="00541DC6" w:rsidRPr="00192A09">
        <w:rPr>
          <w:rFonts w:ascii="Times New Roman" w:hAnsi="Times New Roman" w:cs="Times New Roman"/>
          <w:sz w:val="28"/>
          <w:szCs w:val="28"/>
        </w:rPr>
        <w:t xml:space="preserve"> (далее – организация)</w:t>
      </w:r>
      <w:r w:rsidRPr="00192A09">
        <w:rPr>
          <w:rFonts w:ascii="Times New Roman" w:hAnsi="Times New Roman" w:cs="Times New Roman"/>
          <w:sz w:val="28"/>
          <w:szCs w:val="28"/>
        </w:rPr>
        <w:t xml:space="preserve">, зарегистрированным </w:t>
      </w:r>
      <w:r w:rsidR="00AF1281" w:rsidRPr="00192A09">
        <w:rPr>
          <w:rFonts w:ascii="Times New Roman" w:hAnsi="Times New Roman" w:cs="Times New Roman"/>
          <w:sz w:val="28"/>
          <w:szCs w:val="28"/>
        </w:rPr>
        <w:t xml:space="preserve">в установленном порядке </w:t>
      </w:r>
      <w:r w:rsidRPr="00192A09">
        <w:rPr>
          <w:rFonts w:ascii="Times New Roman" w:hAnsi="Times New Roman" w:cs="Times New Roman"/>
          <w:sz w:val="28"/>
          <w:szCs w:val="28"/>
        </w:rPr>
        <w:t xml:space="preserve">и осуществляющим деятельность на территории </w:t>
      </w:r>
      <w:r w:rsidR="002461D4" w:rsidRPr="00192A09">
        <w:rPr>
          <w:rFonts w:ascii="Times New Roman" w:hAnsi="Times New Roman" w:cs="Times New Roman"/>
          <w:sz w:val="28"/>
          <w:szCs w:val="28"/>
        </w:rPr>
        <w:t xml:space="preserve">Абанского </w:t>
      </w:r>
      <w:r w:rsidR="005A0960">
        <w:rPr>
          <w:rFonts w:ascii="Times New Roman" w:hAnsi="Times New Roman" w:cs="Times New Roman"/>
          <w:sz w:val="28"/>
          <w:szCs w:val="28"/>
        </w:rPr>
        <w:t xml:space="preserve">муниципального </w:t>
      </w:r>
      <w:r w:rsidR="002461D4" w:rsidRPr="00192A09">
        <w:rPr>
          <w:rFonts w:ascii="Times New Roman" w:hAnsi="Times New Roman" w:cs="Times New Roman"/>
          <w:sz w:val="28"/>
          <w:szCs w:val="28"/>
        </w:rPr>
        <w:t>округа</w:t>
      </w:r>
      <w:r w:rsidRPr="00192A09">
        <w:rPr>
          <w:rFonts w:ascii="Times New Roman" w:hAnsi="Times New Roman" w:cs="Times New Roman"/>
          <w:sz w:val="28"/>
          <w:szCs w:val="28"/>
        </w:rPr>
        <w:t>,</w:t>
      </w:r>
      <w:r w:rsidR="008177B1" w:rsidRPr="00192A09">
        <w:rPr>
          <w:rFonts w:ascii="Times New Roman" w:hAnsi="Times New Roman" w:cs="Times New Roman"/>
          <w:sz w:val="28"/>
          <w:szCs w:val="28"/>
        </w:rPr>
        <w:t xml:space="preserve"> </w:t>
      </w:r>
      <w:r w:rsidRPr="00192A09">
        <w:rPr>
          <w:rFonts w:ascii="Times New Roman" w:hAnsi="Times New Roman" w:cs="Times New Roman"/>
          <w:sz w:val="28"/>
          <w:szCs w:val="28"/>
        </w:rPr>
        <w:t>за исключением государственных и муниципальных учреждений.</w:t>
      </w:r>
    </w:p>
    <w:p w14:paraId="181174E6" w14:textId="77777777" w:rsidR="00862B53" w:rsidRPr="00192A09" w:rsidRDefault="0095274A" w:rsidP="00862B53">
      <w:pPr>
        <w:pStyle w:val="s1"/>
        <w:spacing w:before="0" w:beforeAutospacing="0" w:after="0" w:afterAutospacing="0"/>
        <w:ind w:firstLine="680"/>
        <w:jc w:val="both"/>
        <w:rPr>
          <w:sz w:val="28"/>
          <w:szCs w:val="28"/>
        </w:rPr>
      </w:pPr>
      <w:r w:rsidRPr="00192A09">
        <w:rPr>
          <w:sz w:val="28"/>
          <w:szCs w:val="28"/>
        </w:rPr>
        <w:t xml:space="preserve"> 2.</w:t>
      </w:r>
      <w:r w:rsidR="00862B53" w:rsidRPr="00192A09">
        <w:rPr>
          <w:sz w:val="28"/>
          <w:szCs w:val="28"/>
        </w:rPr>
        <w:t xml:space="preserve"> Нежилое помещение предоставляется организации во владение и (или) в пользование на следующих условиях:</w:t>
      </w:r>
    </w:p>
    <w:p w14:paraId="70BE643C" w14:textId="34E2B86F" w:rsidR="00C01576"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 xml:space="preserve">1) </w:t>
      </w:r>
      <w:r w:rsidR="006D0C02" w:rsidRPr="00192A09">
        <w:rPr>
          <w:rFonts w:ascii="Times New Roman" w:hAnsi="Times New Roman" w:cs="Times New Roman"/>
          <w:sz w:val="28"/>
          <w:szCs w:val="28"/>
        </w:rPr>
        <w:t>нежилое помещение</w:t>
      </w:r>
      <w:r w:rsidRPr="00192A09">
        <w:rPr>
          <w:rFonts w:ascii="Times New Roman" w:hAnsi="Times New Roman" w:cs="Times New Roman"/>
          <w:sz w:val="28"/>
          <w:szCs w:val="28"/>
        </w:rPr>
        <w:t xml:space="preserve"> предоставляется в безвозмездное пользование или в аренду на срок пять лет; </w:t>
      </w:r>
    </w:p>
    <w:p w14:paraId="531832FA" w14:textId="5F1D8ABD" w:rsidR="00C01576"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 xml:space="preserve">2) </w:t>
      </w:r>
      <w:r w:rsidR="006D0C02" w:rsidRPr="00192A09">
        <w:rPr>
          <w:rFonts w:ascii="Times New Roman" w:hAnsi="Times New Roman" w:cs="Times New Roman"/>
          <w:color w:val="22272F"/>
          <w:sz w:val="28"/>
          <w:szCs w:val="28"/>
        </w:rPr>
        <w:t xml:space="preserve">предоставление нежилого помещения </w:t>
      </w:r>
      <w:r w:rsidRPr="00192A09">
        <w:rPr>
          <w:rFonts w:ascii="Times New Roman" w:hAnsi="Times New Roman" w:cs="Times New Roman"/>
          <w:sz w:val="28"/>
          <w:szCs w:val="28"/>
        </w:rPr>
        <w:t xml:space="preserve">в безвозмездное пользование при условии осуществления </w:t>
      </w:r>
      <w:r w:rsidR="006D0C02" w:rsidRPr="00192A09">
        <w:rPr>
          <w:rFonts w:ascii="Times New Roman" w:hAnsi="Times New Roman" w:cs="Times New Roman"/>
          <w:sz w:val="28"/>
          <w:szCs w:val="28"/>
        </w:rPr>
        <w:t>организацией</w:t>
      </w:r>
      <w:r w:rsidRPr="00192A09">
        <w:rPr>
          <w:rFonts w:ascii="Times New Roman" w:hAnsi="Times New Roman" w:cs="Times New Roman"/>
          <w:sz w:val="28"/>
          <w:szCs w:val="28"/>
        </w:rPr>
        <w:t xml:space="preserve"> в соответствии с учредительными документами одно</w:t>
      </w:r>
      <w:r w:rsidR="006D0C02" w:rsidRPr="00192A09">
        <w:rPr>
          <w:rFonts w:ascii="Times New Roman" w:hAnsi="Times New Roman" w:cs="Times New Roman"/>
          <w:sz w:val="28"/>
          <w:szCs w:val="28"/>
        </w:rPr>
        <w:t>го</w:t>
      </w:r>
      <w:r w:rsidRPr="00192A09">
        <w:rPr>
          <w:rFonts w:ascii="Times New Roman" w:hAnsi="Times New Roman" w:cs="Times New Roman"/>
          <w:sz w:val="28"/>
          <w:szCs w:val="28"/>
        </w:rPr>
        <w:t xml:space="preserve"> или нескольки</w:t>
      </w:r>
      <w:r w:rsidR="007527AA" w:rsidRPr="00192A09">
        <w:rPr>
          <w:rFonts w:ascii="Times New Roman" w:hAnsi="Times New Roman" w:cs="Times New Roman"/>
          <w:sz w:val="28"/>
          <w:szCs w:val="28"/>
        </w:rPr>
        <w:t>х видов деятельности</w:t>
      </w:r>
      <w:r w:rsidRPr="00192A09">
        <w:rPr>
          <w:rFonts w:ascii="Times New Roman" w:hAnsi="Times New Roman" w:cs="Times New Roman"/>
          <w:sz w:val="28"/>
          <w:szCs w:val="28"/>
        </w:rPr>
        <w:t>, предусмотренн</w:t>
      </w:r>
      <w:r w:rsidR="007527AA" w:rsidRPr="00192A09">
        <w:rPr>
          <w:rFonts w:ascii="Times New Roman" w:hAnsi="Times New Roman" w:cs="Times New Roman"/>
          <w:sz w:val="28"/>
          <w:szCs w:val="28"/>
        </w:rPr>
        <w:t>ых</w:t>
      </w:r>
      <w:r w:rsidRPr="00192A09">
        <w:rPr>
          <w:rFonts w:ascii="Times New Roman" w:hAnsi="Times New Roman" w:cs="Times New Roman"/>
          <w:sz w:val="28"/>
          <w:szCs w:val="28"/>
        </w:rPr>
        <w:t xml:space="preserve"> пунктами 1 и 2 статьи 31.1 Федерального закона </w:t>
      </w:r>
      <w:r w:rsidR="00DF394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DF3940">
        <w:rPr>
          <w:rFonts w:ascii="Times New Roman" w:hAnsi="Times New Roman" w:cs="Times New Roman"/>
          <w:sz w:val="28"/>
          <w:szCs w:val="28"/>
        </w:rPr>
        <w:t>»</w:t>
      </w:r>
      <w:r w:rsidRPr="00192A09">
        <w:rPr>
          <w:rFonts w:ascii="Times New Roman" w:hAnsi="Times New Roman" w:cs="Times New Roman"/>
          <w:sz w:val="28"/>
          <w:szCs w:val="28"/>
        </w:rPr>
        <w:t xml:space="preserve"> на территории </w:t>
      </w:r>
      <w:r w:rsidR="00E36FEB" w:rsidRPr="00192A09">
        <w:rPr>
          <w:rFonts w:ascii="Times New Roman" w:hAnsi="Times New Roman" w:cs="Times New Roman"/>
          <w:sz w:val="28"/>
          <w:szCs w:val="28"/>
        </w:rPr>
        <w:t>Абанского</w:t>
      </w:r>
      <w:r w:rsidRPr="00192A09">
        <w:rPr>
          <w:rFonts w:ascii="Times New Roman" w:hAnsi="Times New Roman" w:cs="Times New Roman"/>
          <w:sz w:val="28"/>
          <w:szCs w:val="28"/>
        </w:rPr>
        <w:t xml:space="preserve"> </w:t>
      </w:r>
      <w:r w:rsidR="005A0960">
        <w:rPr>
          <w:rFonts w:ascii="Times New Roman" w:hAnsi="Times New Roman" w:cs="Times New Roman"/>
          <w:sz w:val="28"/>
          <w:szCs w:val="28"/>
        </w:rPr>
        <w:t xml:space="preserve">муниципального </w:t>
      </w:r>
      <w:r w:rsidR="002461D4" w:rsidRPr="00192A09">
        <w:rPr>
          <w:rFonts w:ascii="Times New Roman" w:hAnsi="Times New Roman" w:cs="Times New Roman"/>
          <w:sz w:val="28"/>
          <w:szCs w:val="28"/>
        </w:rPr>
        <w:t xml:space="preserve">округа </w:t>
      </w:r>
      <w:r w:rsidRPr="00192A09">
        <w:rPr>
          <w:rFonts w:ascii="Times New Roman" w:hAnsi="Times New Roman" w:cs="Times New Roman"/>
          <w:sz w:val="28"/>
          <w:szCs w:val="28"/>
        </w:rPr>
        <w:t xml:space="preserve">в течение не менее двух лет до подачи указанной организацией заявления о предоставлении объекта в безвозмездное пользование; </w:t>
      </w:r>
    </w:p>
    <w:p w14:paraId="62689149" w14:textId="45C59044"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w:t>
      </w:r>
      <w:r w:rsidR="007527AA" w:rsidRPr="00192A09">
        <w:rPr>
          <w:rFonts w:ascii="Times New Roman" w:hAnsi="Times New Roman" w:cs="Times New Roman"/>
          <w:color w:val="22272F"/>
          <w:sz w:val="28"/>
          <w:szCs w:val="28"/>
        </w:rPr>
        <w:t xml:space="preserve">предоставление нежилого помещения </w:t>
      </w:r>
      <w:r w:rsidRPr="00192A09">
        <w:rPr>
          <w:rFonts w:ascii="Times New Roman" w:hAnsi="Times New Roman" w:cs="Times New Roman"/>
          <w:sz w:val="28"/>
          <w:szCs w:val="28"/>
        </w:rPr>
        <w:t xml:space="preserve">в аренду при условии осуществления </w:t>
      </w:r>
      <w:r w:rsidR="007527AA" w:rsidRPr="00192A09">
        <w:rPr>
          <w:rFonts w:ascii="Times New Roman" w:hAnsi="Times New Roman" w:cs="Times New Roman"/>
          <w:sz w:val="28"/>
          <w:szCs w:val="28"/>
        </w:rPr>
        <w:t xml:space="preserve">организацией </w:t>
      </w:r>
      <w:r w:rsidRPr="00192A09">
        <w:rPr>
          <w:rFonts w:ascii="Times New Roman" w:hAnsi="Times New Roman" w:cs="Times New Roman"/>
          <w:sz w:val="28"/>
          <w:szCs w:val="28"/>
        </w:rPr>
        <w:t>в соответствии с учредительными документами  одно</w:t>
      </w:r>
      <w:r w:rsidR="007527AA" w:rsidRPr="00192A09">
        <w:rPr>
          <w:rFonts w:ascii="Times New Roman" w:hAnsi="Times New Roman" w:cs="Times New Roman"/>
          <w:sz w:val="28"/>
          <w:szCs w:val="28"/>
        </w:rPr>
        <w:t>го</w:t>
      </w:r>
      <w:r w:rsidRPr="00192A09">
        <w:rPr>
          <w:rFonts w:ascii="Times New Roman" w:hAnsi="Times New Roman" w:cs="Times New Roman"/>
          <w:sz w:val="28"/>
          <w:szCs w:val="28"/>
        </w:rPr>
        <w:t xml:space="preserve"> или нескольк</w:t>
      </w:r>
      <w:r w:rsidR="007527AA" w:rsidRPr="00192A09">
        <w:rPr>
          <w:rFonts w:ascii="Times New Roman" w:hAnsi="Times New Roman" w:cs="Times New Roman"/>
          <w:sz w:val="28"/>
          <w:szCs w:val="28"/>
        </w:rPr>
        <w:t>их видов деятельности</w:t>
      </w:r>
      <w:r w:rsidRPr="00192A09">
        <w:rPr>
          <w:rFonts w:ascii="Times New Roman" w:hAnsi="Times New Roman" w:cs="Times New Roman"/>
          <w:sz w:val="28"/>
          <w:szCs w:val="28"/>
        </w:rPr>
        <w:t>, предусмотренны</w:t>
      </w:r>
      <w:r w:rsidR="007527AA" w:rsidRPr="00192A09">
        <w:rPr>
          <w:rFonts w:ascii="Times New Roman" w:hAnsi="Times New Roman" w:cs="Times New Roman"/>
          <w:sz w:val="28"/>
          <w:szCs w:val="28"/>
        </w:rPr>
        <w:t>х</w:t>
      </w:r>
      <w:r w:rsidRPr="00192A09">
        <w:rPr>
          <w:rFonts w:ascii="Times New Roman" w:hAnsi="Times New Roman" w:cs="Times New Roman"/>
          <w:sz w:val="28"/>
          <w:szCs w:val="28"/>
        </w:rPr>
        <w:t xml:space="preserve"> пунктами 1 и 2 статьи 31.1 Федерального закона </w:t>
      </w:r>
      <w:r w:rsidR="00DF394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DF3940">
        <w:rPr>
          <w:rFonts w:ascii="Times New Roman" w:hAnsi="Times New Roman" w:cs="Times New Roman"/>
          <w:sz w:val="28"/>
          <w:szCs w:val="28"/>
        </w:rPr>
        <w:t>»</w:t>
      </w:r>
      <w:r w:rsidRPr="00192A09">
        <w:rPr>
          <w:rFonts w:ascii="Times New Roman" w:hAnsi="Times New Roman" w:cs="Times New Roman"/>
          <w:sz w:val="28"/>
          <w:szCs w:val="28"/>
        </w:rPr>
        <w:t xml:space="preserve">, на территории </w:t>
      </w:r>
      <w:r w:rsidR="00DF3940">
        <w:rPr>
          <w:rFonts w:ascii="Times New Roman" w:hAnsi="Times New Roman" w:cs="Times New Roman"/>
          <w:sz w:val="28"/>
          <w:szCs w:val="28"/>
        </w:rPr>
        <w:t>Абанского муниципального округа</w:t>
      </w:r>
      <w:r w:rsidRPr="00192A09">
        <w:rPr>
          <w:rFonts w:ascii="Times New Roman" w:hAnsi="Times New Roman" w:cs="Times New Roman"/>
          <w:sz w:val="28"/>
          <w:szCs w:val="28"/>
        </w:rPr>
        <w:t xml:space="preserve"> в течение не менее одного </w:t>
      </w:r>
      <w:r w:rsidRPr="00192A09">
        <w:rPr>
          <w:rFonts w:ascii="Times New Roman" w:hAnsi="Times New Roman" w:cs="Times New Roman"/>
          <w:sz w:val="28"/>
          <w:szCs w:val="28"/>
        </w:rPr>
        <w:lastRenderedPageBreak/>
        <w:t xml:space="preserve">года до подачи указанной организацией заявления о предоставлении </w:t>
      </w:r>
      <w:r w:rsidR="007527AA"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 xml:space="preserve"> в аренду;</w:t>
      </w:r>
    </w:p>
    <w:p w14:paraId="609A9002" w14:textId="473C5F56"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w:t>
      </w:r>
      <w:r w:rsidR="007527AA" w:rsidRPr="00192A09">
        <w:rPr>
          <w:rFonts w:ascii="Times New Roman" w:hAnsi="Times New Roman" w:cs="Times New Roman"/>
          <w:sz w:val="28"/>
          <w:szCs w:val="28"/>
        </w:rPr>
        <w:t>использование нежилого помещения только по целевому назначению для осуществления одного или нескольких видов деятельности, указываемых в договоре безвозмездного пользования нежилым помещением или договоре аренды нежилого помещения;</w:t>
      </w:r>
    </w:p>
    <w:p w14:paraId="24938B8C" w14:textId="0200B666"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годовая арендная плата по договору аренды </w:t>
      </w:r>
      <w:r w:rsidR="007527AA" w:rsidRPr="00192A09">
        <w:rPr>
          <w:rFonts w:ascii="Times New Roman" w:hAnsi="Times New Roman" w:cs="Times New Roman"/>
          <w:sz w:val="28"/>
          <w:szCs w:val="28"/>
        </w:rPr>
        <w:t xml:space="preserve">за нежилое помещение </w:t>
      </w:r>
      <w:r w:rsidRPr="00192A09">
        <w:rPr>
          <w:rFonts w:ascii="Times New Roman" w:hAnsi="Times New Roman" w:cs="Times New Roman"/>
          <w:sz w:val="28"/>
          <w:szCs w:val="28"/>
        </w:rPr>
        <w:t xml:space="preserve">устанавливается в рублях в размере десяти процентов размера годовой арендной платы за </w:t>
      </w:r>
      <w:r w:rsidR="007527AA" w:rsidRPr="00192A09">
        <w:rPr>
          <w:rFonts w:ascii="Times New Roman" w:hAnsi="Times New Roman" w:cs="Times New Roman"/>
          <w:sz w:val="28"/>
          <w:szCs w:val="28"/>
        </w:rPr>
        <w:t xml:space="preserve">нежилое помещение </w:t>
      </w:r>
      <w:r w:rsidRPr="00192A09">
        <w:rPr>
          <w:rFonts w:ascii="Times New Roman" w:hAnsi="Times New Roman" w:cs="Times New Roman"/>
          <w:sz w:val="28"/>
          <w:szCs w:val="28"/>
        </w:rPr>
        <w:t xml:space="preserve">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 и не подлежит изменению в течение срока действия договора аренды объекта; </w:t>
      </w:r>
    </w:p>
    <w:p w14:paraId="4B5D4623" w14:textId="69E55328"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6) </w:t>
      </w:r>
      <w:r w:rsidR="007527AA" w:rsidRPr="00192A09">
        <w:rPr>
          <w:rFonts w:ascii="Times New Roman" w:hAnsi="Times New Roman" w:cs="Times New Roman"/>
          <w:sz w:val="28"/>
          <w:szCs w:val="28"/>
        </w:rPr>
        <w:t>запрещение продажи переданного организациям муниципального имущества, переуступки прав пользования им,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r w:rsidRPr="00192A09">
        <w:rPr>
          <w:rFonts w:ascii="Times New Roman" w:hAnsi="Times New Roman" w:cs="Times New Roman"/>
          <w:sz w:val="28"/>
          <w:szCs w:val="28"/>
        </w:rPr>
        <w:t xml:space="preserve">; </w:t>
      </w:r>
    </w:p>
    <w:p w14:paraId="5458831B" w14:textId="77777777"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социально ориентированная некоммерческая организация,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уполномоченный орган за один месяц; </w:t>
      </w:r>
    </w:p>
    <w:p w14:paraId="62AA8D34" w14:textId="77777777"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8) отсутствие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на основании отчета об оценке рыночной арендной платы, предусмотренного подпунктом 5 настоящего пункта. </w:t>
      </w:r>
    </w:p>
    <w:p w14:paraId="43F80165" w14:textId="77777777" w:rsidR="00C01576" w:rsidRPr="00192A09" w:rsidRDefault="0095274A" w:rsidP="00C87597">
      <w:pPr>
        <w:rPr>
          <w:rFonts w:ascii="Times New Roman" w:hAnsi="Times New Roman" w:cs="Times New Roman"/>
          <w:sz w:val="28"/>
          <w:szCs w:val="28"/>
        </w:rPr>
      </w:pPr>
      <w:r w:rsidRPr="00192A09">
        <w:rPr>
          <w:rFonts w:ascii="Times New Roman" w:hAnsi="Times New Roman" w:cs="Times New Roman"/>
          <w:sz w:val="28"/>
          <w:szCs w:val="28"/>
        </w:rPr>
        <w:t>Данное условие считается соблюденным, если социально ориентированная некоммерческая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w:t>
      </w:r>
    </w:p>
    <w:p w14:paraId="1C5A630C" w14:textId="72224FE3"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9) </w:t>
      </w:r>
      <w:r w:rsidR="00C87597" w:rsidRPr="00192A09">
        <w:rPr>
          <w:color w:val="22272F"/>
          <w:sz w:val="28"/>
          <w:szCs w:val="28"/>
        </w:rPr>
        <w:t xml:space="preserve">отсутствие факта нахождения организации в процессе ликвидации, а также отсутствие решения арбитражного суда о признании ее банкротом и об открытии </w:t>
      </w:r>
      <w:r w:rsidR="00C87597" w:rsidRPr="00192A09">
        <w:rPr>
          <w:sz w:val="28"/>
          <w:szCs w:val="28"/>
        </w:rPr>
        <w:t>конкурсного производства;</w:t>
      </w:r>
    </w:p>
    <w:p w14:paraId="529697A7" w14:textId="5657C172"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10) </w:t>
      </w:r>
      <w:r w:rsidR="00C87597" w:rsidRPr="00192A09">
        <w:rPr>
          <w:sz w:val="28"/>
          <w:szCs w:val="28"/>
        </w:rPr>
        <w:t>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w:t>
      </w:r>
      <w:r w:rsidR="005A0960">
        <w:rPr>
          <w:sz w:val="28"/>
          <w:szCs w:val="28"/>
        </w:rPr>
        <w:t xml:space="preserve"> </w:t>
      </w:r>
      <w:hyperlink r:id="rId13" w:anchor="/document/12123862/entry/602" w:history="1">
        <w:r w:rsidR="00C87597" w:rsidRPr="00192A09">
          <w:rPr>
            <w:sz w:val="28"/>
            <w:szCs w:val="28"/>
          </w:rPr>
          <w:t>пунктом</w:t>
        </w:r>
        <w:r w:rsidR="005A0960">
          <w:rPr>
            <w:sz w:val="28"/>
            <w:szCs w:val="28"/>
          </w:rPr>
          <w:t xml:space="preserve"> </w:t>
        </w:r>
        <w:r w:rsidR="002461D4" w:rsidRPr="00192A09">
          <w:rPr>
            <w:sz w:val="28"/>
            <w:szCs w:val="28"/>
          </w:rPr>
          <w:t xml:space="preserve"> </w:t>
        </w:r>
        <w:r w:rsidR="00C87597" w:rsidRPr="00192A09">
          <w:rPr>
            <w:sz w:val="28"/>
            <w:szCs w:val="28"/>
          </w:rPr>
          <w:t>2 статьи</w:t>
        </w:r>
        <w:r w:rsidR="005A0960">
          <w:rPr>
            <w:sz w:val="28"/>
            <w:szCs w:val="28"/>
          </w:rPr>
          <w:t xml:space="preserve"> </w:t>
        </w:r>
        <w:r w:rsidR="00C87597" w:rsidRPr="00192A09">
          <w:rPr>
            <w:sz w:val="28"/>
            <w:szCs w:val="28"/>
          </w:rPr>
          <w:t>6</w:t>
        </w:r>
      </w:hyperlink>
      <w:r w:rsidR="005A0960">
        <w:rPr>
          <w:sz w:val="28"/>
          <w:szCs w:val="28"/>
        </w:rPr>
        <w:t xml:space="preserve"> </w:t>
      </w:r>
      <w:r w:rsidR="00C87597" w:rsidRPr="00192A09">
        <w:rPr>
          <w:sz w:val="28"/>
          <w:szCs w:val="28"/>
        </w:rPr>
        <w:t xml:space="preserve">Федерального закона </w:t>
      </w:r>
      <w:r w:rsidR="005A0960">
        <w:rPr>
          <w:sz w:val="28"/>
          <w:szCs w:val="28"/>
        </w:rPr>
        <w:t>«</w:t>
      </w:r>
      <w:r w:rsidR="00C87597" w:rsidRPr="00192A09">
        <w:rPr>
          <w:sz w:val="28"/>
          <w:szCs w:val="28"/>
        </w:rPr>
        <w:t>О</w:t>
      </w:r>
      <w:r w:rsidR="005A0960">
        <w:rPr>
          <w:sz w:val="28"/>
          <w:szCs w:val="28"/>
        </w:rPr>
        <w:t xml:space="preserve"> </w:t>
      </w:r>
      <w:r w:rsidR="00C87597" w:rsidRPr="00192A09">
        <w:rPr>
          <w:sz w:val="28"/>
          <w:szCs w:val="28"/>
        </w:rPr>
        <w:t>противодействии легализации (отмыванию) доходов, полученных преступным путем, и финансированию терроризма</w:t>
      </w:r>
      <w:r w:rsidR="005A0960">
        <w:rPr>
          <w:sz w:val="28"/>
          <w:szCs w:val="28"/>
        </w:rPr>
        <w:t>»</w:t>
      </w:r>
      <w:r w:rsidR="00C87597" w:rsidRPr="00192A09">
        <w:rPr>
          <w:sz w:val="28"/>
          <w:szCs w:val="28"/>
        </w:rPr>
        <w:t>.</w:t>
      </w:r>
    </w:p>
    <w:p w14:paraId="7644C8C4" w14:textId="7EEBC972"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3. </w:t>
      </w:r>
      <w:r w:rsidR="009D2937" w:rsidRPr="00192A09">
        <w:rPr>
          <w:sz w:val="28"/>
          <w:szCs w:val="28"/>
        </w:rPr>
        <w:t xml:space="preserve">На официальном сайте администрации </w:t>
      </w:r>
      <w:r w:rsidR="002461D4" w:rsidRPr="00192A09">
        <w:rPr>
          <w:sz w:val="28"/>
          <w:szCs w:val="28"/>
        </w:rPr>
        <w:t>района</w:t>
      </w:r>
      <w:r w:rsidR="009D2937" w:rsidRPr="00192A09">
        <w:rPr>
          <w:sz w:val="28"/>
          <w:szCs w:val="28"/>
        </w:rPr>
        <w:t xml:space="preserve"> </w:t>
      </w:r>
      <w:r w:rsidR="00C87597" w:rsidRPr="00192A09">
        <w:rPr>
          <w:sz w:val="28"/>
          <w:szCs w:val="28"/>
        </w:rPr>
        <w:t xml:space="preserve">в информационно-телекоммуникационной сети Интернет (далее соответственно - официальный сайт, сеть "Интернет") </w:t>
      </w:r>
      <w:r w:rsidR="00372BFE" w:rsidRPr="00192A09">
        <w:rPr>
          <w:sz w:val="28"/>
          <w:szCs w:val="28"/>
        </w:rPr>
        <w:t xml:space="preserve">размещается </w:t>
      </w:r>
      <w:r w:rsidR="00C87597" w:rsidRPr="00192A09">
        <w:rPr>
          <w:sz w:val="28"/>
          <w:szCs w:val="28"/>
        </w:rPr>
        <w:t xml:space="preserve">извещение не позднее чем через 60 дней </w:t>
      </w:r>
      <w:r w:rsidR="00C87597" w:rsidRPr="00192A09">
        <w:rPr>
          <w:sz w:val="28"/>
          <w:szCs w:val="28"/>
        </w:rPr>
        <w:lastRenderedPageBreak/>
        <w:t xml:space="preserve">со дня освобождения организацией нежилого помещения в связи с прекращением права владения и (или) пользования им или принятия </w:t>
      </w:r>
      <w:r w:rsidR="009D2937" w:rsidRPr="00192A09">
        <w:rPr>
          <w:sz w:val="28"/>
          <w:szCs w:val="28"/>
        </w:rPr>
        <w:t>администрацией района</w:t>
      </w:r>
      <w:r w:rsidR="00C87597" w:rsidRPr="00192A09">
        <w:rPr>
          <w:sz w:val="28"/>
          <w:szCs w:val="28"/>
        </w:rPr>
        <w:t xml:space="preserve"> решения о включении нежилого помещения в перечень, если такое нежилое помещение на момент принятия указанного решения не предоставлено во владение и (или) пользование некоммерческой организации.</w:t>
      </w:r>
    </w:p>
    <w:p w14:paraId="47D70502" w14:textId="77777777" w:rsidR="000F22A3" w:rsidRPr="00192A09" w:rsidRDefault="00857A9A" w:rsidP="00500210">
      <w:pPr>
        <w:rPr>
          <w:rFonts w:ascii="Times New Roman" w:hAnsi="Times New Roman" w:cs="Times New Roman"/>
          <w:sz w:val="28"/>
          <w:szCs w:val="28"/>
        </w:rPr>
      </w:pPr>
      <w:r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Извещение должно содержать следующие сведения: </w:t>
      </w:r>
    </w:p>
    <w:p w14:paraId="1EE7F6AB" w14:textId="77777777" w:rsidR="000F22A3" w:rsidRPr="00192A09" w:rsidRDefault="00C15710" w:rsidP="00192A09">
      <w:pPr>
        <w:ind w:firstLine="709"/>
        <w:rPr>
          <w:rFonts w:ascii="Times New Roman" w:hAnsi="Times New Roman" w:cs="Times New Roman"/>
          <w:sz w:val="28"/>
          <w:szCs w:val="28"/>
        </w:rPr>
      </w:pPr>
      <w:r w:rsidRPr="00192A09">
        <w:rPr>
          <w:rFonts w:ascii="Times New Roman" w:hAnsi="Times New Roman" w:cs="Times New Roman"/>
          <w:sz w:val="28"/>
          <w:szCs w:val="28"/>
        </w:rPr>
        <w:t>а</w:t>
      </w:r>
      <w:r w:rsidR="0095274A" w:rsidRPr="00192A09">
        <w:rPr>
          <w:rFonts w:ascii="Times New Roman" w:hAnsi="Times New Roman" w:cs="Times New Roman"/>
          <w:sz w:val="28"/>
          <w:szCs w:val="28"/>
        </w:rPr>
        <w:t>) наименование, место нахождения, почтовый адрес, адрес электр</w:t>
      </w:r>
      <w:r w:rsidR="0095274A" w:rsidRPr="00192A09">
        <w:rPr>
          <w:rFonts w:ascii="Times New Roman" w:hAnsi="Times New Roman" w:cs="Times New Roman"/>
          <w:b/>
          <w:sz w:val="28"/>
          <w:szCs w:val="28"/>
        </w:rPr>
        <w:t>о</w:t>
      </w:r>
      <w:r w:rsidR="0095274A" w:rsidRPr="00192A09">
        <w:rPr>
          <w:rFonts w:ascii="Times New Roman" w:hAnsi="Times New Roman" w:cs="Times New Roman"/>
          <w:sz w:val="28"/>
          <w:szCs w:val="28"/>
        </w:rPr>
        <w:t xml:space="preserve">нной почты и номер телефона уполномоченного органа; </w:t>
      </w:r>
    </w:p>
    <w:p w14:paraId="43EEC8E6" w14:textId="77777777" w:rsidR="00F820E7" w:rsidRPr="00192A09" w:rsidRDefault="00C15710" w:rsidP="00192A09">
      <w:pPr>
        <w:ind w:firstLine="709"/>
        <w:rPr>
          <w:rFonts w:ascii="Times New Roman" w:hAnsi="Times New Roman" w:cs="Times New Roman"/>
          <w:sz w:val="28"/>
          <w:szCs w:val="28"/>
        </w:rPr>
      </w:pPr>
      <w:r w:rsidRPr="00192A09">
        <w:rPr>
          <w:rFonts w:ascii="Times New Roman" w:hAnsi="Times New Roman" w:cs="Times New Roman"/>
          <w:sz w:val="28"/>
          <w:szCs w:val="28"/>
        </w:rPr>
        <w:t>б</w:t>
      </w:r>
      <w:r w:rsidR="00877722" w:rsidRPr="00192A09">
        <w:rPr>
          <w:rFonts w:ascii="Times New Roman" w:hAnsi="Times New Roman" w:cs="Times New Roman"/>
          <w:sz w:val="28"/>
          <w:szCs w:val="28"/>
        </w:rPr>
        <w:t>)</w:t>
      </w:r>
      <w:r w:rsidR="00480B9A"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общая площадь</w:t>
      </w:r>
      <w:r w:rsidR="00857A9A" w:rsidRPr="00192A09">
        <w:rPr>
          <w:rFonts w:ascii="Times New Roman" w:hAnsi="Times New Roman" w:cs="Times New Roman"/>
          <w:sz w:val="28"/>
          <w:szCs w:val="28"/>
        </w:rPr>
        <w:t>,</w:t>
      </w:r>
      <w:r w:rsidR="00857A9A" w:rsidRPr="00192A09">
        <w:rPr>
          <w:rFonts w:ascii="Times New Roman" w:hAnsi="Times New Roman" w:cs="Times New Roman"/>
          <w:color w:val="22272F"/>
          <w:sz w:val="28"/>
          <w:szCs w:val="28"/>
        </w:rPr>
        <w:t xml:space="preserve"> номер этажа</w:t>
      </w:r>
      <w:r w:rsidR="0095274A" w:rsidRPr="00192A09">
        <w:rPr>
          <w:rFonts w:ascii="Times New Roman" w:hAnsi="Times New Roman" w:cs="Times New Roman"/>
          <w:sz w:val="28"/>
          <w:szCs w:val="28"/>
        </w:rPr>
        <w:t xml:space="preserve"> </w:t>
      </w:r>
      <w:r w:rsidR="00857A9A" w:rsidRPr="00192A09">
        <w:rPr>
          <w:rFonts w:ascii="Times New Roman" w:hAnsi="Times New Roman" w:cs="Times New Roman"/>
          <w:sz w:val="28"/>
          <w:szCs w:val="28"/>
        </w:rPr>
        <w:t>на котором расположено нежилое помещение</w:t>
      </w:r>
      <w:r w:rsidR="0095274A" w:rsidRPr="00192A09">
        <w:rPr>
          <w:rFonts w:ascii="Times New Roman" w:hAnsi="Times New Roman" w:cs="Times New Roman"/>
          <w:sz w:val="28"/>
          <w:szCs w:val="28"/>
        </w:rPr>
        <w:t xml:space="preserve">; </w:t>
      </w:r>
    </w:p>
    <w:p w14:paraId="3A9E0409" w14:textId="369C050A" w:rsidR="00857A9A" w:rsidRPr="00192A09" w:rsidRDefault="00C15710" w:rsidP="00192A09">
      <w:pPr>
        <w:pStyle w:val="s1"/>
        <w:spacing w:before="0" w:beforeAutospacing="0" w:after="0" w:afterAutospacing="0"/>
        <w:ind w:firstLine="709"/>
        <w:jc w:val="both"/>
        <w:rPr>
          <w:color w:val="22272F"/>
          <w:sz w:val="28"/>
          <w:szCs w:val="28"/>
        </w:rPr>
      </w:pPr>
      <w:r w:rsidRPr="00192A09">
        <w:rPr>
          <w:color w:val="22272F"/>
          <w:sz w:val="28"/>
          <w:szCs w:val="28"/>
        </w:rPr>
        <w:t>в</w:t>
      </w:r>
      <w:r w:rsidR="00877722" w:rsidRPr="00192A09">
        <w:rPr>
          <w:color w:val="22272F"/>
          <w:sz w:val="28"/>
          <w:szCs w:val="28"/>
        </w:rPr>
        <w:t>)</w:t>
      </w:r>
      <w:r w:rsidR="00480B9A" w:rsidRPr="00192A09">
        <w:rPr>
          <w:color w:val="22272F"/>
          <w:sz w:val="28"/>
          <w:szCs w:val="28"/>
        </w:rPr>
        <w:t xml:space="preserve"> </w:t>
      </w:r>
      <w:r w:rsidR="00857A9A" w:rsidRPr="00192A09">
        <w:rPr>
          <w:color w:val="22272F"/>
          <w:sz w:val="28"/>
          <w:szCs w:val="28"/>
        </w:rPr>
        <w:t>адрес здания, в котором расположено нежилое помещение (в</w:t>
      </w:r>
      <w:r w:rsidR="005A0960">
        <w:rPr>
          <w:color w:val="22272F"/>
          <w:sz w:val="28"/>
          <w:szCs w:val="28"/>
        </w:rPr>
        <w:t xml:space="preserve"> </w:t>
      </w:r>
      <w:r w:rsidR="00857A9A" w:rsidRPr="00192A09">
        <w:rPr>
          <w:color w:val="22272F"/>
          <w:sz w:val="28"/>
          <w:szCs w:val="28"/>
        </w:rPr>
        <w:t>случае отсутствия адреса - описание местоположения здания);</w:t>
      </w:r>
    </w:p>
    <w:p w14:paraId="5B0D96FF" w14:textId="77777777" w:rsidR="00857A9A" w:rsidRPr="00192A09" w:rsidRDefault="00C15710" w:rsidP="00500210">
      <w:pPr>
        <w:rPr>
          <w:rFonts w:ascii="Times New Roman" w:hAnsi="Times New Roman" w:cs="Times New Roman"/>
          <w:sz w:val="28"/>
          <w:szCs w:val="28"/>
        </w:rPr>
      </w:pPr>
      <w:r w:rsidRPr="00192A09">
        <w:rPr>
          <w:rFonts w:ascii="Times New Roman" w:hAnsi="Times New Roman" w:cs="Times New Roman"/>
          <w:color w:val="22272F"/>
          <w:sz w:val="28"/>
          <w:szCs w:val="28"/>
        </w:rPr>
        <w:t>г</w:t>
      </w:r>
      <w:r w:rsidR="00877722" w:rsidRPr="00192A09">
        <w:rPr>
          <w:rFonts w:ascii="Times New Roman" w:hAnsi="Times New Roman" w:cs="Times New Roman"/>
          <w:color w:val="22272F"/>
          <w:sz w:val="28"/>
          <w:szCs w:val="28"/>
        </w:rPr>
        <w:t>)</w:t>
      </w:r>
      <w:r w:rsidR="00480B9A" w:rsidRPr="00192A09">
        <w:rPr>
          <w:rFonts w:ascii="Times New Roman" w:hAnsi="Times New Roman" w:cs="Times New Roman"/>
          <w:color w:val="22272F"/>
          <w:sz w:val="28"/>
          <w:szCs w:val="28"/>
        </w:rPr>
        <w:t xml:space="preserve"> </w:t>
      </w:r>
      <w:r w:rsidR="00857A9A" w:rsidRPr="00192A09">
        <w:rPr>
          <w:rFonts w:ascii="Times New Roman" w:hAnsi="Times New Roman" w:cs="Times New Roman"/>
          <w:color w:val="22272F"/>
          <w:sz w:val="28"/>
          <w:szCs w:val="28"/>
        </w:rPr>
        <w:t>год ввода в эксплуатацию здания, в котором расположено нежилое помещение</w:t>
      </w:r>
      <w:r w:rsidR="00857A9A" w:rsidRPr="00192A09">
        <w:rPr>
          <w:rFonts w:ascii="Times New Roman" w:hAnsi="Times New Roman" w:cs="Times New Roman"/>
          <w:sz w:val="28"/>
          <w:szCs w:val="28"/>
        </w:rPr>
        <w:t>;</w:t>
      </w:r>
    </w:p>
    <w:p w14:paraId="3366AAA6" w14:textId="77777777" w:rsidR="00857A9A" w:rsidRPr="00192A09" w:rsidRDefault="00C15710" w:rsidP="00500210">
      <w:pPr>
        <w:rPr>
          <w:rFonts w:ascii="Times New Roman" w:hAnsi="Times New Roman" w:cs="Times New Roman"/>
          <w:sz w:val="28"/>
          <w:szCs w:val="28"/>
        </w:rPr>
      </w:pPr>
      <w:r w:rsidRPr="00192A09">
        <w:rPr>
          <w:rFonts w:ascii="Times New Roman" w:hAnsi="Times New Roman" w:cs="Times New Roman"/>
          <w:sz w:val="28"/>
          <w:szCs w:val="28"/>
        </w:rPr>
        <w:t>д</w:t>
      </w:r>
      <w:r w:rsidR="00877722"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 xml:space="preserve">сведения об ограничениях (обременениях) в отношении </w:t>
      </w:r>
      <w:r w:rsidR="00857A9A"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w:t>
      </w:r>
    </w:p>
    <w:p w14:paraId="04AD7F5F" w14:textId="77777777" w:rsidR="000F22A3" w:rsidRPr="00192A09" w:rsidRDefault="00C15710" w:rsidP="00500210">
      <w:pPr>
        <w:rPr>
          <w:rFonts w:ascii="Times New Roman" w:hAnsi="Times New Roman" w:cs="Times New Roman"/>
          <w:sz w:val="28"/>
          <w:szCs w:val="28"/>
        </w:rPr>
      </w:pPr>
      <w:r w:rsidRPr="00192A09">
        <w:rPr>
          <w:rFonts w:ascii="Times New Roman" w:hAnsi="Times New Roman" w:cs="Times New Roman"/>
          <w:sz w:val="28"/>
          <w:szCs w:val="28"/>
        </w:rPr>
        <w:t>е</w:t>
      </w:r>
      <w:r w:rsidR="00877722" w:rsidRPr="00192A09">
        <w:rPr>
          <w:rFonts w:ascii="Times New Roman" w:hAnsi="Times New Roman" w:cs="Times New Roman"/>
          <w:sz w:val="28"/>
          <w:szCs w:val="28"/>
        </w:rPr>
        <w:t>)</w:t>
      </w:r>
      <w:r w:rsidR="00480B9A"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 xml:space="preserve">состояние объекта (хорошее, удовлетворительное, требуется текущий ремонт, требуется капитальный ремонт); </w:t>
      </w:r>
    </w:p>
    <w:p w14:paraId="0EFC038E" w14:textId="6CAB602D" w:rsidR="00480B9A" w:rsidRPr="00192A09" w:rsidRDefault="0095274A" w:rsidP="00480B9A">
      <w:pPr>
        <w:pStyle w:val="s1"/>
        <w:spacing w:before="0" w:beforeAutospacing="0" w:after="0" w:afterAutospacing="0"/>
        <w:ind w:firstLine="709"/>
        <w:jc w:val="both"/>
        <w:rPr>
          <w:sz w:val="28"/>
          <w:szCs w:val="28"/>
        </w:rPr>
      </w:pPr>
      <w:r w:rsidRPr="00192A09">
        <w:rPr>
          <w:sz w:val="28"/>
          <w:szCs w:val="28"/>
        </w:rPr>
        <w:t xml:space="preserve">3) </w:t>
      </w:r>
      <w:r w:rsidR="00480B9A" w:rsidRPr="00192A09">
        <w:rPr>
          <w:sz w:val="28"/>
          <w:szCs w:val="28"/>
        </w:rPr>
        <w:t>размер годовой стоимости арендной платы за нежилое помещение на основании отчета об оценке рыночной стоимости арендной платы, подготовленного в соответствии с</w:t>
      </w:r>
      <w:r w:rsidR="005A0960">
        <w:rPr>
          <w:sz w:val="28"/>
          <w:szCs w:val="28"/>
        </w:rPr>
        <w:t xml:space="preserve"> </w:t>
      </w:r>
      <w:hyperlink r:id="rId14" w:anchor="/document/12112509/entry/1" w:history="1">
        <w:r w:rsidR="00480B9A" w:rsidRPr="00192A09">
          <w:rPr>
            <w:sz w:val="28"/>
            <w:szCs w:val="28"/>
          </w:rPr>
          <w:t>законодательством</w:t>
        </w:r>
      </w:hyperlink>
      <w:r w:rsidR="005A0960">
        <w:rPr>
          <w:sz w:val="28"/>
          <w:szCs w:val="28"/>
        </w:rPr>
        <w:t xml:space="preserve"> </w:t>
      </w:r>
      <w:r w:rsidR="00480B9A" w:rsidRPr="00192A09">
        <w:rPr>
          <w:sz w:val="28"/>
          <w:szCs w:val="28"/>
        </w:rPr>
        <w:t>Российской Федерации об оценочной деятельности;</w:t>
      </w:r>
    </w:p>
    <w:p w14:paraId="75212038"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типовые формы договора безвозмездного пользования </w:t>
      </w:r>
      <w:r w:rsidR="00480B9A" w:rsidRPr="00192A09">
        <w:rPr>
          <w:rFonts w:ascii="Times New Roman" w:hAnsi="Times New Roman" w:cs="Times New Roman"/>
          <w:sz w:val="28"/>
          <w:szCs w:val="28"/>
        </w:rPr>
        <w:t>нежилым помещением</w:t>
      </w:r>
      <w:r w:rsidRPr="00192A09">
        <w:rPr>
          <w:rFonts w:ascii="Times New Roman" w:hAnsi="Times New Roman" w:cs="Times New Roman"/>
          <w:sz w:val="28"/>
          <w:szCs w:val="28"/>
        </w:rPr>
        <w:t xml:space="preserve"> и договора аренды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установленные уполномоченным органом для целей настоящего Порядка; </w:t>
      </w:r>
    </w:p>
    <w:p w14:paraId="12DE090B"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5) сроки (даты и время начала и окончания) приема заявлени</w:t>
      </w:r>
      <w:r w:rsidR="00480B9A" w:rsidRPr="00192A09">
        <w:rPr>
          <w:rFonts w:ascii="Times New Roman" w:hAnsi="Times New Roman" w:cs="Times New Roman"/>
          <w:sz w:val="28"/>
          <w:szCs w:val="28"/>
        </w:rPr>
        <w:t>я</w:t>
      </w:r>
      <w:r w:rsidRPr="00192A09">
        <w:rPr>
          <w:rFonts w:ascii="Times New Roman" w:hAnsi="Times New Roman" w:cs="Times New Roman"/>
          <w:sz w:val="28"/>
          <w:szCs w:val="28"/>
        </w:rPr>
        <w:t xml:space="preserve"> о предоставлении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 (далее - прием заявлений);</w:t>
      </w:r>
    </w:p>
    <w:p w14:paraId="6B0DB8D8" w14:textId="0595A1A0"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6) место, дата и время вскрытия конвертов с заявлениями и открытия доступа к заявлениям</w:t>
      </w:r>
      <w:r w:rsidR="00480B9A" w:rsidRPr="00192A09">
        <w:rPr>
          <w:rFonts w:ascii="Times New Roman" w:hAnsi="Times New Roman" w:cs="Times New Roman"/>
          <w:sz w:val="28"/>
          <w:szCs w:val="28"/>
        </w:rPr>
        <w:t>,</w:t>
      </w:r>
      <w:r w:rsidRPr="00192A09">
        <w:rPr>
          <w:rFonts w:ascii="Times New Roman" w:hAnsi="Times New Roman" w:cs="Times New Roman"/>
          <w:sz w:val="28"/>
          <w:szCs w:val="28"/>
        </w:rPr>
        <w:t xml:space="preserve"> поданным в форме электронных документов; </w:t>
      </w:r>
    </w:p>
    <w:p w14:paraId="08792C1C" w14:textId="32371929"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условия предоставления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во владение и (или) в пользование, предусмотренные пунктом 2 настоящего Порядка; </w:t>
      </w:r>
    </w:p>
    <w:p w14:paraId="2B9DE88B"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8) </w:t>
      </w:r>
      <w:r w:rsidR="00480B9A" w:rsidRPr="00192A09">
        <w:rPr>
          <w:rFonts w:ascii="Times New Roman" w:hAnsi="Times New Roman" w:cs="Times New Roman"/>
          <w:color w:val="22272F"/>
          <w:sz w:val="28"/>
          <w:szCs w:val="28"/>
        </w:rPr>
        <w:t>форма заявлений для подачи их в форме электронного документа</w:t>
      </w:r>
      <w:r w:rsidRPr="00192A09">
        <w:rPr>
          <w:rFonts w:ascii="Times New Roman" w:hAnsi="Times New Roman" w:cs="Times New Roman"/>
          <w:sz w:val="28"/>
          <w:szCs w:val="28"/>
        </w:rPr>
        <w:t xml:space="preserve">. </w:t>
      </w:r>
    </w:p>
    <w:p w14:paraId="63EEE314" w14:textId="58663397" w:rsidR="00541DC6"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При размещении извещения на официальном сайте датой начала приема заявлений устанавливается </w:t>
      </w:r>
      <w:r w:rsidRPr="00192A09">
        <w:rPr>
          <w:rFonts w:ascii="Times New Roman" w:hAnsi="Times New Roman" w:cs="Times New Roman"/>
          <w:sz w:val="28"/>
          <w:szCs w:val="28"/>
        </w:rPr>
        <w:t>1-й</w:t>
      </w:r>
      <w:r w:rsidR="0095274A" w:rsidRPr="00192A09">
        <w:rPr>
          <w:rFonts w:ascii="Times New Roman" w:hAnsi="Times New Roman" w:cs="Times New Roman"/>
          <w:sz w:val="28"/>
          <w:szCs w:val="28"/>
        </w:rPr>
        <w:t xml:space="preserve"> рабочий день после даты размещения</w:t>
      </w:r>
      <w:r w:rsidRPr="00192A09">
        <w:rPr>
          <w:rFonts w:ascii="Times New Roman" w:hAnsi="Times New Roman" w:cs="Times New Roman"/>
          <w:sz w:val="28"/>
          <w:szCs w:val="28"/>
        </w:rPr>
        <w:t xml:space="preserve"> извещения</w:t>
      </w:r>
      <w:r w:rsidR="005A0960">
        <w:rPr>
          <w:rFonts w:ascii="Times New Roman" w:hAnsi="Times New Roman" w:cs="Times New Roman"/>
          <w:sz w:val="28"/>
          <w:szCs w:val="28"/>
        </w:rPr>
        <w:t>.</w:t>
      </w:r>
    </w:p>
    <w:p w14:paraId="5E8A5426" w14:textId="63D61819" w:rsidR="000F22A3"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Д</w:t>
      </w:r>
      <w:r w:rsidR="0095274A" w:rsidRPr="00192A09">
        <w:rPr>
          <w:rFonts w:ascii="Times New Roman" w:hAnsi="Times New Roman" w:cs="Times New Roman"/>
          <w:sz w:val="28"/>
          <w:szCs w:val="28"/>
        </w:rPr>
        <w:t xml:space="preserve">атой окончания приема заявлений </w:t>
      </w:r>
      <w:r w:rsidRPr="00192A09">
        <w:rPr>
          <w:rFonts w:ascii="Times New Roman" w:hAnsi="Times New Roman" w:cs="Times New Roman"/>
          <w:sz w:val="28"/>
          <w:szCs w:val="28"/>
        </w:rPr>
        <w:t>устанавливается 30-й</w:t>
      </w:r>
      <w:r w:rsidR="0095274A" w:rsidRPr="00192A09">
        <w:rPr>
          <w:rFonts w:ascii="Times New Roman" w:hAnsi="Times New Roman" w:cs="Times New Roman"/>
          <w:sz w:val="28"/>
          <w:szCs w:val="28"/>
        </w:rPr>
        <w:t xml:space="preserve"> день после даты размещения извещения на официальном сайте, а если он приходится на день, признаваемый в соответствии с законодательством Российской Федерации выходным и (или) нерабочим праздничным днем, - ближайший следующий за ним рабочий день. </w:t>
      </w:r>
    </w:p>
    <w:p w14:paraId="7BCB267E" w14:textId="01AF252D" w:rsidR="00A52CAE"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 xml:space="preserve">Администрация района </w:t>
      </w:r>
      <w:r w:rsidR="0095274A" w:rsidRPr="00192A09">
        <w:rPr>
          <w:rFonts w:ascii="Times New Roman" w:hAnsi="Times New Roman" w:cs="Times New Roman"/>
          <w:sz w:val="28"/>
          <w:szCs w:val="28"/>
        </w:rPr>
        <w:t xml:space="preserve">вправе внести изменения в извещение, размещенное на официальном сайте, не позднее, чем за </w:t>
      </w:r>
      <w:r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дней до даты окончания приема заявлений. При этом срок приема заявлений должен быть </w:t>
      </w:r>
      <w:r w:rsidR="0095274A" w:rsidRPr="00192A09">
        <w:rPr>
          <w:rFonts w:ascii="Times New Roman" w:hAnsi="Times New Roman" w:cs="Times New Roman"/>
          <w:sz w:val="28"/>
          <w:szCs w:val="28"/>
        </w:rPr>
        <w:lastRenderedPageBreak/>
        <w:t xml:space="preserve">продлен таким образом, чтобы с даты размещения на официальном сайте изменений в извещение до даты окончания приема заявлений он составлял не менее </w:t>
      </w:r>
      <w:r w:rsidRPr="00192A09">
        <w:rPr>
          <w:rFonts w:ascii="Times New Roman" w:hAnsi="Times New Roman" w:cs="Times New Roman"/>
          <w:sz w:val="28"/>
          <w:szCs w:val="28"/>
        </w:rPr>
        <w:t>20</w:t>
      </w:r>
      <w:r w:rsidR="0095274A" w:rsidRPr="00192A09">
        <w:rPr>
          <w:rFonts w:ascii="Times New Roman" w:hAnsi="Times New Roman" w:cs="Times New Roman"/>
          <w:sz w:val="28"/>
          <w:szCs w:val="28"/>
        </w:rPr>
        <w:t xml:space="preserve"> дней.</w:t>
      </w:r>
    </w:p>
    <w:p w14:paraId="3B90B72B" w14:textId="276754AB"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Изменения в извещение, размещенное на официальном сайте, можно вносить не более одного раза. </w:t>
      </w:r>
    </w:p>
    <w:p w14:paraId="39CFCF27" w14:textId="77777777" w:rsidR="000F22A3"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Порядок подачи заявлений о предоставлении имущества </w:t>
      </w:r>
    </w:p>
    <w:p w14:paraId="744ADF89" w14:textId="77777777" w:rsidR="002425A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w:t>
      </w:r>
      <w:r w:rsidR="00A52CAE" w:rsidRPr="00192A09">
        <w:rPr>
          <w:rFonts w:ascii="Times New Roman" w:hAnsi="Times New Roman" w:cs="Times New Roman"/>
          <w:sz w:val="28"/>
          <w:szCs w:val="28"/>
        </w:rPr>
        <w:t>)</w:t>
      </w:r>
      <w:r w:rsidRPr="00192A09">
        <w:rPr>
          <w:rFonts w:ascii="Times New Roman" w:hAnsi="Times New Roman" w:cs="Times New Roman"/>
          <w:sz w:val="28"/>
          <w:szCs w:val="28"/>
        </w:rPr>
        <w:t xml:space="preserve"> В течение срока приема заявлений организация, указанная в подпункте 2 пункта 2 настоящего Порядка может подать в </w:t>
      </w:r>
      <w:r w:rsidR="00541DC6"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заявление о предоставлении объекта в безвозмездное пользование или заявление о предоставлении объекта в аренду, а организация, указанная в подпункте 3 пункта 2 настоящего Порядка, - заявление о предоставлении объекта в аренду. </w:t>
      </w:r>
    </w:p>
    <w:p w14:paraId="776E78D6" w14:textId="3731D8B5" w:rsidR="002425A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Одна организация вправе подать в отношении одного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только одно заявление о предоставлении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w:t>
      </w:r>
    </w:p>
    <w:p w14:paraId="641EA380" w14:textId="1E8D9BC9"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w:t>
      </w:r>
      <w:r w:rsidR="00A52CAE" w:rsidRPr="00192A09">
        <w:rPr>
          <w:rFonts w:ascii="Times New Roman" w:hAnsi="Times New Roman" w:cs="Times New Roman"/>
          <w:sz w:val="28"/>
          <w:szCs w:val="28"/>
        </w:rPr>
        <w:t>)</w:t>
      </w:r>
      <w:r w:rsidRPr="00192A09">
        <w:rPr>
          <w:rFonts w:ascii="Times New Roman" w:hAnsi="Times New Roman" w:cs="Times New Roman"/>
          <w:sz w:val="28"/>
          <w:szCs w:val="28"/>
        </w:rPr>
        <w:t xml:space="preserve"> Заявлени</w:t>
      </w:r>
      <w:r w:rsidR="00541DC6" w:rsidRPr="00192A09">
        <w:rPr>
          <w:rFonts w:ascii="Times New Roman" w:hAnsi="Times New Roman" w:cs="Times New Roman"/>
          <w:sz w:val="28"/>
          <w:szCs w:val="28"/>
        </w:rPr>
        <w:t>е</w:t>
      </w:r>
      <w:r w:rsidRPr="00192A09">
        <w:rPr>
          <w:rFonts w:ascii="Times New Roman" w:hAnsi="Times New Roman" w:cs="Times New Roman"/>
          <w:sz w:val="28"/>
          <w:szCs w:val="28"/>
        </w:rPr>
        <w:t xml:space="preserve"> о предоставлении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w:t>
      </w:r>
      <w:r w:rsidR="00541DC6" w:rsidRPr="00192A09">
        <w:rPr>
          <w:rFonts w:ascii="Times New Roman" w:hAnsi="Times New Roman" w:cs="Times New Roman"/>
          <w:sz w:val="28"/>
          <w:szCs w:val="28"/>
        </w:rPr>
        <w:t xml:space="preserve"> безвозмездное пользование или в</w:t>
      </w:r>
      <w:r w:rsidRPr="00192A09">
        <w:rPr>
          <w:rFonts w:ascii="Times New Roman" w:hAnsi="Times New Roman" w:cs="Times New Roman"/>
          <w:sz w:val="28"/>
          <w:szCs w:val="28"/>
        </w:rPr>
        <w:t xml:space="preserve"> аренду</w:t>
      </w:r>
      <w:r w:rsidR="00F820E7" w:rsidRPr="00192A09">
        <w:rPr>
          <w:rFonts w:ascii="Times New Roman" w:hAnsi="Times New Roman" w:cs="Times New Roman"/>
          <w:sz w:val="28"/>
          <w:szCs w:val="28"/>
        </w:rPr>
        <w:t xml:space="preserve"> подается в письменной форме</w:t>
      </w:r>
      <w:r w:rsidR="00541DC6" w:rsidRPr="00192A09">
        <w:rPr>
          <w:rFonts w:ascii="Times New Roman" w:hAnsi="Times New Roman" w:cs="Times New Roman"/>
          <w:sz w:val="28"/>
          <w:szCs w:val="28"/>
        </w:rPr>
        <w:t xml:space="preserve"> (приложение 4 к настоящему Порядку)</w:t>
      </w:r>
      <w:r w:rsidRPr="00192A09">
        <w:rPr>
          <w:rFonts w:ascii="Times New Roman" w:hAnsi="Times New Roman" w:cs="Times New Roman"/>
          <w:sz w:val="28"/>
          <w:szCs w:val="28"/>
        </w:rPr>
        <w:t xml:space="preserve">. </w:t>
      </w:r>
    </w:p>
    <w:p w14:paraId="067345C9"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Заявление о предоставлении объекта в безвозмездное пользование или в аренду в форме электронного документа подается в </w:t>
      </w:r>
      <w:r w:rsidR="00541DC6"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посредством заполнения формы, размещенной на официальном сайте. </w:t>
      </w:r>
    </w:p>
    <w:p w14:paraId="0F48F329" w14:textId="1E1ECC3A"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Заявление о предоставлении </w:t>
      </w:r>
      <w:r w:rsidR="00877722"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 xml:space="preserve">в безвозмездное пользование или в аренду подписывается лицом, имеющим право действовать от имени организации без доверенности (далее - руководитель), или представителем организации, действующим на основании доверенности. </w:t>
      </w:r>
    </w:p>
    <w:p w14:paraId="7CA515C7" w14:textId="399E2D86" w:rsidR="00F820E7" w:rsidRPr="00192A09" w:rsidRDefault="00877722" w:rsidP="00500210">
      <w:pPr>
        <w:rPr>
          <w:rFonts w:ascii="Times New Roman" w:hAnsi="Times New Roman" w:cs="Times New Roman"/>
          <w:sz w:val="28"/>
          <w:szCs w:val="28"/>
        </w:rPr>
      </w:pPr>
      <w:r w:rsidRPr="00192A09">
        <w:rPr>
          <w:rFonts w:ascii="Times New Roman" w:hAnsi="Times New Roman" w:cs="Times New Roman"/>
          <w:sz w:val="28"/>
          <w:szCs w:val="28"/>
        </w:rPr>
        <w:t>8.</w:t>
      </w:r>
      <w:r w:rsidR="0095274A" w:rsidRPr="00192A09">
        <w:rPr>
          <w:rFonts w:ascii="Times New Roman" w:hAnsi="Times New Roman" w:cs="Times New Roman"/>
          <w:sz w:val="28"/>
          <w:szCs w:val="28"/>
        </w:rPr>
        <w:t xml:space="preserve"> Заявление о предоставлении </w:t>
      </w:r>
      <w:r w:rsidR="00C15710"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должно содержать: </w:t>
      </w:r>
    </w:p>
    <w:p w14:paraId="644161BC"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 </w:t>
      </w:r>
    </w:p>
    <w:p w14:paraId="3B4F5F9C" w14:textId="128600B5"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почтовый адрес, номер контактного телефона, адрес электронной почты организации, адрес ее сайта в информационно-телекоммуникационной сети Интернет; </w:t>
      </w:r>
    </w:p>
    <w:p w14:paraId="6F13B63E"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наименование должности, фамилия, имя, отчество руководителя организации; </w:t>
      </w:r>
    </w:p>
    <w:p w14:paraId="624348CE" w14:textId="7BAEE7AD" w:rsidR="00F820E7" w:rsidRPr="00192A09" w:rsidRDefault="00877722" w:rsidP="00500210">
      <w:pPr>
        <w:rPr>
          <w:rFonts w:ascii="Times New Roman" w:hAnsi="Times New Roman" w:cs="Times New Roman"/>
          <w:sz w:val="28"/>
          <w:szCs w:val="28"/>
        </w:rPr>
      </w:pPr>
      <w:r w:rsidRPr="00192A09">
        <w:rPr>
          <w:rFonts w:ascii="Times New Roman" w:hAnsi="Times New Roman" w:cs="Times New Roman"/>
          <w:sz w:val="28"/>
          <w:szCs w:val="28"/>
        </w:rPr>
        <w:t>4) сведения о нежилом помещении</w:t>
      </w:r>
      <w:r w:rsidR="0095274A" w:rsidRPr="00192A09">
        <w:rPr>
          <w:rFonts w:ascii="Times New Roman" w:hAnsi="Times New Roman" w:cs="Times New Roman"/>
          <w:sz w:val="28"/>
          <w:szCs w:val="28"/>
        </w:rPr>
        <w:t xml:space="preserve"> указанные в</w:t>
      </w:r>
      <w:r w:rsidR="001B6D2B" w:rsidRPr="00192A09">
        <w:rPr>
          <w:rFonts w:ascii="Times New Roman" w:hAnsi="Times New Roman" w:cs="Times New Roman"/>
          <w:sz w:val="28"/>
          <w:szCs w:val="28"/>
        </w:rPr>
        <w:t xml:space="preserve"> </w:t>
      </w:r>
      <w:hyperlink r:id="rId15" w:anchor="/document/70291678/entry/37" w:history="1">
        <w:r w:rsidR="005A0960">
          <w:rPr>
            <w:rFonts w:ascii="Times New Roman" w:hAnsi="Times New Roman" w:cs="Times New Roman"/>
            <w:sz w:val="28"/>
            <w:szCs w:val="28"/>
          </w:rPr>
          <w:t>»</w:t>
        </w:r>
      </w:hyperlink>
      <w:r w:rsidR="005A0960">
        <w:rPr>
          <w:rFonts w:ascii="Times New Roman" w:hAnsi="Times New Roman" w:cs="Times New Roman"/>
          <w:sz w:val="28"/>
          <w:szCs w:val="28"/>
        </w:rPr>
        <w:t xml:space="preserve"> </w:t>
      </w:r>
      <w:r w:rsidRPr="00192A09">
        <w:rPr>
          <w:rFonts w:ascii="Times New Roman" w:hAnsi="Times New Roman" w:cs="Times New Roman"/>
          <w:sz w:val="28"/>
          <w:szCs w:val="28"/>
        </w:rPr>
        <w:t>и</w:t>
      </w:r>
      <w:r w:rsidR="005A0960">
        <w:rPr>
          <w:rFonts w:ascii="Times New Roman" w:hAnsi="Times New Roman" w:cs="Times New Roman"/>
          <w:sz w:val="28"/>
          <w:szCs w:val="28"/>
        </w:rPr>
        <w:t xml:space="preserve"> «</w:t>
      </w:r>
      <w:hyperlink r:id="rId16" w:anchor="/document/70291678/entry/38" w:history="1">
        <w:r w:rsidR="00C15710" w:rsidRPr="00192A09">
          <w:rPr>
            <w:rFonts w:ascii="Times New Roman" w:hAnsi="Times New Roman" w:cs="Times New Roman"/>
            <w:sz w:val="28"/>
            <w:szCs w:val="28"/>
          </w:rPr>
          <w:t>в</w:t>
        </w:r>
        <w:r w:rsidR="005A0960">
          <w:rPr>
            <w:rFonts w:ascii="Times New Roman" w:hAnsi="Times New Roman" w:cs="Times New Roman"/>
            <w:sz w:val="28"/>
            <w:szCs w:val="28"/>
          </w:rPr>
          <w:t>»</w:t>
        </w:r>
        <w:r w:rsidR="00C15710" w:rsidRPr="00192A09">
          <w:rPr>
            <w:rFonts w:ascii="Times New Roman" w:hAnsi="Times New Roman" w:cs="Times New Roman"/>
            <w:sz w:val="28"/>
            <w:szCs w:val="28"/>
          </w:rPr>
          <w:t xml:space="preserve"> </w:t>
        </w:r>
      </w:hyperlink>
      <w:r w:rsidR="0095274A" w:rsidRPr="00192A09">
        <w:rPr>
          <w:rFonts w:ascii="Times New Roman" w:hAnsi="Times New Roman" w:cs="Times New Roman"/>
          <w:sz w:val="28"/>
          <w:szCs w:val="28"/>
        </w:rPr>
        <w:t xml:space="preserve">пункта </w:t>
      </w:r>
      <w:r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настоящего Порядка;</w:t>
      </w:r>
    </w:p>
    <w:p w14:paraId="4A4CF069" w14:textId="524E419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сведения о видах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которые социально ориентированная некоммерческая организация осуществляла в соответствии с учредительными документами за последние </w:t>
      </w:r>
      <w:r w:rsidR="00BC5F5D" w:rsidRPr="00192A09">
        <w:rPr>
          <w:rFonts w:ascii="Times New Roman" w:hAnsi="Times New Roman" w:cs="Times New Roman"/>
          <w:sz w:val="28"/>
          <w:szCs w:val="28"/>
        </w:rPr>
        <w:t>5</w:t>
      </w:r>
      <w:r w:rsidRPr="00192A09">
        <w:rPr>
          <w:rFonts w:ascii="Times New Roman" w:hAnsi="Times New Roman" w:cs="Times New Roman"/>
          <w:sz w:val="28"/>
          <w:szCs w:val="28"/>
        </w:rPr>
        <w:t xml:space="preserve">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 </w:t>
      </w:r>
    </w:p>
    <w:p w14:paraId="04AFC35D" w14:textId="25ADB31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6) </w:t>
      </w:r>
      <w:r w:rsidR="001B6D2B" w:rsidRPr="00192A09">
        <w:rPr>
          <w:rFonts w:ascii="Times New Roman" w:hAnsi="Times New Roman" w:cs="Times New Roman"/>
          <w:sz w:val="28"/>
          <w:szCs w:val="28"/>
        </w:rPr>
        <w:t xml:space="preserve">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001B6D2B"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001B6D2B" w:rsidRPr="00192A09">
        <w:rPr>
          <w:rFonts w:ascii="Times New Roman" w:hAnsi="Times New Roman" w:cs="Times New Roman"/>
          <w:sz w:val="28"/>
          <w:szCs w:val="28"/>
        </w:rPr>
        <w:t>, за последние пять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14:paraId="65E68ABE"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w:t>
      </w:r>
      <w:r w:rsidR="001B6D2B" w:rsidRPr="00192A09">
        <w:rPr>
          <w:rFonts w:ascii="Times New Roman" w:hAnsi="Times New Roman" w:cs="Times New Roman"/>
          <w:sz w:val="28"/>
          <w:szCs w:val="28"/>
        </w:rPr>
        <w:t>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14:paraId="5865918F"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8) </w:t>
      </w:r>
      <w:r w:rsidR="001B6D2B" w:rsidRPr="00192A09">
        <w:rPr>
          <w:rFonts w:ascii="Times New Roman" w:hAnsi="Times New Roman" w:cs="Times New Roman"/>
          <w:sz w:val="28"/>
          <w:szCs w:val="28"/>
        </w:rPr>
        <w:t>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14:paraId="4B8E026D"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9) </w:t>
      </w:r>
      <w:r w:rsidR="001B6D2B" w:rsidRPr="00192A09">
        <w:rPr>
          <w:rFonts w:ascii="Times New Roman" w:hAnsi="Times New Roman" w:cs="Times New Roman"/>
          <w:sz w:val="28"/>
          <w:szCs w:val="28"/>
        </w:rPr>
        <w:t>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14:paraId="21FFE385"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10) </w:t>
      </w:r>
      <w:r w:rsidR="001B6D2B" w:rsidRPr="00192A09">
        <w:rPr>
          <w:rFonts w:ascii="Times New Roman" w:hAnsi="Times New Roman" w:cs="Times New Roman"/>
          <w:sz w:val="28"/>
          <w:szCs w:val="28"/>
        </w:rPr>
        <w:t>сведения о средней численности работников организации за последние пять лет (средняя численность работников за каждый год);</w:t>
      </w:r>
    </w:p>
    <w:p w14:paraId="70C8299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11) </w:t>
      </w:r>
      <w:r w:rsidR="001B6D2B" w:rsidRPr="00192A09">
        <w:rPr>
          <w:rFonts w:ascii="Times New Roman" w:hAnsi="Times New Roman" w:cs="Times New Roman"/>
          <w:sz w:val="28"/>
          <w:szCs w:val="28"/>
        </w:rPr>
        <w:t>сведения о средней численности добровольцев организации за последние пять лет (средняя численность добровольцев за каждый год);</w:t>
      </w:r>
    </w:p>
    <w:p w14:paraId="49EFD87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12) </w:t>
      </w:r>
      <w:r w:rsidR="001B6D2B" w:rsidRPr="00192A09">
        <w:rPr>
          <w:rFonts w:ascii="Times New Roman" w:hAnsi="Times New Roman" w:cs="Times New Roman"/>
          <w:sz w:val="28"/>
          <w:szCs w:val="28"/>
        </w:rPr>
        <w:t>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14:paraId="114F8AEC"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13) </w:t>
      </w:r>
      <w:r w:rsidR="001B6D2B" w:rsidRPr="00192A09">
        <w:rPr>
          <w:rFonts w:ascii="Times New Roman" w:hAnsi="Times New Roman" w:cs="Times New Roman"/>
          <w:sz w:val="28"/>
          <w:szCs w:val="28"/>
        </w:rPr>
        <w:t>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14:paraId="549F7694" w14:textId="77777777" w:rsidR="008177B1"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14) </w:t>
      </w:r>
      <w:r w:rsidR="001B6D2B" w:rsidRPr="00192A09">
        <w:rPr>
          <w:rFonts w:ascii="Times New Roman" w:hAnsi="Times New Roman" w:cs="Times New Roman"/>
          <w:sz w:val="28"/>
          <w:szCs w:val="28"/>
        </w:rPr>
        <w:t>сведения о наличии или отсутствии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14:paraId="65D37FDD" w14:textId="5B57E02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15) </w:t>
      </w:r>
      <w:r w:rsidR="001B6D2B" w:rsidRPr="00192A09">
        <w:rPr>
          <w:rFonts w:ascii="Times New Roman" w:hAnsi="Times New Roman" w:cs="Times New Roman"/>
          <w:sz w:val="28"/>
          <w:szCs w:val="28"/>
        </w:rPr>
        <w:t xml:space="preserve">сведения о видах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001B6D2B"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001B6D2B" w:rsidRPr="00192A09">
        <w:rPr>
          <w:rFonts w:ascii="Times New Roman" w:hAnsi="Times New Roman" w:cs="Times New Roman"/>
          <w:sz w:val="28"/>
          <w:szCs w:val="28"/>
        </w:rPr>
        <w:t>, для осуществления которых на территории субъекта Российской Федерации социально ориентированная некоммерческая организация обязуется использовать объект</w:t>
      </w:r>
      <w:r w:rsidR="005A0960">
        <w:rPr>
          <w:rFonts w:ascii="Times New Roman" w:hAnsi="Times New Roman" w:cs="Times New Roman"/>
          <w:sz w:val="28"/>
          <w:szCs w:val="28"/>
        </w:rPr>
        <w:t>;</w:t>
      </w:r>
    </w:p>
    <w:p w14:paraId="7DDD2862" w14:textId="0445320E"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16) </w:t>
      </w:r>
      <w:r w:rsidR="001B6D2B" w:rsidRPr="00192A09">
        <w:rPr>
          <w:rFonts w:ascii="Times New Roman" w:hAnsi="Times New Roman" w:cs="Times New Roman"/>
          <w:sz w:val="28"/>
          <w:szCs w:val="28"/>
        </w:rPr>
        <w:t xml:space="preserve">обоснование потребности организации в предоставлении </w:t>
      </w:r>
      <w:r w:rsidR="00C15710" w:rsidRPr="00192A09">
        <w:rPr>
          <w:rFonts w:ascii="Times New Roman" w:hAnsi="Times New Roman" w:cs="Times New Roman"/>
          <w:sz w:val="28"/>
          <w:szCs w:val="28"/>
        </w:rPr>
        <w:t xml:space="preserve">нежилого помещения </w:t>
      </w:r>
      <w:r w:rsidR="001B6D2B" w:rsidRPr="00192A09">
        <w:rPr>
          <w:rFonts w:ascii="Times New Roman" w:hAnsi="Times New Roman" w:cs="Times New Roman"/>
          <w:sz w:val="28"/>
          <w:szCs w:val="28"/>
        </w:rPr>
        <w:t>в безвозмездное пользование;</w:t>
      </w:r>
    </w:p>
    <w:p w14:paraId="28633568"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17) </w:t>
      </w:r>
      <w:r w:rsidR="001B6D2B" w:rsidRPr="00192A09">
        <w:rPr>
          <w:rFonts w:ascii="Times New Roman" w:hAnsi="Times New Roman" w:cs="Times New Roman"/>
          <w:sz w:val="28"/>
          <w:szCs w:val="28"/>
        </w:rPr>
        <w:t>согласие на заключение договора безвозмездного пользования объектом по типовой форме;</w:t>
      </w:r>
    </w:p>
    <w:p w14:paraId="0104AFBA"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18) </w:t>
      </w:r>
      <w:r w:rsidR="001B6D2B" w:rsidRPr="00192A09">
        <w:rPr>
          <w:rFonts w:ascii="Times New Roman" w:hAnsi="Times New Roman" w:cs="Times New Roman"/>
          <w:sz w:val="28"/>
          <w:szCs w:val="28"/>
        </w:rPr>
        <w:t>перечень прилагаемых документов.</w:t>
      </w:r>
    </w:p>
    <w:p w14:paraId="2BD616FD" w14:textId="77777777" w:rsidR="001B6D2B" w:rsidRPr="00192A09" w:rsidRDefault="001B485E" w:rsidP="00500210">
      <w:pPr>
        <w:rPr>
          <w:rFonts w:ascii="Times New Roman" w:hAnsi="Times New Roman" w:cs="Times New Roman"/>
          <w:sz w:val="28"/>
          <w:szCs w:val="28"/>
        </w:rPr>
      </w:pPr>
      <w:r w:rsidRPr="00192A09">
        <w:rPr>
          <w:rFonts w:ascii="Times New Roman" w:hAnsi="Times New Roman" w:cs="Times New Roman"/>
          <w:sz w:val="28"/>
          <w:szCs w:val="28"/>
        </w:rPr>
        <w:t>9</w:t>
      </w:r>
      <w:r w:rsidR="0095274A" w:rsidRPr="00192A09">
        <w:rPr>
          <w:rFonts w:ascii="Times New Roman" w:hAnsi="Times New Roman" w:cs="Times New Roman"/>
          <w:sz w:val="28"/>
          <w:szCs w:val="28"/>
        </w:rPr>
        <w:t xml:space="preserve">. Заявление о предоставлении объекта в аренду должно содержать: </w:t>
      </w:r>
    </w:p>
    <w:p w14:paraId="4F3CA607"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сведения, предусмотренные подпунктами 1 - 1</w:t>
      </w:r>
      <w:r w:rsidR="001B485E" w:rsidRPr="00192A09">
        <w:rPr>
          <w:rFonts w:ascii="Times New Roman" w:hAnsi="Times New Roman" w:cs="Times New Roman"/>
          <w:sz w:val="28"/>
          <w:szCs w:val="28"/>
        </w:rPr>
        <w:t>5</w:t>
      </w:r>
      <w:r w:rsidRPr="00192A09">
        <w:rPr>
          <w:rFonts w:ascii="Times New Roman" w:hAnsi="Times New Roman" w:cs="Times New Roman"/>
          <w:sz w:val="28"/>
          <w:szCs w:val="28"/>
        </w:rPr>
        <w:t xml:space="preserve"> пункта </w:t>
      </w:r>
      <w:r w:rsidR="001B485E"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w:t>
      </w:r>
    </w:p>
    <w:p w14:paraId="64BA2FC6" w14:textId="6D9E0013"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обоснование потребности организации в предоставлении </w:t>
      </w:r>
      <w:r w:rsidR="001B485E"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в аренду на льготных условиях;</w:t>
      </w:r>
    </w:p>
    <w:p w14:paraId="55C79D30" w14:textId="16A786FE"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согласие на заключение договора аренды </w:t>
      </w:r>
      <w:r w:rsidR="001B485E" w:rsidRPr="00192A09">
        <w:rPr>
          <w:rFonts w:ascii="Times New Roman" w:hAnsi="Times New Roman" w:cs="Times New Roman"/>
          <w:sz w:val="28"/>
          <w:szCs w:val="28"/>
        </w:rPr>
        <w:t xml:space="preserve">нежимого помещения </w:t>
      </w:r>
      <w:r w:rsidRPr="00192A09">
        <w:rPr>
          <w:rFonts w:ascii="Times New Roman" w:hAnsi="Times New Roman" w:cs="Times New Roman"/>
          <w:sz w:val="28"/>
          <w:szCs w:val="28"/>
        </w:rPr>
        <w:t xml:space="preserve">по типовой форме; </w:t>
      </w:r>
    </w:p>
    <w:p w14:paraId="65E6279B"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4) перечень прилагаемых документов.</w:t>
      </w:r>
    </w:p>
    <w:p w14:paraId="498A5819" w14:textId="7B04D640" w:rsidR="001B6D2B" w:rsidRPr="00192A09" w:rsidRDefault="001B485E" w:rsidP="00500210">
      <w:pPr>
        <w:rPr>
          <w:rFonts w:ascii="Times New Roman" w:hAnsi="Times New Roman" w:cs="Times New Roman"/>
          <w:sz w:val="28"/>
          <w:szCs w:val="28"/>
        </w:rPr>
      </w:pPr>
      <w:r w:rsidRPr="00192A09">
        <w:rPr>
          <w:rFonts w:ascii="Times New Roman" w:hAnsi="Times New Roman" w:cs="Times New Roman"/>
          <w:sz w:val="28"/>
          <w:szCs w:val="28"/>
        </w:rPr>
        <w:t>10</w:t>
      </w:r>
      <w:r w:rsidR="0095274A" w:rsidRPr="00192A09">
        <w:rPr>
          <w:rFonts w:ascii="Times New Roman" w:hAnsi="Times New Roman" w:cs="Times New Roman"/>
          <w:sz w:val="28"/>
          <w:szCs w:val="28"/>
        </w:rPr>
        <w:t xml:space="preserve">. К заявлению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или в аренду должны быть приложены: </w:t>
      </w:r>
    </w:p>
    <w:p w14:paraId="5B629B69" w14:textId="039C479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копии учредительных документов организации;</w:t>
      </w:r>
    </w:p>
    <w:p w14:paraId="70F0ED4C" w14:textId="1D734CE4"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объекта в безвозмездное пользование или в аренду представителем организации, также доверенность на осуществление соответствующих действий, подписанную руководителем и заверенную печатью указанной организации, или нотариально удостоверенная копия такой доверенности; </w:t>
      </w:r>
    </w:p>
    <w:p w14:paraId="65CC7ADD" w14:textId="6B5982EB"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решение об одобрении или о совершении сделки по форме договора, содержащейся в размещенном на официальном сайте извещении, на условиях, указанных в заявлении о предоставлении </w:t>
      </w:r>
      <w:r w:rsidR="001B485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 в случае, если принятие такого решения предусмотрено учредительными документами организации. </w:t>
      </w:r>
    </w:p>
    <w:p w14:paraId="70924CAB" w14:textId="64006522"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11.</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О</w:t>
      </w:r>
      <w:r w:rsidR="0095274A" w:rsidRPr="00192A09">
        <w:rPr>
          <w:rFonts w:ascii="Times New Roman" w:hAnsi="Times New Roman" w:cs="Times New Roman"/>
          <w:sz w:val="28"/>
          <w:szCs w:val="28"/>
        </w:rPr>
        <w:t xml:space="preserve">рганизация вправе по собственной инициативе приложить к заявлению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или в аренду следующие документы:</w:t>
      </w:r>
    </w:p>
    <w:p w14:paraId="37943AE7" w14:textId="7E34BB9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выписку из единого государственного реестра юридических лиц со сведениями о</w:t>
      </w:r>
      <w:r w:rsidR="00BC5F5D" w:rsidRPr="00192A09">
        <w:rPr>
          <w:rFonts w:ascii="Times New Roman" w:hAnsi="Times New Roman" w:cs="Times New Roman"/>
          <w:sz w:val="28"/>
          <w:szCs w:val="28"/>
        </w:rPr>
        <w:t>б</w:t>
      </w:r>
      <w:r w:rsidRPr="00192A09">
        <w:rPr>
          <w:rFonts w:ascii="Times New Roman" w:hAnsi="Times New Roman" w:cs="Times New Roman"/>
          <w:sz w:val="28"/>
          <w:szCs w:val="28"/>
        </w:rPr>
        <w:t xml:space="preserve"> организации, выданную не ранее чем за три месяца до даты размещения извещения на официальном сайте, или нотариально удостоверенную копию такой выписки; </w:t>
      </w:r>
    </w:p>
    <w:p w14:paraId="4CA47048" w14:textId="6DDDB3B3"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подпунктом 3 и (или) подпунктом 3.1 статьи 32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за последние пять лет;</w:t>
      </w:r>
    </w:p>
    <w:p w14:paraId="5B74551E" w14:textId="6D43D5A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3) копии годовой бухгалтерской отчетности организации за последние пять лет;</w:t>
      </w:r>
    </w:p>
    <w:p w14:paraId="18F24D5F" w14:textId="5E688325"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организации, или их копии; </w:t>
      </w:r>
    </w:p>
    <w:p w14:paraId="228EF77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иные документы, содержащие, подтверждающие и (или) поясняющие сведения, предусмотренные подпунктами 5 - 16 пункта </w:t>
      </w:r>
      <w:r w:rsidR="00BC5F5D"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w:t>
      </w:r>
    </w:p>
    <w:p w14:paraId="61B7CA9F"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12</w:t>
      </w:r>
      <w:r w:rsidR="0095274A" w:rsidRPr="00192A09">
        <w:rPr>
          <w:rFonts w:ascii="Times New Roman" w:hAnsi="Times New Roman" w:cs="Times New Roman"/>
          <w:sz w:val="28"/>
          <w:szCs w:val="28"/>
        </w:rPr>
        <w:t xml:space="preserve">. Документы, предусмотренные пунктами </w:t>
      </w:r>
      <w:r w:rsidRPr="00192A09">
        <w:rPr>
          <w:rFonts w:ascii="Times New Roman" w:hAnsi="Times New Roman" w:cs="Times New Roman"/>
          <w:sz w:val="28"/>
          <w:szCs w:val="28"/>
        </w:rPr>
        <w:t>10</w:t>
      </w:r>
      <w:r w:rsidR="0095274A" w:rsidRPr="00192A09">
        <w:rPr>
          <w:rFonts w:ascii="Times New Roman" w:hAnsi="Times New Roman" w:cs="Times New Roman"/>
          <w:sz w:val="28"/>
          <w:szCs w:val="28"/>
        </w:rPr>
        <w:t xml:space="preserve"> и </w:t>
      </w:r>
      <w:r w:rsidRPr="00192A09">
        <w:rPr>
          <w:rFonts w:ascii="Times New Roman" w:hAnsi="Times New Roman" w:cs="Times New Roman"/>
          <w:sz w:val="28"/>
          <w:szCs w:val="28"/>
        </w:rPr>
        <w:t>11</w:t>
      </w:r>
      <w:r w:rsidR="0095274A" w:rsidRPr="00192A09">
        <w:rPr>
          <w:rFonts w:ascii="Times New Roman" w:hAnsi="Times New Roman" w:cs="Times New Roman"/>
          <w:sz w:val="28"/>
          <w:szCs w:val="28"/>
        </w:rPr>
        <w:t xml:space="preserve"> настоящего Порядка, могут быть представлены в </w:t>
      </w:r>
      <w:r w:rsidR="00541DC6"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электронном виде. </w:t>
      </w:r>
    </w:p>
    <w:p w14:paraId="62E5196A"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13</w:t>
      </w:r>
      <w:r w:rsidR="0095274A" w:rsidRPr="00192A09">
        <w:rPr>
          <w:rFonts w:ascii="Times New Roman" w:hAnsi="Times New Roman" w:cs="Times New Roman"/>
          <w:sz w:val="28"/>
          <w:szCs w:val="28"/>
        </w:rPr>
        <w:t xml:space="preserve">. При получении заявления о предоставлении объекта в безвозмездное пользование или в аренду, поданного в форме электронного документа,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541DC6"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подтвердить в письменной форме или в форме электронного документа его получение в течение одного рабочего дня с даты получения такого заявления. </w:t>
      </w:r>
    </w:p>
    <w:p w14:paraId="0A0CE7AE"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14</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541DC6"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обеспечить конфиденциальность сведений, содержащихся в заявлениях о предоставлении объекта в безвозмездн</w:t>
      </w:r>
      <w:r w:rsidR="001B6D2B" w:rsidRPr="00192A09">
        <w:rPr>
          <w:rFonts w:ascii="Times New Roman" w:hAnsi="Times New Roman" w:cs="Times New Roman"/>
          <w:sz w:val="28"/>
          <w:szCs w:val="28"/>
        </w:rPr>
        <w:t>ое пользование и (или) в аренду.</w:t>
      </w:r>
    </w:p>
    <w:p w14:paraId="2C20AE77" w14:textId="6A7BF8AE"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15</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О</w:t>
      </w:r>
      <w:r w:rsidR="0095274A" w:rsidRPr="00192A09">
        <w:rPr>
          <w:rFonts w:ascii="Times New Roman" w:hAnsi="Times New Roman" w:cs="Times New Roman"/>
          <w:sz w:val="28"/>
          <w:szCs w:val="28"/>
        </w:rPr>
        <w:t>рганизация вправе изменить или отозвать заявление о предоставлении объекта в безвозмездное пользование или в аренду и (или) представить дополнительные документы к нему до окончания срока приема заявлений.</w:t>
      </w:r>
    </w:p>
    <w:p w14:paraId="7CD1E42B" w14:textId="31002E09"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16</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З</w:t>
      </w:r>
      <w:r w:rsidR="0095274A" w:rsidRPr="00192A09">
        <w:rPr>
          <w:rFonts w:ascii="Times New Roman" w:hAnsi="Times New Roman" w:cs="Times New Roman"/>
          <w:sz w:val="28"/>
          <w:szCs w:val="28"/>
        </w:rPr>
        <w:t xml:space="preserve">аявление о предоставлении объекта в безвозмездное пользование или в аренду и каждое поданное в форме электронного документа заявление о предоставлении объекта в безвозмездное пользование или в аренду, поступившие в течение срока приема заявлений, указанного в размещенном на официальном сайте извещении, регистрируются </w:t>
      </w:r>
      <w:r w:rsidR="00541DC6"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w:t>
      </w:r>
    </w:p>
    <w:p w14:paraId="1B2B36C4" w14:textId="6175D38F"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При этом отказ в приеме и регистрации заявлени</w:t>
      </w:r>
      <w:r w:rsidR="00B35847" w:rsidRPr="00192A09">
        <w:rPr>
          <w:rFonts w:ascii="Times New Roman" w:hAnsi="Times New Roman" w:cs="Times New Roman"/>
          <w:sz w:val="28"/>
          <w:szCs w:val="28"/>
        </w:rPr>
        <w:t>я</w:t>
      </w:r>
      <w:r w:rsidRPr="00192A09">
        <w:rPr>
          <w:rFonts w:ascii="Times New Roman" w:hAnsi="Times New Roman" w:cs="Times New Roman"/>
          <w:sz w:val="28"/>
          <w:szCs w:val="28"/>
        </w:rPr>
        <w:t xml:space="preserve"> о предоставлении объекта в безвозмездное пользование или в аренду, н</w:t>
      </w:r>
      <w:r w:rsidR="008C09ED" w:rsidRPr="00192A09">
        <w:rPr>
          <w:rFonts w:ascii="Times New Roman" w:hAnsi="Times New Roman" w:cs="Times New Roman"/>
          <w:sz w:val="28"/>
          <w:szCs w:val="28"/>
        </w:rPr>
        <w:t xml:space="preserve">а котором не указаны сведения об </w:t>
      </w:r>
      <w:r w:rsidRPr="00192A09">
        <w:rPr>
          <w:rFonts w:ascii="Times New Roman" w:hAnsi="Times New Roman" w:cs="Times New Roman"/>
          <w:sz w:val="28"/>
          <w:szCs w:val="28"/>
        </w:rPr>
        <w:t>организации, подавшей тако</w:t>
      </w:r>
      <w:r w:rsidR="008C09ED" w:rsidRPr="00192A09">
        <w:rPr>
          <w:rFonts w:ascii="Times New Roman" w:hAnsi="Times New Roman" w:cs="Times New Roman"/>
          <w:sz w:val="28"/>
          <w:szCs w:val="28"/>
        </w:rPr>
        <w:t>е</w:t>
      </w:r>
      <w:r w:rsidRPr="00192A09">
        <w:rPr>
          <w:rFonts w:ascii="Times New Roman" w:hAnsi="Times New Roman" w:cs="Times New Roman"/>
          <w:sz w:val="28"/>
          <w:szCs w:val="28"/>
        </w:rPr>
        <w:t xml:space="preserve"> </w:t>
      </w:r>
      <w:r w:rsidR="008C09ED" w:rsidRPr="00192A09">
        <w:rPr>
          <w:rFonts w:ascii="Times New Roman" w:hAnsi="Times New Roman" w:cs="Times New Roman"/>
          <w:sz w:val="28"/>
          <w:szCs w:val="28"/>
        </w:rPr>
        <w:t>заявление</w:t>
      </w:r>
      <w:r w:rsidRPr="00192A09">
        <w:rPr>
          <w:rFonts w:ascii="Times New Roman" w:hAnsi="Times New Roman" w:cs="Times New Roman"/>
          <w:sz w:val="28"/>
          <w:szCs w:val="28"/>
        </w:rPr>
        <w:t>, а также требование о предоставлении таких сведений, в том числе в форме документов, подтверждающих полномочия лица, подавшего указанн</w:t>
      </w:r>
      <w:r w:rsidR="008C09ED" w:rsidRPr="00192A09">
        <w:rPr>
          <w:rFonts w:ascii="Times New Roman" w:hAnsi="Times New Roman" w:cs="Times New Roman"/>
          <w:sz w:val="28"/>
          <w:szCs w:val="28"/>
        </w:rPr>
        <w:t>ое</w:t>
      </w:r>
      <w:r w:rsidRPr="00192A09">
        <w:rPr>
          <w:rFonts w:ascii="Times New Roman" w:hAnsi="Times New Roman" w:cs="Times New Roman"/>
          <w:sz w:val="28"/>
          <w:szCs w:val="28"/>
        </w:rPr>
        <w:t xml:space="preserve"> </w:t>
      </w:r>
      <w:r w:rsidR="008C09ED" w:rsidRPr="00192A09">
        <w:rPr>
          <w:rFonts w:ascii="Times New Roman" w:hAnsi="Times New Roman" w:cs="Times New Roman"/>
          <w:sz w:val="28"/>
          <w:szCs w:val="28"/>
        </w:rPr>
        <w:t>заявление</w:t>
      </w:r>
      <w:r w:rsidRPr="00192A09">
        <w:rPr>
          <w:rFonts w:ascii="Times New Roman" w:hAnsi="Times New Roman" w:cs="Times New Roman"/>
          <w:sz w:val="28"/>
          <w:szCs w:val="28"/>
        </w:rPr>
        <w:t>, на осуществление таких действий от имени организации, не допускается.</w:t>
      </w:r>
    </w:p>
    <w:p w14:paraId="63E0BB77" w14:textId="42D3C1FE"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17</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Р</w:t>
      </w:r>
      <w:r w:rsidR="0095274A" w:rsidRPr="00192A09">
        <w:rPr>
          <w:rFonts w:ascii="Times New Roman" w:hAnsi="Times New Roman" w:cs="Times New Roman"/>
          <w:sz w:val="28"/>
          <w:szCs w:val="28"/>
        </w:rPr>
        <w:t xml:space="preserve">ассмотрение поданных в </w:t>
      </w:r>
      <w:r w:rsidR="00541DC6"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заявлений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 (или) в аренду и определение организаций, которым предоставля</w:t>
      </w:r>
      <w:r w:rsidRPr="00192A09">
        <w:rPr>
          <w:rFonts w:ascii="Times New Roman" w:hAnsi="Times New Roman" w:cs="Times New Roman"/>
          <w:sz w:val="28"/>
          <w:szCs w:val="28"/>
        </w:rPr>
        <w:t>е</w:t>
      </w:r>
      <w:r w:rsidR="0095274A" w:rsidRPr="00192A09">
        <w:rPr>
          <w:rFonts w:ascii="Times New Roman" w:hAnsi="Times New Roman" w:cs="Times New Roman"/>
          <w:sz w:val="28"/>
          <w:szCs w:val="28"/>
        </w:rPr>
        <w:t xml:space="preserve">тся </w:t>
      </w:r>
      <w:r w:rsidRPr="00192A09">
        <w:rPr>
          <w:rFonts w:ascii="Times New Roman" w:hAnsi="Times New Roman" w:cs="Times New Roman"/>
          <w:sz w:val="28"/>
          <w:szCs w:val="28"/>
        </w:rPr>
        <w:t>нежилое помещение</w:t>
      </w:r>
      <w:r w:rsidR="0095274A" w:rsidRPr="00192A09">
        <w:rPr>
          <w:rFonts w:ascii="Times New Roman" w:hAnsi="Times New Roman" w:cs="Times New Roman"/>
          <w:sz w:val="28"/>
          <w:szCs w:val="28"/>
        </w:rPr>
        <w:t xml:space="preserve"> в безвозмездное пользование и (или) в аренду (далее - получатели имущественной поддержки), осуществляется комиссией создаваемой </w:t>
      </w:r>
      <w:r w:rsidR="00541DC6"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(далее - комиссия).</w:t>
      </w:r>
    </w:p>
    <w:p w14:paraId="3F84C243" w14:textId="50C60204"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18.</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утверждает состав комиссии и вносит в него изменения, назначает председателя, заместителя председателя и секретаря комиссии. </w:t>
      </w:r>
    </w:p>
    <w:p w14:paraId="631D4BBF" w14:textId="49975B38"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В состав комиссии включаются представители </w:t>
      </w:r>
      <w:r w:rsidR="00541DC6" w:rsidRPr="00192A09">
        <w:rPr>
          <w:rFonts w:ascii="Times New Roman" w:hAnsi="Times New Roman" w:cs="Times New Roman"/>
          <w:sz w:val="28"/>
          <w:szCs w:val="28"/>
        </w:rPr>
        <w:t>администрации района</w:t>
      </w:r>
      <w:r w:rsidRPr="00192A09">
        <w:rPr>
          <w:rFonts w:ascii="Times New Roman" w:hAnsi="Times New Roman" w:cs="Times New Roman"/>
          <w:sz w:val="28"/>
          <w:szCs w:val="28"/>
        </w:rPr>
        <w:t xml:space="preserve">, а также могут включаться (по согласованию) депутаты </w:t>
      </w:r>
      <w:r w:rsidR="002461D4" w:rsidRPr="00192A09">
        <w:rPr>
          <w:rFonts w:ascii="Times New Roman" w:hAnsi="Times New Roman" w:cs="Times New Roman"/>
          <w:sz w:val="28"/>
          <w:szCs w:val="28"/>
        </w:rPr>
        <w:t>Абанского</w:t>
      </w:r>
      <w:r w:rsidRPr="00192A09">
        <w:rPr>
          <w:rFonts w:ascii="Times New Roman" w:hAnsi="Times New Roman" w:cs="Times New Roman"/>
          <w:sz w:val="28"/>
          <w:szCs w:val="28"/>
        </w:rPr>
        <w:t xml:space="preserve"> районного Совета депутатов, представители других некоммерческих организаций, средств массовой информац</w:t>
      </w:r>
      <w:r w:rsidR="00B35847" w:rsidRPr="00192A09">
        <w:rPr>
          <w:rFonts w:ascii="Times New Roman" w:hAnsi="Times New Roman" w:cs="Times New Roman"/>
          <w:sz w:val="28"/>
          <w:szCs w:val="28"/>
        </w:rPr>
        <w:t>ии.</w:t>
      </w:r>
    </w:p>
    <w:p w14:paraId="75EFBC32"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Число членов комиссии должно быть не менее семи человек. </w:t>
      </w:r>
    </w:p>
    <w:p w14:paraId="0913B3E4" w14:textId="77777777" w:rsidR="00B3584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19</w:t>
      </w:r>
      <w:r w:rsidR="0095274A" w:rsidRPr="00192A09">
        <w:rPr>
          <w:rFonts w:ascii="Times New Roman" w:hAnsi="Times New Roman" w:cs="Times New Roman"/>
          <w:sz w:val="28"/>
          <w:szCs w:val="28"/>
        </w:rPr>
        <w:t xml:space="preserve">. Председатель комиссии определяет место, дату и время проведения заседаний комиссии,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 </w:t>
      </w:r>
    </w:p>
    <w:p w14:paraId="53E8F0B1"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В отсутствие председателя комиссии его полномочия осуществляет заместитель председателя комиссии.</w:t>
      </w:r>
    </w:p>
    <w:p w14:paraId="2A669F5A" w14:textId="77777777" w:rsidR="00B3584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20.</w:t>
      </w:r>
      <w:r w:rsidR="0095274A" w:rsidRPr="00192A09">
        <w:rPr>
          <w:rFonts w:ascii="Times New Roman" w:hAnsi="Times New Roman" w:cs="Times New Roman"/>
          <w:sz w:val="28"/>
          <w:szCs w:val="28"/>
        </w:rPr>
        <w:t xml:space="preserve"> Секретарь комиссии уведомляет членов комиссии о месте, дате и времени проведения заседаний комиссии, осуществляет организационно-техническое обеспечение деятельности комиссии и ведение протоколов ее заседаний. </w:t>
      </w:r>
    </w:p>
    <w:p w14:paraId="3DFC0C7F"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Секретарь комиссии назначается из числа муниципальных служащих</w:t>
      </w:r>
      <w:r w:rsidR="00541DC6" w:rsidRPr="00192A09">
        <w:rPr>
          <w:rFonts w:ascii="Times New Roman" w:hAnsi="Times New Roman" w:cs="Times New Roman"/>
          <w:sz w:val="28"/>
          <w:szCs w:val="28"/>
        </w:rPr>
        <w:t xml:space="preserve"> администрации района</w:t>
      </w:r>
      <w:r w:rsidRPr="00192A09">
        <w:rPr>
          <w:rFonts w:ascii="Times New Roman" w:hAnsi="Times New Roman" w:cs="Times New Roman"/>
          <w:sz w:val="28"/>
          <w:szCs w:val="28"/>
        </w:rPr>
        <w:t>. В отсутствие секретаря комиссии его полномочия может осуществлять другой член комиссии по решению комиссии с согласия такого члена комиссии.</w:t>
      </w:r>
    </w:p>
    <w:p w14:paraId="097844F3"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w:t>
      </w:r>
      <w:r w:rsidR="007B75D2" w:rsidRPr="00192A09">
        <w:rPr>
          <w:rFonts w:ascii="Times New Roman" w:hAnsi="Times New Roman" w:cs="Times New Roman"/>
          <w:sz w:val="28"/>
          <w:szCs w:val="28"/>
        </w:rPr>
        <w:t>2</w:t>
      </w:r>
      <w:r w:rsidR="00FA2785" w:rsidRPr="00192A09">
        <w:rPr>
          <w:rFonts w:ascii="Times New Roman" w:hAnsi="Times New Roman" w:cs="Times New Roman"/>
          <w:sz w:val="28"/>
          <w:szCs w:val="28"/>
        </w:rPr>
        <w:t>1</w:t>
      </w:r>
      <w:r w:rsidRPr="00192A09">
        <w:rPr>
          <w:rFonts w:ascii="Times New Roman" w:hAnsi="Times New Roman" w:cs="Times New Roman"/>
          <w:sz w:val="28"/>
          <w:szCs w:val="28"/>
        </w:rPr>
        <w:t>. Комиссия правомочна осуществлять свои функции, предусмотренные настоящим Порядком, если на заседании комиссии присутствует не менее половины от общего числа ее членов.</w:t>
      </w:r>
    </w:p>
    <w:p w14:paraId="65F9C576"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Члены комиссии должны быть уведомлены о месте, дате и времени проведения заседания комиссии. Члены комиссии лично участвуют в заседаниях комиссии и не вправе передавать право голоса другим лицам. </w:t>
      </w:r>
    </w:p>
    <w:p w14:paraId="3A193FFF"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Решения комиссии принимаются открытым голосованием простым большинством голосов членов комиссии, присутствующих на заседании. </w:t>
      </w:r>
    </w:p>
    <w:p w14:paraId="75B8E456"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Каждый член комиссии обладает одним голосом. Решения комиссии оформляются протоколом, который подписывают члены комиссии, присутствовавшие на заседании комиссии.</w:t>
      </w:r>
    </w:p>
    <w:p w14:paraId="511CBB1E"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В протоколе заседания комиссии указывается особое мнение членов комиссии (при его наличии). </w:t>
      </w:r>
    </w:p>
    <w:p w14:paraId="56433BBF" w14:textId="7777777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В случае, если член комиссии лично, прямо или косвенно заинтересован в предоставлении объекта в безвозмездное пользование или в аренду организации, он обязан проинформировать об этом комиссию до начала рассмотрения заявлений о предоставлении объекта, право на который испрашивается такой организацией, в безвозмездное пользование и (или) в аренду,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 </w:t>
      </w:r>
    </w:p>
    <w:p w14:paraId="6C580406" w14:textId="4E93581F"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3</w:t>
      </w:r>
      <w:r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Комиссией в месте, в день и время, указанные в размещенном на официальном сайте извещении, </w:t>
      </w:r>
      <w:r w:rsidR="00B35847" w:rsidRPr="00192A09">
        <w:rPr>
          <w:rFonts w:ascii="Times New Roman" w:hAnsi="Times New Roman" w:cs="Times New Roman"/>
          <w:sz w:val="28"/>
          <w:szCs w:val="28"/>
        </w:rPr>
        <w:t xml:space="preserve">рассматриваются </w:t>
      </w:r>
      <w:r w:rsidR="0095274A" w:rsidRPr="00192A09">
        <w:rPr>
          <w:rFonts w:ascii="Times New Roman" w:hAnsi="Times New Roman" w:cs="Times New Roman"/>
          <w:sz w:val="28"/>
          <w:szCs w:val="28"/>
        </w:rPr>
        <w:t>заявления</w:t>
      </w:r>
      <w:r w:rsidR="00B35847"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о предоставлении объекта в безвозмездное пользование и (или) в аренду</w:t>
      </w:r>
      <w:r w:rsidR="00B35847"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p>
    <w:p w14:paraId="079F3AC4" w14:textId="7777777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В случае установления факта подачи одной организацией двух и более заявлений о предоставлении объекта в безвозмездное пользование и </w:t>
      </w:r>
      <w:r w:rsidR="0095274A" w:rsidRPr="00192A09">
        <w:rPr>
          <w:rFonts w:ascii="Times New Roman" w:hAnsi="Times New Roman" w:cs="Times New Roman"/>
          <w:sz w:val="28"/>
          <w:szCs w:val="28"/>
        </w:rPr>
        <w:lastRenderedPageBreak/>
        <w:t>(или) в аренду в отношении одного и того же объекта при условии, что поданные ранее заявления такой организацией не отозваны, все ее заявления, поданные в отношении данного объекта, не рассматриваются.</w:t>
      </w:r>
    </w:p>
    <w:p w14:paraId="029E29EE" w14:textId="6EF2EEA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Представители организаций, подавших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вправе присутствовать </w:t>
      </w:r>
      <w:r w:rsidR="00B5173E" w:rsidRPr="00192A09">
        <w:rPr>
          <w:rFonts w:ascii="Times New Roman" w:hAnsi="Times New Roman" w:cs="Times New Roman"/>
          <w:sz w:val="28"/>
          <w:szCs w:val="28"/>
        </w:rPr>
        <w:t>на</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заседании комиссии.</w:t>
      </w:r>
    </w:p>
    <w:p w14:paraId="08BB2FD5" w14:textId="3F7611DF"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При </w:t>
      </w:r>
      <w:r w:rsidR="00B5173E" w:rsidRPr="00192A09">
        <w:rPr>
          <w:rFonts w:ascii="Times New Roman" w:hAnsi="Times New Roman" w:cs="Times New Roman"/>
          <w:sz w:val="28"/>
          <w:szCs w:val="28"/>
        </w:rPr>
        <w:t>рассмотрении заявлений</w:t>
      </w:r>
      <w:r w:rsidR="0095274A" w:rsidRPr="00192A09">
        <w:rPr>
          <w:rFonts w:ascii="Times New Roman" w:hAnsi="Times New Roman" w:cs="Times New Roman"/>
          <w:sz w:val="28"/>
          <w:szCs w:val="28"/>
        </w:rPr>
        <w:t xml:space="preserve"> объявляются и заносятся в протокол наименование организации, наличие сведений и документов, предусмотренных </w:t>
      </w:r>
      <w:r w:rsidR="005A0960">
        <w:rPr>
          <w:rFonts w:ascii="Times New Roman" w:hAnsi="Times New Roman" w:cs="Times New Roman"/>
          <w:sz w:val="28"/>
          <w:szCs w:val="28"/>
        </w:rPr>
        <w:t xml:space="preserve">пунктами </w:t>
      </w:r>
      <w:r w:rsidRPr="00192A09">
        <w:rPr>
          <w:rFonts w:ascii="Times New Roman" w:hAnsi="Times New Roman" w:cs="Times New Roman"/>
          <w:sz w:val="28"/>
          <w:szCs w:val="28"/>
        </w:rPr>
        <w:t xml:space="preserve">8-11 </w:t>
      </w:r>
      <w:r w:rsidR="0095274A" w:rsidRPr="00192A09">
        <w:rPr>
          <w:rFonts w:ascii="Times New Roman" w:hAnsi="Times New Roman" w:cs="Times New Roman"/>
          <w:sz w:val="28"/>
          <w:szCs w:val="28"/>
        </w:rPr>
        <w:t xml:space="preserve">настоящего Порядка. </w:t>
      </w:r>
    </w:p>
    <w:p w14:paraId="1026C3D8" w14:textId="297C0E69"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В случае если по окончании срока приема заявлений не подано ни одного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в протокол заседания комиссии вносится соответствующая информация. </w:t>
      </w:r>
    </w:p>
    <w:p w14:paraId="3A33E830" w14:textId="4A78D65C"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8</w:t>
      </w:r>
      <w:r w:rsidR="0095274A" w:rsidRPr="00192A09">
        <w:rPr>
          <w:rFonts w:ascii="Times New Roman" w:hAnsi="Times New Roman" w:cs="Times New Roman"/>
          <w:sz w:val="28"/>
          <w:szCs w:val="28"/>
        </w:rPr>
        <w:t>.</w:t>
      </w:r>
      <w:r w:rsidR="00B5173E" w:rsidRPr="00192A09">
        <w:rPr>
          <w:rFonts w:ascii="Times New Roman" w:hAnsi="Times New Roman" w:cs="Times New Roman"/>
          <w:sz w:val="28"/>
          <w:szCs w:val="28"/>
        </w:rPr>
        <w:t xml:space="preserve"> Протокол заседания комиссии подписывается всеми присутствующими членами комиссии непосредственно после рассмотрения заявлений. Указанный протокол размещается </w:t>
      </w:r>
      <w:r w:rsidR="008D3274" w:rsidRPr="00192A09">
        <w:rPr>
          <w:rFonts w:ascii="Times New Roman" w:hAnsi="Times New Roman" w:cs="Times New Roman"/>
          <w:sz w:val="28"/>
          <w:szCs w:val="28"/>
        </w:rPr>
        <w:t>администрацией района</w:t>
      </w:r>
      <w:r w:rsidR="00B5173E" w:rsidRPr="00192A09">
        <w:rPr>
          <w:rFonts w:ascii="Times New Roman" w:hAnsi="Times New Roman" w:cs="Times New Roman"/>
          <w:sz w:val="28"/>
          <w:szCs w:val="28"/>
        </w:rPr>
        <w:t xml:space="preserve"> на официальном сайте не позднее </w:t>
      </w:r>
      <w:r w:rsidR="008D3274" w:rsidRPr="00192A09">
        <w:rPr>
          <w:rFonts w:ascii="Times New Roman" w:hAnsi="Times New Roman" w:cs="Times New Roman"/>
          <w:sz w:val="28"/>
          <w:szCs w:val="28"/>
        </w:rPr>
        <w:t>2-ух</w:t>
      </w:r>
      <w:r w:rsidR="00B5173E" w:rsidRPr="00192A09">
        <w:rPr>
          <w:rFonts w:ascii="Times New Roman" w:hAnsi="Times New Roman" w:cs="Times New Roman"/>
          <w:sz w:val="28"/>
          <w:szCs w:val="28"/>
        </w:rPr>
        <w:t xml:space="preserve"> рабоч</w:t>
      </w:r>
      <w:r w:rsidR="008D3274" w:rsidRPr="00192A09">
        <w:rPr>
          <w:rFonts w:ascii="Times New Roman" w:hAnsi="Times New Roman" w:cs="Times New Roman"/>
          <w:sz w:val="28"/>
          <w:szCs w:val="28"/>
        </w:rPr>
        <w:t>их</w:t>
      </w:r>
      <w:r w:rsidR="00B5173E" w:rsidRPr="00192A09">
        <w:rPr>
          <w:rFonts w:ascii="Times New Roman" w:hAnsi="Times New Roman" w:cs="Times New Roman"/>
          <w:sz w:val="28"/>
          <w:szCs w:val="28"/>
        </w:rPr>
        <w:t xml:space="preserve"> дн</w:t>
      </w:r>
      <w:r w:rsidR="008D3274" w:rsidRPr="00192A09">
        <w:rPr>
          <w:rFonts w:ascii="Times New Roman" w:hAnsi="Times New Roman" w:cs="Times New Roman"/>
          <w:sz w:val="28"/>
          <w:szCs w:val="28"/>
        </w:rPr>
        <w:t>ей</w:t>
      </w:r>
      <w:r w:rsidR="00B5173E" w:rsidRPr="00192A09">
        <w:rPr>
          <w:rFonts w:ascii="Times New Roman" w:hAnsi="Times New Roman" w:cs="Times New Roman"/>
          <w:sz w:val="28"/>
          <w:szCs w:val="28"/>
        </w:rPr>
        <w:t>, следующ</w:t>
      </w:r>
      <w:r w:rsidR="008D3274" w:rsidRPr="00192A09">
        <w:rPr>
          <w:rFonts w:ascii="Times New Roman" w:hAnsi="Times New Roman" w:cs="Times New Roman"/>
          <w:sz w:val="28"/>
          <w:szCs w:val="28"/>
        </w:rPr>
        <w:t>их</w:t>
      </w:r>
      <w:r w:rsidR="00B5173E" w:rsidRPr="00192A09">
        <w:rPr>
          <w:rFonts w:ascii="Times New Roman" w:hAnsi="Times New Roman" w:cs="Times New Roman"/>
          <w:sz w:val="28"/>
          <w:szCs w:val="28"/>
        </w:rPr>
        <w:t xml:space="preserve"> за днем подписания протокола</w:t>
      </w:r>
    </w:p>
    <w:p w14:paraId="745F42E7" w14:textId="78BA5F45"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9</w:t>
      </w:r>
      <w:r w:rsidR="0095274A" w:rsidRPr="00192A09">
        <w:rPr>
          <w:rFonts w:ascii="Times New Roman" w:hAnsi="Times New Roman" w:cs="Times New Roman"/>
          <w:sz w:val="28"/>
          <w:szCs w:val="28"/>
        </w:rPr>
        <w:t>.</w:t>
      </w:r>
      <w:r w:rsidR="00B5173E" w:rsidRPr="00192A09">
        <w:rPr>
          <w:rFonts w:ascii="Times New Roman" w:hAnsi="Times New Roman" w:cs="Times New Roman"/>
          <w:sz w:val="28"/>
          <w:szCs w:val="28"/>
        </w:rPr>
        <w:t xml:space="preserve"> Любой представитель организации, присутствующий на заседании комиссии, вправе осуществлять аудио- и (или) видеозапись.</w:t>
      </w:r>
    </w:p>
    <w:p w14:paraId="059688C4" w14:textId="05A882DE" w:rsidR="00B5173E"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30</w:t>
      </w:r>
      <w:r w:rsidR="0095274A" w:rsidRPr="00192A09">
        <w:rPr>
          <w:rFonts w:ascii="Times New Roman" w:hAnsi="Times New Roman" w:cs="Times New Roman"/>
          <w:sz w:val="28"/>
          <w:szCs w:val="28"/>
        </w:rPr>
        <w:t xml:space="preserve">. </w:t>
      </w:r>
      <w:r w:rsidR="00B5173E" w:rsidRPr="00192A09">
        <w:rPr>
          <w:rFonts w:ascii="Times New Roman" w:hAnsi="Times New Roman" w:cs="Times New Roman"/>
          <w:sz w:val="28"/>
          <w:szCs w:val="28"/>
        </w:rPr>
        <w:t xml:space="preserve">В случае если в течение срока приема заявлений не подано ни одного заявления о предоставлении </w:t>
      </w:r>
      <w:r w:rsidR="007B75D2" w:rsidRPr="00192A09">
        <w:rPr>
          <w:rFonts w:ascii="Times New Roman" w:hAnsi="Times New Roman" w:cs="Times New Roman"/>
          <w:sz w:val="28"/>
          <w:szCs w:val="28"/>
        </w:rPr>
        <w:t xml:space="preserve">нежилого помещения </w:t>
      </w:r>
      <w:r w:rsidR="00B5173E" w:rsidRPr="00192A09">
        <w:rPr>
          <w:rFonts w:ascii="Times New Roman" w:hAnsi="Times New Roman" w:cs="Times New Roman"/>
          <w:sz w:val="28"/>
          <w:szCs w:val="28"/>
        </w:rPr>
        <w:t xml:space="preserve">в безвозмездное пользование и (или) в аренду, </w:t>
      </w:r>
      <w:r w:rsidR="008D3274" w:rsidRPr="00192A09">
        <w:rPr>
          <w:rFonts w:ascii="Times New Roman" w:hAnsi="Times New Roman" w:cs="Times New Roman"/>
          <w:sz w:val="28"/>
          <w:szCs w:val="28"/>
        </w:rPr>
        <w:t>администраций района</w:t>
      </w:r>
      <w:r w:rsidR="00B5173E" w:rsidRPr="00192A09">
        <w:rPr>
          <w:rFonts w:ascii="Times New Roman" w:hAnsi="Times New Roman" w:cs="Times New Roman"/>
          <w:sz w:val="28"/>
          <w:szCs w:val="28"/>
        </w:rPr>
        <w:t xml:space="preserve"> в срок не более </w:t>
      </w:r>
      <w:r w:rsidR="007B75D2" w:rsidRPr="00192A09">
        <w:rPr>
          <w:rFonts w:ascii="Times New Roman" w:hAnsi="Times New Roman" w:cs="Times New Roman"/>
          <w:sz w:val="28"/>
          <w:szCs w:val="28"/>
        </w:rPr>
        <w:t>30</w:t>
      </w:r>
      <w:r w:rsidR="00B5173E" w:rsidRPr="00192A09">
        <w:rPr>
          <w:rFonts w:ascii="Times New Roman" w:hAnsi="Times New Roman" w:cs="Times New Roman"/>
          <w:sz w:val="28"/>
          <w:szCs w:val="28"/>
        </w:rPr>
        <w:t xml:space="preserve"> дней со дня окончания приема заявлений размещает новое извещение в соответствии с пунктом 3 настоящего Порядка.</w:t>
      </w:r>
    </w:p>
    <w:p w14:paraId="7B096998" w14:textId="20E5DBC5"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1</w:t>
      </w:r>
      <w:r w:rsidR="0095274A" w:rsidRPr="00192A09">
        <w:rPr>
          <w:rFonts w:ascii="Times New Roman" w:hAnsi="Times New Roman" w:cs="Times New Roman"/>
          <w:sz w:val="28"/>
          <w:szCs w:val="28"/>
        </w:rPr>
        <w:t xml:space="preserve">. Комиссия проверяет поступившие в </w:t>
      </w:r>
      <w:r w:rsidR="008D3274"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w:t>
      </w:r>
      <w:r w:rsidR="008D3274"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заявления о предоставлении </w:t>
      </w:r>
      <w:r w:rsidR="000B19C3"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 (или) в аренду и прилагаемые к ним документы на соответствие требованиям, установленным настоящим Порядком, и соответствие подавших их лиц условиям, установленным настоящим Порядком. </w:t>
      </w:r>
    </w:p>
    <w:p w14:paraId="3324D45F" w14:textId="77BF0EF0" w:rsidR="006167EB" w:rsidRPr="00192A09" w:rsidRDefault="000B19C3"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Заявление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или в аренду, поступившее в </w:t>
      </w:r>
      <w:r w:rsidR="008D3274"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 не допускается до дальнейшего рассмотрения в случаях, если:</w:t>
      </w:r>
    </w:p>
    <w:p w14:paraId="26F40692" w14:textId="604C14E4"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оно подано лицом, не являющимся зарегистрированной в установленном законодательством Российской Федерации порядке некоммерческой организацией, или некоммерческой организации, не признаваемой в соответствии с пунктом 2.1 статьи 2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социально ориентированной некоммерческой организацией; </w:t>
      </w:r>
    </w:p>
    <w:p w14:paraId="7AACE282"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оно подано организацией, являющейся государственным или муниципальным учреждением; </w:t>
      </w:r>
    </w:p>
    <w:p w14:paraId="557A7C67"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3) оно подано организацией, которой объект не может быть предоставлен на запрошенном ею праве в соответствии с подпунктами 2 и 3 пункта 2 настоящего Порядка;</w:t>
      </w:r>
    </w:p>
    <w:p w14:paraId="570359E7" w14:textId="61CA679C"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оно не содержит сведений и (или) согласия на заключение соответственно договора безвозмездного пользования объектом или договора аренды объекта, предусмотренных пунктом </w:t>
      </w:r>
      <w:r w:rsidR="000B19C3" w:rsidRPr="00192A09">
        <w:rPr>
          <w:rFonts w:ascii="Times New Roman" w:hAnsi="Times New Roman" w:cs="Times New Roman"/>
          <w:sz w:val="28"/>
          <w:szCs w:val="28"/>
        </w:rPr>
        <w:t>8</w:t>
      </w:r>
      <w:r w:rsidRPr="00192A09">
        <w:rPr>
          <w:rFonts w:ascii="Times New Roman" w:hAnsi="Times New Roman" w:cs="Times New Roman"/>
          <w:sz w:val="28"/>
          <w:szCs w:val="28"/>
        </w:rPr>
        <w:t xml:space="preserve"> или </w:t>
      </w:r>
      <w:r w:rsidR="000B19C3" w:rsidRPr="00192A09">
        <w:rPr>
          <w:rFonts w:ascii="Times New Roman" w:hAnsi="Times New Roman" w:cs="Times New Roman"/>
          <w:sz w:val="28"/>
          <w:szCs w:val="28"/>
        </w:rPr>
        <w:t>9</w:t>
      </w:r>
      <w:r w:rsidRPr="00192A09">
        <w:rPr>
          <w:rFonts w:ascii="Times New Roman" w:hAnsi="Times New Roman" w:cs="Times New Roman"/>
          <w:sz w:val="28"/>
          <w:szCs w:val="28"/>
        </w:rPr>
        <w:t xml:space="preserve"> настоящего Порядка;</w:t>
      </w:r>
    </w:p>
    <w:p w14:paraId="369CCEA2" w14:textId="2CF5C462"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5) в нем содержатся заведомо ложные сведения;</w:t>
      </w:r>
    </w:p>
    <w:p w14:paraId="38AFDCEB" w14:textId="6B7BAEFA"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6) оно не подписано или подписано лицом, не наделенным соответствующими полномочиями; </w:t>
      </w:r>
    </w:p>
    <w:p w14:paraId="4DBAE276"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не представлены документы, предусмотренные пунктом </w:t>
      </w:r>
      <w:r w:rsidR="000B19C3" w:rsidRPr="00192A09">
        <w:rPr>
          <w:rFonts w:ascii="Times New Roman" w:hAnsi="Times New Roman" w:cs="Times New Roman"/>
          <w:sz w:val="28"/>
          <w:szCs w:val="28"/>
        </w:rPr>
        <w:t>10</w:t>
      </w:r>
      <w:r w:rsidRPr="00192A09">
        <w:rPr>
          <w:rFonts w:ascii="Times New Roman" w:hAnsi="Times New Roman" w:cs="Times New Roman"/>
          <w:sz w:val="28"/>
          <w:szCs w:val="28"/>
        </w:rPr>
        <w:t xml:space="preserve"> настоящего Порядка;</w:t>
      </w:r>
    </w:p>
    <w:p w14:paraId="158EA076" w14:textId="02F4A2B0"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8) подавшая его организация имеет задолженность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такая организация не обжалует наличие данной задолженности в соответствии с законодательством Российской Федерации;</w:t>
      </w:r>
    </w:p>
    <w:p w14:paraId="1BAE8F4F" w14:textId="7E11E2C5"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9) имеется решение о ликвидации подавшей его организации или решение арбитражного суда о признании такой организации банкротом и об открытии конкурсного производства; </w:t>
      </w:r>
    </w:p>
    <w:p w14:paraId="12BC8545" w14:textId="173691B5" w:rsidR="00FE211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10) подавшая его организация включена в перечень в соответствии с пунктом 2 статьи 6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противодействии легализации (отмыванию) денежных средств, полученных преступным путем, и финансированию терроризма</w:t>
      </w:r>
      <w:r w:rsidR="005A0960">
        <w:rPr>
          <w:rFonts w:ascii="Times New Roman" w:hAnsi="Times New Roman" w:cs="Times New Roman"/>
          <w:sz w:val="28"/>
          <w:szCs w:val="28"/>
        </w:rPr>
        <w:t>»</w:t>
      </w:r>
      <w:r w:rsidRPr="00192A09">
        <w:rPr>
          <w:rFonts w:ascii="Times New Roman" w:hAnsi="Times New Roman" w:cs="Times New Roman"/>
          <w:sz w:val="28"/>
          <w:szCs w:val="28"/>
        </w:rPr>
        <w:t>.</w:t>
      </w:r>
    </w:p>
    <w:p w14:paraId="65516B0D" w14:textId="2E47A21C" w:rsidR="000D0A1E" w:rsidRPr="00192A09" w:rsidRDefault="00FE211B"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На основании результатов </w:t>
      </w:r>
      <w:r w:rsidR="006167EB" w:rsidRPr="00192A09">
        <w:rPr>
          <w:rFonts w:ascii="Times New Roman" w:hAnsi="Times New Roman" w:cs="Times New Roman"/>
          <w:sz w:val="28"/>
          <w:szCs w:val="28"/>
        </w:rPr>
        <w:t xml:space="preserve">рассмотрения заявлений </w:t>
      </w:r>
      <w:r w:rsidR="0095274A" w:rsidRPr="00192A09">
        <w:rPr>
          <w:rFonts w:ascii="Times New Roman" w:hAnsi="Times New Roman" w:cs="Times New Roman"/>
          <w:sz w:val="28"/>
          <w:szCs w:val="28"/>
        </w:rPr>
        <w:t xml:space="preserve">комиссия принимает решение о допуске </w:t>
      </w:r>
      <w:r w:rsidRPr="00192A09">
        <w:rPr>
          <w:rFonts w:ascii="Times New Roman" w:hAnsi="Times New Roman" w:cs="Times New Roman"/>
          <w:color w:val="22272F"/>
          <w:sz w:val="28"/>
          <w:szCs w:val="28"/>
        </w:rPr>
        <w:t xml:space="preserve">к дальнейшему рассмотрению </w:t>
      </w:r>
      <w:r w:rsidRPr="00192A09">
        <w:rPr>
          <w:rFonts w:ascii="Times New Roman" w:hAnsi="Times New Roman" w:cs="Times New Roman"/>
          <w:sz w:val="28"/>
          <w:szCs w:val="28"/>
        </w:rPr>
        <w:t>заявлений</w:t>
      </w:r>
      <w:r w:rsidR="0095274A" w:rsidRPr="00192A09">
        <w:rPr>
          <w:rFonts w:ascii="Times New Roman" w:hAnsi="Times New Roman" w:cs="Times New Roman"/>
          <w:sz w:val="28"/>
          <w:szCs w:val="28"/>
        </w:rPr>
        <w:t xml:space="preserve">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или в аренду </w:t>
      </w:r>
      <w:r w:rsidRPr="00192A09">
        <w:rPr>
          <w:rFonts w:ascii="Times New Roman" w:hAnsi="Times New Roman" w:cs="Times New Roman"/>
          <w:sz w:val="28"/>
          <w:szCs w:val="28"/>
        </w:rPr>
        <w:t xml:space="preserve">либо </w:t>
      </w:r>
      <w:r w:rsidR="0095274A" w:rsidRPr="00192A09">
        <w:rPr>
          <w:rFonts w:ascii="Times New Roman" w:hAnsi="Times New Roman" w:cs="Times New Roman"/>
          <w:sz w:val="28"/>
          <w:szCs w:val="28"/>
        </w:rPr>
        <w:t xml:space="preserve">об отказе в </w:t>
      </w:r>
      <w:r w:rsidRPr="00192A09">
        <w:rPr>
          <w:rFonts w:ascii="Times New Roman" w:hAnsi="Times New Roman" w:cs="Times New Roman"/>
          <w:sz w:val="28"/>
          <w:szCs w:val="28"/>
        </w:rPr>
        <w:t xml:space="preserve">таком </w:t>
      </w:r>
      <w:r w:rsidR="0095274A" w:rsidRPr="00192A09">
        <w:rPr>
          <w:rFonts w:ascii="Times New Roman" w:hAnsi="Times New Roman" w:cs="Times New Roman"/>
          <w:sz w:val="28"/>
          <w:szCs w:val="28"/>
        </w:rPr>
        <w:t>допуске</w:t>
      </w:r>
      <w:r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которое оформляется протоколом. </w:t>
      </w:r>
    </w:p>
    <w:p w14:paraId="7F84BA65" w14:textId="0D22E557" w:rsidR="000D0A1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подписывается всеми присутствующими членами комиссии непосредственно в день </w:t>
      </w:r>
      <w:r w:rsidR="000D0A1E" w:rsidRPr="00192A09">
        <w:rPr>
          <w:rFonts w:ascii="Times New Roman" w:hAnsi="Times New Roman" w:cs="Times New Roman"/>
          <w:sz w:val="28"/>
          <w:szCs w:val="28"/>
        </w:rPr>
        <w:t xml:space="preserve">рассмотрения </w:t>
      </w:r>
      <w:r w:rsidRPr="00192A09">
        <w:rPr>
          <w:rFonts w:ascii="Times New Roman" w:hAnsi="Times New Roman" w:cs="Times New Roman"/>
          <w:sz w:val="28"/>
          <w:szCs w:val="28"/>
        </w:rPr>
        <w:t xml:space="preserve">и размещается </w:t>
      </w:r>
      <w:r w:rsidR="008D3274" w:rsidRPr="00192A09">
        <w:rPr>
          <w:rFonts w:ascii="Times New Roman" w:hAnsi="Times New Roman" w:cs="Times New Roman"/>
          <w:sz w:val="28"/>
          <w:szCs w:val="28"/>
        </w:rPr>
        <w:t>администрацией района</w:t>
      </w:r>
      <w:r w:rsidRPr="00192A09">
        <w:rPr>
          <w:rFonts w:ascii="Times New Roman" w:hAnsi="Times New Roman" w:cs="Times New Roman"/>
          <w:sz w:val="28"/>
          <w:szCs w:val="28"/>
        </w:rPr>
        <w:t xml:space="preserve"> на официальном сайте не позднее первого рабочего дня, следующего за днем подписания протокола.</w:t>
      </w:r>
    </w:p>
    <w:p w14:paraId="21EFAB61" w14:textId="23808A0C" w:rsidR="0051162C"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должен содержать наименования </w:t>
      </w:r>
      <w:r w:rsidR="0051162C" w:rsidRPr="00192A09">
        <w:rPr>
          <w:rFonts w:ascii="Times New Roman" w:hAnsi="Times New Roman" w:cs="Times New Roman"/>
          <w:sz w:val="28"/>
          <w:szCs w:val="28"/>
        </w:rPr>
        <w:t xml:space="preserve">  </w:t>
      </w:r>
      <w:r w:rsidRPr="00192A09">
        <w:rPr>
          <w:rFonts w:ascii="Times New Roman" w:hAnsi="Times New Roman" w:cs="Times New Roman"/>
          <w:sz w:val="28"/>
          <w:szCs w:val="28"/>
        </w:rPr>
        <w:t>организаций, заявления которых допущены до дальнейшего рассмотрения, и наименования организаций, заявления которых не допущены до дальнейшего рассмотрения, с указанием оснований отказа в допуске</w:t>
      </w:r>
      <w:r w:rsidR="0051162C" w:rsidRPr="00192A09">
        <w:rPr>
          <w:rFonts w:ascii="Times New Roman" w:hAnsi="Times New Roman" w:cs="Times New Roman"/>
          <w:sz w:val="28"/>
          <w:szCs w:val="28"/>
        </w:rPr>
        <w:t>.</w:t>
      </w:r>
    </w:p>
    <w:p w14:paraId="028E774B" w14:textId="153CB82B" w:rsidR="000D0A1E"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34</w:t>
      </w:r>
      <w:r w:rsidR="0095274A" w:rsidRPr="00192A09">
        <w:rPr>
          <w:rFonts w:ascii="Times New Roman" w:hAnsi="Times New Roman" w:cs="Times New Roman"/>
          <w:sz w:val="28"/>
          <w:szCs w:val="28"/>
        </w:rPr>
        <w:t xml:space="preserve">. </w:t>
      </w:r>
      <w:r w:rsidR="008D3274"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направляет организациям, заявления которых о предоставлении </w:t>
      </w:r>
      <w:r w:rsidR="0051162C"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 (или) в аренду не допущены до дальнейшего рассмотрения, соответствующее уведомление в течение десяти дней со дня подписания протокола, которым оформлено такое решение.</w:t>
      </w:r>
    </w:p>
    <w:p w14:paraId="2E831D90" w14:textId="77777777"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В случае если комиссией принято решение об отказе в допуске всех заявлений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до дальнейшего рассмотрения, </w:t>
      </w:r>
      <w:r w:rsidR="0095274A" w:rsidRPr="00192A09">
        <w:rPr>
          <w:rFonts w:ascii="Times New Roman" w:hAnsi="Times New Roman" w:cs="Times New Roman"/>
          <w:sz w:val="28"/>
          <w:szCs w:val="28"/>
        </w:rPr>
        <w:lastRenderedPageBreak/>
        <w:t xml:space="preserve">уполномоченный орган в срок не более тридцати дней со дня подписания протокола, которым оформлено такое решение, размещает новое извещение в соответствии с пунктом </w:t>
      </w:r>
      <w:r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настоящ</w:t>
      </w:r>
      <w:r w:rsidRPr="00192A09">
        <w:rPr>
          <w:rFonts w:ascii="Times New Roman" w:hAnsi="Times New Roman" w:cs="Times New Roman"/>
          <w:sz w:val="28"/>
          <w:szCs w:val="28"/>
        </w:rPr>
        <w:t>его</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Порядка</w:t>
      </w:r>
      <w:r w:rsidR="0095274A" w:rsidRPr="00192A09">
        <w:rPr>
          <w:rFonts w:ascii="Times New Roman" w:hAnsi="Times New Roman" w:cs="Times New Roman"/>
          <w:sz w:val="28"/>
          <w:szCs w:val="28"/>
        </w:rPr>
        <w:t xml:space="preserve">. </w:t>
      </w:r>
    </w:p>
    <w:p w14:paraId="7711E252" w14:textId="3506BFC6"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В случае если комиссией принято решение о допуске только одного заявления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w:t>
      </w:r>
      <w:r w:rsidRPr="00192A09">
        <w:rPr>
          <w:rFonts w:ascii="Times New Roman" w:hAnsi="Times New Roman" w:cs="Times New Roman"/>
          <w:sz w:val="28"/>
          <w:szCs w:val="28"/>
        </w:rPr>
        <w:t xml:space="preserve">здное пользование или в аренду, </w:t>
      </w:r>
      <w:r w:rsidR="0095274A" w:rsidRPr="00192A09">
        <w:rPr>
          <w:rFonts w:ascii="Times New Roman" w:hAnsi="Times New Roman" w:cs="Times New Roman"/>
          <w:sz w:val="28"/>
          <w:szCs w:val="28"/>
        </w:rPr>
        <w:t xml:space="preserve">до дальнейшего рассмотрения, комиссия в тот же день принимает решение об определении подавшей его организации получателем имущественной поддержки. </w:t>
      </w:r>
    </w:p>
    <w:p w14:paraId="04245FCD" w14:textId="6847B820"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Указанное решение об определении получателя имущественной поддержки оформляется протоколом, который подписывается всеми присутствующими членами комиссии непосредственно в день </w:t>
      </w:r>
      <w:r w:rsidR="00FA2377" w:rsidRPr="00192A09">
        <w:rPr>
          <w:rFonts w:ascii="Times New Roman" w:hAnsi="Times New Roman" w:cs="Times New Roman"/>
          <w:sz w:val="28"/>
          <w:szCs w:val="28"/>
        </w:rPr>
        <w:t>заседания комиссии</w:t>
      </w:r>
      <w:r w:rsidRPr="00192A09">
        <w:rPr>
          <w:rFonts w:ascii="Times New Roman" w:hAnsi="Times New Roman" w:cs="Times New Roman"/>
          <w:sz w:val="28"/>
          <w:szCs w:val="28"/>
        </w:rPr>
        <w:t xml:space="preserve"> и размещается </w:t>
      </w:r>
      <w:r w:rsidR="008D3274" w:rsidRPr="00192A09">
        <w:rPr>
          <w:rFonts w:ascii="Times New Roman" w:hAnsi="Times New Roman" w:cs="Times New Roman"/>
          <w:sz w:val="28"/>
          <w:szCs w:val="28"/>
        </w:rPr>
        <w:t>администрацией района</w:t>
      </w:r>
      <w:r w:rsidRPr="00192A09">
        <w:rPr>
          <w:rFonts w:ascii="Times New Roman" w:hAnsi="Times New Roman" w:cs="Times New Roman"/>
          <w:sz w:val="28"/>
          <w:szCs w:val="28"/>
        </w:rPr>
        <w:t xml:space="preserve"> на официальном сайте не позднее первого рабочего дня, следующего за днем подписания протокола. </w:t>
      </w:r>
    </w:p>
    <w:p w14:paraId="027BE044" w14:textId="5571F9E0"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В случае если комиссией принято решение о допуске двух и более заявлений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 (или) в аренду, поступивших в </w:t>
      </w:r>
      <w:r w:rsidR="008D3274" w:rsidRPr="00192A09">
        <w:rPr>
          <w:rFonts w:ascii="Times New Roman" w:hAnsi="Times New Roman" w:cs="Times New Roman"/>
          <w:sz w:val="28"/>
          <w:szCs w:val="28"/>
        </w:rPr>
        <w:t xml:space="preserve">администрацию района </w:t>
      </w:r>
      <w:r w:rsidR="0095274A" w:rsidRPr="00192A09">
        <w:rPr>
          <w:rFonts w:ascii="Times New Roman" w:hAnsi="Times New Roman" w:cs="Times New Roman"/>
          <w:sz w:val="28"/>
          <w:szCs w:val="28"/>
        </w:rPr>
        <w:t xml:space="preserve"> в течение срока приема заявлений, до дальнейшего рассмотрения, комиссия в срок не более тридцати дней со дня подписания протокола, которым оформлено такое решение, осуществляет оценку и сопоставление указанных заявлений (далее - оценка и сопоставление заявлений). </w:t>
      </w:r>
    </w:p>
    <w:p w14:paraId="65574B4C" w14:textId="226F808A"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8</w:t>
      </w:r>
      <w:r w:rsidR="0095274A" w:rsidRPr="00192A09">
        <w:rPr>
          <w:rFonts w:ascii="Times New Roman" w:hAnsi="Times New Roman" w:cs="Times New Roman"/>
          <w:sz w:val="28"/>
          <w:szCs w:val="28"/>
        </w:rPr>
        <w:t>. Для определения получателя имущественной поддержки оценка и сопоставления заявлений осуществляются по следующим критериям</w:t>
      </w:r>
      <w:r w:rsidR="006A208A" w:rsidRPr="00192A09">
        <w:rPr>
          <w:rFonts w:ascii="Times New Roman" w:hAnsi="Times New Roman" w:cs="Times New Roman"/>
          <w:sz w:val="28"/>
          <w:szCs w:val="28"/>
        </w:rPr>
        <w:t xml:space="preserve"> (приложение 3</w:t>
      </w:r>
      <w:r w:rsidR="005F0E3F" w:rsidRPr="00192A09">
        <w:rPr>
          <w:rFonts w:ascii="Times New Roman" w:hAnsi="Times New Roman" w:cs="Times New Roman"/>
          <w:sz w:val="28"/>
          <w:szCs w:val="28"/>
        </w:rPr>
        <w:t xml:space="preserve"> к настоящему Порядку</w:t>
      </w:r>
      <w:r w:rsidR="006A208A"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p>
    <w:p w14:paraId="60F07E19"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содержание и результаты деятельности организации за последние пять лет; </w:t>
      </w:r>
    </w:p>
    <w:p w14:paraId="05226D9C"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 потребность организации в предоставлении объекта в безвозмездное пользование или в аренду.</w:t>
      </w:r>
    </w:p>
    <w:p w14:paraId="14D3BC10" w14:textId="108BDF51"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9</w:t>
      </w:r>
      <w:r w:rsidR="0095274A" w:rsidRPr="00192A09">
        <w:rPr>
          <w:rFonts w:ascii="Times New Roman" w:hAnsi="Times New Roman" w:cs="Times New Roman"/>
          <w:sz w:val="28"/>
          <w:szCs w:val="28"/>
        </w:rPr>
        <w:t>. Оценка и сопоставлени</w:t>
      </w:r>
      <w:r w:rsidR="00D0642D" w:rsidRPr="00192A09">
        <w:rPr>
          <w:rFonts w:ascii="Times New Roman" w:hAnsi="Times New Roman" w:cs="Times New Roman"/>
          <w:sz w:val="28"/>
          <w:szCs w:val="28"/>
        </w:rPr>
        <w:t>е</w:t>
      </w:r>
      <w:r w:rsidR="0095274A" w:rsidRPr="00192A09">
        <w:rPr>
          <w:rFonts w:ascii="Times New Roman" w:hAnsi="Times New Roman" w:cs="Times New Roman"/>
          <w:sz w:val="28"/>
          <w:szCs w:val="28"/>
        </w:rPr>
        <w:t xml:space="preserve"> заявлений осуществляется </w:t>
      </w:r>
      <w:r w:rsidR="00B351A8" w:rsidRPr="00192A09">
        <w:rPr>
          <w:rFonts w:ascii="Times New Roman" w:hAnsi="Times New Roman" w:cs="Times New Roman"/>
          <w:sz w:val="28"/>
          <w:szCs w:val="28"/>
        </w:rPr>
        <w:t>по критерию, предусмотренному подпунктом 1</w:t>
      </w:r>
      <w:r w:rsidR="005A0960">
        <w:rPr>
          <w:rFonts w:ascii="Times New Roman" w:hAnsi="Times New Roman" w:cs="Times New Roman"/>
          <w:sz w:val="28"/>
          <w:szCs w:val="28"/>
        </w:rPr>
        <w:t xml:space="preserve"> </w:t>
      </w:r>
      <w:r w:rsidR="00B351A8" w:rsidRPr="00192A09">
        <w:rPr>
          <w:rFonts w:ascii="Times New Roman" w:hAnsi="Times New Roman" w:cs="Times New Roman"/>
          <w:sz w:val="28"/>
          <w:szCs w:val="28"/>
        </w:rPr>
        <w:t xml:space="preserve">и 2 пункта 38 настоящего Порядка </w:t>
      </w:r>
      <w:r w:rsidR="0095274A" w:rsidRPr="00192A09">
        <w:rPr>
          <w:rFonts w:ascii="Times New Roman" w:hAnsi="Times New Roman" w:cs="Times New Roman"/>
          <w:sz w:val="28"/>
          <w:szCs w:val="28"/>
        </w:rPr>
        <w:t xml:space="preserve">в следующем порядке: </w:t>
      </w:r>
    </w:p>
    <w:p w14:paraId="19E262BE" w14:textId="77777777" w:rsidR="00B351A8"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по критерию, предусмотренному подпунктом 1 </w:t>
      </w:r>
      <w:r w:rsidR="00B351A8" w:rsidRPr="00192A09">
        <w:rPr>
          <w:rFonts w:ascii="Times New Roman" w:hAnsi="Times New Roman" w:cs="Times New Roman"/>
          <w:sz w:val="28"/>
          <w:szCs w:val="28"/>
        </w:rPr>
        <w:t xml:space="preserve">и 2 </w:t>
      </w:r>
      <w:r w:rsidRPr="00192A09">
        <w:rPr>
          <w:rFonts w:ascii="Times New Roman" w:hAnsi="Times New Roman" w:cs="Times New Roman"/>
          <w:sz w:val="28"/>
          <w:szCs w:val="28"/>
        </w:rPr>
        <w:t xml:space="preserve">пункта </w:t>
      </w:r>
      <w:r w:rsidR="0051162C" w:rsidRPr="00192A09">
        <w:rPr>
          <w:rFonts w:ascii="Times New Roman" w:hAnsi="Times New Roman" w:cs="Times New Roman"/>
          <w:sz w:val="28"/>
          <w:szCs w:val="28"/>
        </w:rPr>
        <w:t>3</w:t>
      </w:r>
      <w:r w:rsidR="00683B9A"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количество баллов определяется путем сложения баллов, присвоенных комиссией</w:t>
      </w:r>
      <w:r w:rsidR="00B351A8" w:rsidRPr="00192A09">
        <w:rPr>
          <w:rFonts w:ascii="Times New Roman" w:hAnsi="Times New Roman" w:cs="Times New Roman"/>
          <w:sz w:val="28"/>
          <w:szCs w:val="28"/>
        </w:rPr>
        <w:t>;</w:t>
      </w:r>
    </w:p>
    <w:p w14:paraId="1CF2DDF4" w14:textId="6102F134"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 для каждого заявления количество баллов, присвоенных в соответствии с подпункт</w:t>
      </w:r>
      <w:r w:rsidR="00B351A8" w:rsidRPr="00192A09">
        <w:rPr>
          <w:rFonts w:ascii="Times New Roman" w:hAnsi="Times New Roman" w:cs="Times New Roman"/>
          <w:sz w:val="28"/>
          <w:szCs w:val="28"/>
        </w:rPr>
        <w:t>о</w:t>
      </w:r>
      <w:r w:rsidRPr="00192A09">
        <w:rPr>
          <w:rFonts w:ascii="Times New Roman" w:hAnsi="Times New Roman" w:cs="Times New Roman"/>
          <w:sz w:val="28"/>
          <w:szCs w:val="28"/>
        </w:rPr>
        <w:t xml:space="preserve">м 1 настоящего пункта, суммируется, и полученное значение составляет рейтинг заявления; </w:t>
      </w:r>
    </w:p>
    <w:p w14:paraId="2C39A5B2" w14:textId="34CEA337" w:rsidR="00FA2377" w:rsidRPr="00192A09" w:rsidRDefault="00D0642D" w:rsidP="00500210">
      <w:pPr>
        <w:rPr>
          <w:rFonts w:ascii="Times New Roman" w:hAnsi="Times New Roman" w:cs="Times New Roman"/>
          <w:sz w:val="28"/>
          <w:szCs w:val="28"/>
        </w:rPr>
      </w:pPr>
      <w:r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если одинаковое максимальное значение рейтинга в соответствии с пунктом 3 настоящего пункта получили два и более заявления о предоставлении </w:t>
      </w:r>
      <w:r w:rsidR="00283473"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в аренду, указанное значение рейтинга увеличивается на один балл для заявлений о предоставлении объекта в аренду. </w:t>
      </w:r>
    </w:p>
    <w:p w14:paraId="3A965F27" w14:textId="77777777" w:rsidR="00FA237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40</w:t>
      </w:r>
      <w:r w:rsidR="0095274A" w:rsidRPr="00192A09">
        <w:rPr>
          <w:rFonts w:ascii="Times New Roman" w:hAnsi="Times New Roman" w:cs="Times New Roman"/>
          <w:sz w:val="28"/>
          <w:szCs w:val="28"/>
        </w:rPr>
        <w:t xml:space="preserve">.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определенного в соответствии с пунктом </w:t>
      </w:r>
      <w:r w:rsidR="00283473" w:rsidRPr="00192A09">
        <w:rPr>
          <w:rFonts w:ascii="Times New Roman" w:hAnsi="Times New Roman" w:cs="Times New Roman"/>
          <w:sz w:val="28"/>
          <w:szCs w:val="28"/>
        </w:rPr>
        <w:t>38</w:t>
      </w:r>
      <w:r w:rsidR="0095274A" w:rsidRPr="00192A09">
        <w:rPr>
          <w:rFonts w:ascii="Times New Roman" w:hAnsi="Times New Roman" w:cs="Times New Roman"/>
          <w:sz w:val="28"/>
          <w:szCs w:val="28"/>
        </w:rPr>
        <w:t xml:space="preserve"> настоящего Порядка. </w:t>
      </w:r>
    </w:p>
    <w:p w14:paraId="35CD2B91"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Заявлению с наибольшим итоговым значением рейтинга присваивается первый номер. </w:t>
      </w:r>
    </w:p>
    <w:p w14:paraId="1B0D2FB2"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В случае если несколько заявлений получили одинаковое итоговое значение рейтинга, меньший порядковый номер присваивается заявлению, которое подано организацией, действующей дольше других. </w:t>
      </w:r>
    </w:p>
    <w:p w14:paraId="63EB8738" w14:textId="77777777" w:rsidR="00FA2377"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1</w:t>
      </w:r>
      <w:r w:rsidR="0095274A" w:rsidRPr="00192A09">
        <w:rPr>
          <w:rFonts w:ascii="Times New Roman" w:hAnsi="Times New Roman" w:cs="Times New Roman"/>
          <w:sz w:val="28"/>
          <w:szCs w:val="28"/>
        </w:rPr>
        <w:t xml:space="preserve">. Получателем имущественной поддержки определяется организация, заявлению которой в соответствии с пунктом </w:t>
      </w:r>
      <w:r w:rsidRPr="00192A09">
        <w:rPr>
          <w:rFonts w:ascii="Times New Roman" w:hAnsi="Times New Roman" w:cs="Times New Roman"/>
          <w:sz w:val="28"/>
          <w:szCs w:val="28"/>
        </w:rPr>
        <w:t>39</w:t>
      </w:r>
      <w:r w:rsidR="0095274A" w:rsidRPr="00192A09">
        <w:rPr>
          <w:rFonts w:ascii="Times New Roman" w:hAnsi="Times New Roman" w:cs="Times New Roman"/>
          <w:sz w:val="28"/>
          <w:szCs w:val="28"/>
        </w:rPr>
        <w:t xml:space="preserve"> настоящего Порядка присвоен первый номер. </w:t>
      </w:r>
    </w:p>
    <w:p w14:paraId="5DAF5B17" w14:textId="77777777" w:rsidR="00283473"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организаций и баллов, присвоенных по каждому показателю в соответствии с подпунктами 1 и 2 пункта </w:t>
      </w:r>
      <w:r w:rsidRPr="00192A09">
        <w:rPr>
          <w:rFonts w:ascii="Times New Roman" w:hAnsi="Times New Roman" w:cs="Times New Roman"/>
          <w:sz w:val="28"/>
          <w:szCs w:val="28"/>
        </w:rPr>
        <w:t>38</w:t>
      </w:r>
      <w:r w:rsidR="0095274A" w:rsidRPr="00192A09">
        <w:rPr>
          <w:rFonts w:ascii="Times New Roman" w:hAnsi="Times New Roman" w:cs="Times New Roman"/>
          <w:sz w:val="28"/>
          <w:szCs w:val="28"/>
        </w:rPr>
        <w:t xml:space="preserve"> настоящего Порядка; о присвоении заявлениям порядковых номеров; об определении получателя имущественной поддержки. </w:t>
      </w:r>
    </w:p>
    <w:p w14:paraId="2B4662D7" w14:textId="76583FD5"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подписывается всеми присутствующими членами комиссии непосредственно в день окончания проведения оценки и сопоставления заявлений и размещается </w:t>
      </w:r>
      <w:r w:rsidR="00683B9A"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 xml:space="preserve">на официальном сайте не позднее </w:t>
      </w:r>
      <w:r w:rsidR="00683B9A" w:rsidRPr="00192A09">
        <w:rPr>
          <w:rFonts w:ascii="Times New Roman" w:hAnsi="Times New Roman" w:cs="Times New Roman"/>
          <w:sz w:val="28"/>
          <w:szCs w:val="28"/>
        </w:rPr>
        <w:t>2-ух</w:t>
      </w:r>
      <w:r w:rsidRPr="00192A09">
        <w:rPr>
          <w:rFonts w:ascii="Times New Roman" w:hAnsi="Times New Roman" w:cs="Times New Roman"/>
          <w:sz w:val="28"/>
          <w:szCs w:val="28"/>
        </w:rPr>
        <w:t xml:space="preserve"> рабоч</w:t>
      </w:r>
      <w:r w:rsidR="00683B9A" w:rsidRPr="00192A09">
        <w:rPr>
          <w:rFonts w:ascii="Times New Roman" w:hAnsi="Times New Roman" w:cs="Times New Roman"/>
          <w:sz w:val="28"/>
          <w:szCs w:val="28"/>
        </w:rPr>
        <w:t>их</w:t>
      </w:r>
      <w:r w:rsidRPr="00192A09">
        <w:rPr>
          <w:rFonts w:ascii="Times New Roman" w:hAnsi="Times New Roman" w:cs="Times New Roman"/>
          <w:sz w:val="28"/>
          <w:szCs w:val="28"/>
        </w:rPr>
        <w:t xml:space="preserve"> дн</w:t>
      </w:r>
      <w:r w:rsidR="00683B9A" w:rsidRPr="00192A09">
        <w:rPr>
          <w:rFonts w:ascii="Times New Roman" w:hAnsi="Times New Roman" w:cs="Times New Roman"/>
          <w:sz w:val="28"/>
          <w:szCs w:val="28"/>
        </w:rPr>
        <w:t>ей</w:t>
      </w:r>
      <w:r w:rsidRPr="00192A09">
        <w:rPr>
          <w:rFonts w:ascii="Times New Roman" w:hAnsi="Times New Roman" w:cs="Times New Roman"/>
          <w:sz w:val="28"/>
          <w:szCs w:val="28"/>
        </w:rPr>
        <w:t xml:space="preserve">, следующего за днем подписания протокола. </w:t>
      </w:r>
    </w:p>
    <w:p w14:paraId="464A91A5" w14:textId="3295B9D4" w:rsidR="00FA2377"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В ходе рассмотрения заявлений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комиссия через </w:t>
      </w:r>
      <w:r w:rsidR="00683B9A"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может запрашивать необходимые документы и информацию у федеральных органов исполнительной власти, органов государственных внебюджетных фондов, органов исполнительной власти субъекта Российской Федерации, а также органов местного самоуправления, осуществляющих исполнительно-распорядительные полномочия. </w:t>
      </w:r>
    </w:p>
    <w:p w14:paraId="35C241FB" w14:textId="1F059A0B" w:rsidR="00B24480"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Поступившие в </w:t>
      </w:r>
      <w:r w:rsidR="00683B9A"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и прилагаемые к ним документы, протоколы заседаний комиссии, хранятся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не менее пяти лет. </w:t>
      </w:r>
    </w:p>
    <w:p w14:paraId="786A0841" w14:textId="77777777" w:rsidR="00B24480"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В течение десяти дней со дня подписания протокола, которым оформлено решение комиссии об определении получателя имущественной поддержки, </w:t>
      </w:r>
      <w:r w:rsidR="00683B9A"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передает такому получателю проект договора, </w:t>
      </w:r>
      <w:r w:rsidRPr="00192A09">
        <w:rPr>
          <w:rFonts w:ascii="Times New Roman" w:hAnsi="Times New Roman" w:cs="Times New Roman"/>
          <w:color w:val="22272F"/>
          <w:sz w:val="28"/>
          <w:szCs w:val="28"/>
        </w:rPr>
        <w:t>который составляется путем заполнения типовой формы договора,</w:t>
      </w:r>
      <w:r w:rsidR="0095274A" w:rsidRPr="00192A09">
        <w:rPr>
          <w:rFonts w:ascii="Times New Roman" w:hAnsi="Times New Roman" w:cs="Times New Roman"/>
          <w:sz w:val="28"/>
          <w:szCs w:val="28"/>
        </w:rPr>
        <w:t xml:space="preserve"> установленн</w:t>
      </w:r>
      <w:r w:rsidRPr="00192A09">
        <w:rPr>
          <w:rFonts w:ascii="Times New Roman" w:hAnsi="Times New Roman" w:cs="Times New Roman"/>
          <w:sz w:val="28"/>
          <w:szCs w:val="28"/>
        </w:rPr>
        <w:t>ой</w:t>
      </w:r>
      <w:r w:rsidR="0095274A" w:rsidRPr="00192A09">
        <w:rPr>
          <w:rFonts w:ascii="Times New Roman" w:hAnsi="Times New Roman" w:cs="Times New Roman"/>
          <w:sz w:val="28"/>
          <w:szCs w:val="28"/>
        </w:rPr>
        <w:t xml:space="preserve">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для целей настоящего Порядка. </w:t>
      </w:r>
    </w:p>
    <w:p w14:paraId="16CBB029" w14:textId="34F36C5E"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Указанный проект договора подписывается получателем имущественной поддержки в десятидневный срок</w:t>
      </w:r>
      <w:r w:rsidR="00FA2785" w:rsidRPr="00192A09">
        <w:rPr>
          <w:rFonts w:ascii="Times New Roman" w:hAnsi="Times New Roman" w:cs="Times New Roman"/>
          <w:sz w:val="28"/>
          <w:szCs w:val="28"/>
        </w:rPr>
        <w:t xml:space="preserve"> со дня его получения</w:t>
      </w:r>
      <w:r w:rsidRPr="00192A09">
        <w:rPr>
          <w:rFonts w:ascii="Times New Roman" w:hAnsi="Times New Roman" w:cs="Times New Roman"/>
          <w:sz w:val="28"/>
          <w:szCs w:val="28"/>
        </w:rPr>
        <w:t xml:space="preserve"> и представляется в </w:t>
      </w:r>
      <w:r w:rsidR="00683B9A"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w:t>
      </w:r>
    </w:p>
    <w:p w14:paraId="1F31C2D4" w14:textId="77777777"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46</w:t>
      </w:r>
      <w:r w:rsidR="0095274A" w:rsidRPr="00192A09">
        <w:rPr>
          <w:rFonts w:ascii="Times New Roman" w:hAnsi="Times New Roman" w:cs="Times New Roman"/>
          <w:sz w:val="28"/>
          <w:szCs w:val="28"/>
        </w:rPr>
        <w:t xml:space="preserve">. Заключение договора осуществляется в порядке, предусмотренном Гражданским кодексом Российской Федерации и иными федеральными законами. </w:t>
      </w:r>
    </w:p>
    <w:p w14:paraId="530BFFC1" w14:textId="799119DA"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47.</w:t>
      </w:r>
      <w:r w:rsidR="0095274A" w:rsidRPr="00192A09">
        <w:rPr>
          <w:rFonts w:ascii="Times New Roman" w:hAnsi="Times New Roman" w:cs="Times New Roman"/>
          <w:sz w:val="28"/>
          <w:szCs w:val="28"/>
        </w:rPr>
        <w:t xml:space="preserve"> До окончания срока, предусмотренного пунктом </w:t>
      </w:r>
      <w:r w:rsidRPr="00192A09">
        <w:rPr>
          <w:rFonts w:ascii="Times New Roman" w:hAnsi="Times New Roman" w:cs="Times New Roman"/>
          <w:sz w:val="28"/>
          <w:szCs w:val="28"/>
        </w:rPr>
        <w:t>4</w:t>
      </w:r>
      <w:r w:rsidR="00683B9A"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настоящего Порядка, </w:t>
      </w:r>
      <w:r w:rsidR="00683B9A"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683B9A"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отказаться от заключения договора </w:t>
      </w:r>
      <w:r w:rsidR="0095274A" w:rsidRPr="00192A09">
        <w:rPr>
          <w:rFonts w:ascii="Times New Roman" w:hAnsi="Times New Roman" w:cs="Times New Roman"/>
          <w:sz w:val="28"/>
          <w:szCs w:val="28"/>
        </w:rPr>
        <w:lastRenderedPageBreak/>
        <w:t>с определенным комиссией получателем имущественной поддержки в случае установления факта:</w:t>
      </w:r>
    </w:p>
    <w:p w14:paraId="0E5F668F" w14:textId="48EC3C5F"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наличия у такого получателя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получатель не обжалует наличие данной задолженности в соответствии с законодательством Российской Федерации; </w:t>
      </w:r>
    </w:p>
    <w:p w14:paraId="7CEE2E73" w14:textId="77777777"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наличия решения о ликвидации такого получателя или решения арбитражного суда о признании его банкротом и об открытии конкурсного производства; </w:t>
      </w:r>
    </w:p>
    <w:p w14:paraId="5878DBF3" w14:textId="6492642C"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включение такого получателя в перечень в соответствии с пунктом 2 статьи 6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противодействии легализации (отмыванию) денежных средств, полученных преступным путем, и финансированию терроризма</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w:t>
      </w:r>
    </w:p>
    <w:p w14:paraId="2F9AE1F4" w14:textId="4E99B9E1"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недопустимости предоставления </w:t>
      </w:r>
      <w:r w:rsidR="00FA2785"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такому получателю на запрошенном им праве в соответствии с подпунктами 2 и 3 пункта </w:t>
      </w:r>
      <w:r w:rsidR="00FA2785" w:rsidRPr="00192A09">
        <w:rPr>
          <w:rFonts w:ascii="Times New Roman" w:hAnsi="Times New Roman" w:cs="Times New Roman"/>
          <w:sz w:val="28"/>
          <w:szCs w:val="28"/>
        </w:rPr>
        <w:t>2</w:t>
      </w:r>
      <w:r w:rsidRPr="00192A09">
        <w:rPr>
          <w:rFonts w:ascii="Times New Roman" w:hAnsi="Times New Roman" w:cs="Times New Roman"/>
          <w:sz w:val="28"/>
          <w:szCs w:val="28"/>
        </w:rPr>
        <w:t xml:space="preserve"> настоящего Порядка; </w:t>
      </w:r>
    </w:p>
    <w:p w14:paraId="63DB1DF6" w14:textId="7A7CC5FA" w:rsidR="009B614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предоставления таким получателем заведомо ложных сведений, содержащихся в заявлении о предоставлении </w:t>
      </w:r>
      <w:r w:rsidR="00FA2785"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 </w:t>
      </w:r>
    </w:p>
    <w:p w14:paraId="68195BC7" w14:textId="77777777"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Решение уполномоченного органа об отказе от заключения договора с определенным комиссией получателем имущественной поддержки размещается </w:t>
      </w:r>
      <w:r w:rsidR="009B614B"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 xml:space="preserve"> на официальном сайте не позднее </w:t>
      </w:r>
      <w:r w:rsidR="009B614B" w:rsidRPr="00192A09">
        <w:rPr>
          <w:rFonts w:ascii="Times New Roman" w:hAnsi="Times New Roman" w:cs="Times New Roman"/>
          <w:sz w:val="28"/>
          <w:szCs w:val="28"/>
        </w:rPr>
        <w:t>2-ух</w:t>
      </w:r>
      <w:r w:rsidRPr="00192A09">
        <w:rPr>
          <w:rFonts w:ascii="Times New Roman" w:hAnsi="Times New Roman" w:cs="Times New Roman"/>
          <w:sz w:val="28"/>
          <w:szCs w:val="28"/>
        </w:rPr>
        <w:t xml:space="preserve"> рабоч</w:t>
      </w:r>
      <w:r w:rsidR="009B614B" w:rsidRPr="00192A09">
        <w:rPr>
          <w:rFonts w:ascii="Times New Roman" w:hAnsi="Times New Roman" w:cs="Times New Roman"/>
          <w:sz w:val="28"/>
          <w:szCs w:val="28"/>
        </w:rPr>
        <w:t>их</w:t>
      </w:r>
      <w:r w:rsidRPr="00192A09">
        <w:rPr>
          <w:rFonts w:ascii="Times New Roman" w:hAnsi="Times New Roman" w:cs="Times New Roman"/>
          <w:sz w:val="28"/>
          <w:szCs w:val="28"/>
        </w:rPr>
        <w:t xml:space="preserve"> дн</w:t>
      </w:r>
      <w:r w:rsidR="009B614B" w:rsidRPr="00192A09">
        <w:rPr>
          <w:rFonts w:ascii="Times New Roman" w:hAnsi="Times New Roman" w:cs="Times New Roman"/>
          <w:sz w:val="28"/>
          <w:szCs w:val="28"/>
        </w:rPr>
        <w:t>ей, следующих</w:t>
      </w:r>
      <w:r w:rsidRPr="00192A09">
        <w:rPr>
          <w:rFonts w:ascii="Times New Roman" w:hAnsi="Times New Roman" w:cs="Times New Roman"/>
          <w:sz w:val="28"/>
          <w:szCs w:val="28"/>
        </w:rPr>
        <w:t xml:space="preserve"> за днем принятия такого решения, и должно содержать сведения о фактах, являющихся основанием для отказа от заключения договора, и реквизитов документов, подтверждающих такие факты. </w:t>
      </w:r>
    </w:p>
    <w:p w14:paraId="2FE2D356" w14:textId="77777777"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48</w:t>
      </w:r>
      <w:r w:rsidR="0095274A" w:rsidRPr="00192A09">
        <w:rPr>
          <w:rFonts w:ascii="Times New Roman" w:hAnsi="Times New Roman" w:cs="Times New Roman"/>
          <w:sz w:val="28"/>
          <w:szCs w:val="28"/>
        </w:rPr>
        <w:t xml:space="preserve">. В случае отказа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от заключения договора с определенным комиссией получателем имущественной поддержки либо при уклонении такого получателя от заключения договора</w:t>
      </w:r>
      <w:r w:rsidR="009B614B"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комиссия принимает решение об отмене решения об определении получателя имущественной поддержки, принятого в соответствии с пунктом </w:t>
      </w:r>
      <w:r w:rsidR="00847567" w:rsidRPr="00192A09">
        <w:rPr>
          <w:rFonts w:ascii="Times New Roman" w:hAnsi="Times New Roman" w:cs="Times New Roman"/>
          <w:sz w:val="28"/>
          <w:szCs w:val="28"/>
        </w:rPr>
        <w:t>41</w:t>
      </w:r>
      <w:r w:rsidR="0095274A" w:rsidRPr="00192A09">
        <w:rPr>
          <w:rFonts w:ascii="Times New Roman" w:hAnsi="Times New Roman" w:cs="Times New Roman"/>
          <w:sz w:val="28"/>
          <w:szCs w:val="28"/>
        </w:rPr>
        <w:t xml:space="preserve"> настоящего Порядка, и об определении получателем имущественной поддержки организации, заявлению ко</w:t>
      </w:r>
      <w:r w:rsidR="00847567" w:rsidRPr="00192A09">
        <w:rPr>
          <w:rFonts w:ascii="Times New Roman" w:hAnsi="Times New Roman" w:cs="Times New Roman"/>
          <w:sz w:val="28"/>
          <w:szCs w:val="28"/>
        </w:rPr>
        <w:t xml:space="preserve">торой в соответствии с пунктом 40 </w:t>
      </w:r>
      <w:r w:rsidR="0095274A" w:rsidRPr="00192A09">
        <w:rPr>
          <w:rFonts w:ascii="Times New Roman" w:hAnsi="Times New Roman" w:cs="Times New Roman"/>
          <w:sz w:val="28"/>
          <w:szCs w:val="28"/>
        </w:rPr>
        <w:t>настоящего Порядка присвоен второй номер.</w:t>
      </w:r>
    </w:p>
    <w:p w14:paraId="2BD24F41" w14:textId="1FC3EE79"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Указанные решения оформляются протоколом, который подписывается всеми присутствующими членами комиссии в день его составления и размещается </w:t>
      </w:r>
      <w:r w:rsidR="009B614B"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на официальном сайте не позднее первого рабочего дня, следующего за днем подписания протокола.</w:t>
      </w:r>
    </w:p>
    <w:p w14:paraId="3E372F41" w14:textId="7B429BC3" w:rsidR="00B24480" w:rsidRPr="00192A09" w:rsidRDefault="00847567" w:rsidP="00500210">
      <w:pPr>
        <w:rPr>
          <w:rFonts w:ascii="Times New Roman" w:hAnsi="Times New Roman" w:cs="Times New Roman"/>
          <w:sz w:val="28"/>
          <w:szCs w:val="28"/>
        </w:rPr>
      </w:pPr>
      <w:r w:rsidRPr="00192A09">
        <w:rPr>
          <w:rFonts w:ascii="Times New Roman" w:hAnsi="Times New Roman" w:cs="Times New Roman"/>
          <w:sz w:val="28"/>
          <w:szCs w:val="28"/>
        </w:rPr>
        <w:t>49.</w:t>
      </w:r>
      <w:r w:rsidR="0095274A" w:rsidRPr="00192A09">
        <w:rPr>
          <w:rFonts w:ascii="Times New Roman" w:hAnsi="Times New Roman" w:cs="Times New Roman"/>
          <w:sz w:val="28"/>
          <w:szCs w:val="28"/>
        </w:rPr>
        <w:t xml:space="preserve"> В случае отказа </w:t>
      </w:r>
      <w:r w:rsidR="009B614B" w:rsidRPr="00192A09">
        <w:rPr>
          <w:rFonts w:ascii="Times New Roman" w:hAnsi="Times New Roman" w:cs="Times New Roman"/>
          <w:sz w:val="28"/>
          <w:szCs w:val="28"/>
        </w:rPr>
        <w:t xml:space="preserve">администрацией района </w:t>
      </w:r>
      <w:r w:rsidR="0095274A" w:rsidRPr="00192A09">
        <w:rPr>
          <w:rFonts w:ascii="Times New Roman" w:hAnsi="Times New Roman" w:cs="Times New Roman"/>
          <w:sz w:val="28"/>
          <w:szCs w:val="28"/>
        </w:rPr>
        <w:t xml:space="preserve">от заключения договора с определенным комиссией получателем имущественной поддержки, заявлению которой в соответствии с пунктом </w:t>
      </w:r>
      <w:r w:rsidRPr="00192A09">
        <w:rPr>
          <w:rFonts w:ascii="Times New Roman" w:hAnsi="Times New Roman" w:cs="Times New Roman"/>
          <w:sz w:val="28"/>
          <w:szCs w:val="28"/>
        </w:rPr>
        <w:t>40</w:t>
      </w:r>
      <w:r w:rsidR="0095274A" w:rsidRPr="00192A09">
        <w:rPr>
          <w:rFonts w:ascii="Times New Roman" w:hAnsi="Times New Roman" w:cs="Times New Roman"/>
          <w:sz w:val="28"/>
          <w:szCs w:val="28"/>
        </w:rPr>
        <w:t xml:space="preserve"> настоящего Порядка присвоен второй номер, либо при уклонении такого получателя от </w:t>
      </w:r>
      <w:r w:rsidR="0095274A" w:rsidRPr="00192A09">
        <w:rPr>
          <w:rFonts w:ascii="Times New Roman" w:hAnsi="Times New Roman" w:cs="Times New Roman"/>
          <w:sz w:val="28"/>
          <w:szCs w:val="28"/>
        </w:rPr>
        <w:lastRenderedPageBreak/>
        <w:t>заключения договора</w:t>
      </w:r>
      <w:r w:rsidR="009B614B"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r w:rsidR="009B614B"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в срок не более пятидесяти дней со дня подписания протокола, которым оформлено решение комиссии об определении указанного получателя имущественной поддержки, размещает новое извещение в соответствии с пунктом 3 настоящего Порядка</w:t>
      </w:r>
      <w:r w:rsidR="00B24480" w:rsidRPr="00192A09">
        <w:rPr>
          <w:rFonts w:ascii="Times New Roman" w:hAnsi="Times New Roman" w:cs="Times New Roman"/>
          <w:sz w:val="28"/>
          <w:szCs w:val="28"/>
        </w:rPr>
        <w:t>.</w:t>
      </w:r>
    </w:p>
    <w:p w14:paraId="661CA4C1" w14:textId="77777777" w:rsidR="00B24480" w:rsidRPr="00192A09" w:rsidRDefault="00B24480" w:rsidP="00500210">
      <w:pPr>
        <w:rPr>
          <w:rFonts w:ascii="Times New Roman" w:hAnsi="Times New Roman" w:cs="Times New Roman"/>
          <w:sz w:val="28"/>
          <w:szCs w:val="28"/>
        </w:rPr>
      </w:pPr>
    </w:p>
    <w:p w14:paraId="73E97FA3" w14:textId="77777777" w:rsidR="006750FE" w:rsidRPr="00192A09" w:rsidRDefault="006750FE" w:rsidP="00731A2B">
      <w:pPr>
        <w:jc w:val="right"/>
        <w:rPr>
          <w:rFonts w:ascii="Times New Roman" w:hAnsi="Times New Roman" w:cs="Times New Roman"/>
          <w:bCs/>
          <w:sz w:val="28"/>
          <w:szCs w:val="28"/>
        </w:rPr>
      </w:pPr>
    </w:p>
    <w:p w14:paraId="5FD29643" w14:textId="77777777" w:rsidR="006750FE" w:rsidRPr="00192A09" w:rsidRDefault="006750FE" w:rsidP="00731A2B">
      <w:pPr>
        <w:jc w:val="right"/>
        <w:rPr>
          <w:rFonts w:ascii="Times New Roman" w:hAnsi="Times New Roman" w:cs="Times New Roman"/>
          <w:bCs/>
          <w:sz w:val="28"/>
          <w:szCs w:val="28"/>
        </w:rPr>
      </w:pPr>
    </w:p>
    <w:p w14:paraId="2CDB6088" w14:textId="77777777" w:rsidR="006750FE" w:rsidRPr="00192A09" w:rsidRDefault="006750FE" w:rsidP="00731A2B">
      <w:pPr>
        <w:jc w:val="right"/>
        <w:rPr>
          <w:rFonts w:ascii="Times New Roman" w:hAnsi="Times New Roman" w:cs="Times New Roman"/>
          <w:bCs/>
          <w:sz w:val="28"/>
          <w:szCs w:val="28"/>
        </w:rPr>
      </w:pPr>
    </w:p>
    <w:p w14:paraId="7713133A" w14:textId="77777777" w:rsidR="006750FE" w:rsidRPr="00192A09" w:rsidRDefault="006750FE" w:rsidP="00731A2B">
      <w:pPr>
        <w:jc w:val="right"/>
        <w:rPr>
          <w:rFonts w:ascii="Times New Roman" w:hAnsi="Times New Roman" w:cs="Times New Roman"/>
          <w:bCs/>
          <w:sz w:val="28"/>
          <w:szCs w:val="28"/>
        </w:rPr>
      </w:pPr>
    </w:p>
    <w:p w14:paraId="31D57F66" w14:textId="77777777" w:rsidR="006750FE" w:rsidRPr="00192A09" w:rsidRDefault="006750FE" w:rsidP="00731A2B">
      <w:pPr>
        <w:jc w:val="right"/>
        <w:rPr>
          <w:rFonts w:ascii="Times New Roman" w:hAnsi="Times New Roman" w:cs="Times New Roman"/>
          <w:bCs/>
          <w:sz w:val="28"/>
          <w:szCs w:val="28"/>
        </w:rPr>
      </w:pPr>
    </w:p>
    <w:p w14:paraId="6685321C" w14:textId="77777777" w:rsidR="006750FE" w:rsidRPr="00192A09" w:rsidRDefault="006750FE" w:rsidP="00731A2B">
      <w:pPr>
        <w:jc w:val="right"/>
        <w:rPr>
          <w:rFonts w:ascii="Times New Roman" w:hAnsi="Times New Roman" w:cs="Times New Roman"/>
          <w:bCs/>
          <w:sz w:val="28"/>
          <w:szCs w:val="28"/>
        </w:rPr>
      </w:pPr>
    </w:p>
    <w:p w14:paraId="1EE05602" w14:textId="77777777" w:rsidR="006750FE" w:rsidRPr="00192A09" w:rsidRDefault="006750FE" w:rsidP="00731A2B">
      <w:pPr>
        <w:jc w:val="right"/>
        <w:rPr>
          <w:rFonts w:ascii="Times New Roman" w:hAnsi="Times New Roman" w:cs="Times New Roman"/>
          <w:bCs/>
          <w:sz w:val="28"/>
          <w:szCs w:val="28"/>
        </w:rPr>
      </w:pPr>
    </w:p>
    <w:p w14:paraId="375FFA9C" w14:textId="77777777" w:rsidR="003B6393" w:rsidRPr="00192A09" w:rsidRDefault="003B6393" w:rsidP="00731A2B">
      <w:pPr>
        <w:jc w:val="right"/>
        <w:rPr>
          <w:rFonts w:ascii="Times New Roman" w:hAnsi="Times New Roman" w:cs="Times New Roman"/>
          <w:bCs/>
          <w:sz w:val="28"/>
          <w:szCs w:val="28"/>
        </w:rPr>
      </w:pPr>
    </w:p>
    <w:p w14:paraId="34B3052D" w14:textId="77777777" w:rsidR="003B6393" w:rsidRPr="00192A09" w:rsidRDefault="003B6393" w:rsidP="00731A2B">
      <w:pPr>
        <w:jc w:val="right"/>
        <w:rPr>
          <w:rFonts w:ascii="Times New Roman" w:hAnsi="Times New Roman" w:cs="Times New Roman"/>
          <w:bCs/>
          <w:sz w:val="28"/>
          <w:szCs w:val="28"/>
        </w:rPr>
      </w:pPr>
    </w:p>
    <w:p w14:paraId="1DC341FA" w14:textId="77777777" w:rsidR="003B6393" w:rsidRPr="00192A09" w:rsidRDefault="003B6393" w:rsidP="00731A2B">
      <w:pPr>
        <w:jc w:val="right"/>
        <w:rPr>
          <w:rFonts w:ascii="Times New Roman" w:hAnsi="Times New Roman" w:cs="Times New Roman"/>
          <w:bCs/>
          <w:sz w:val="28"/>
          <w:szCs w:val="28"/>
        </w:rPr>
      </w:pPr>
    </w:p>
    <w:p w14:paraId="759020FB" w14:textId="77777777" w:rsidR="003B6393" w:rsidRPr="00192A09" w:rsidRDefault="003B6393" w:rsidP="00731A2B">
      <w:pPr>
        <w:jc w:val="right"/>
        <w:rPr>
          <w:rFonts w:ascii="Times New Roman" w:hAnsi="Times New Roman" w:cs="Times New Roman"/>
          <w:bCs/>
          <w:sz w:val="28"/>
          <w:szCs w:val="28"/>
        </w:rPr>
      </w:pPr>
    </w:p>
    <w:p w14:paraId="158A513B" w14:textId="77777777" w:rsidR="003B6393" w:rsidRPr="00192A09" w:rsidRDefault="003B6393" w:rsidP="00731A2B">
      <w:pPr>
        <w:jc w:val="right"/>
        <w:rPr>
          <w:rFonts w:ascii="Times New Roman" w:hAnsi="Times New Roman" w:cs="Times New Roman"/>
          <w:bCs/>
          <w:sz w:val="28"/>
          <w:szCs w:val="28"/>
        </w:rPr>
      </w:pPr>
    </w:p>
    <w:p w14:paraId="1F504B8B" w14:textId="77777777" w:rsidR="006750FE" w:rsidRPr="00A2465B" w:rsidRDefault="006750FE" w:rsidP="00731A2B">
      <w:pPr>
        <w:jc w:val="right"/>
        <w:rPr>
          <w:rFonts w:ascii="Times New Roman" w:hAnsi="Times New Roman" w:cs="Times New Roman"/>
          <w:bCs/>
          <w:sz w:val="24"/>
          <w:szCs w:val="24"/>
        </w:rPr>
      </w:pPr>
    </w:p>
    <w:p w14:paraId="666ECB8A" w14:textId="77777777" w:rsidR="006750FE" w:rsidRPr="00A2465B" w:rsidRDefault="006750FE" w:rsidP="00731A2B">
      <w:pPr>
        <w:jc w:val="right"/>
        <w:rPr>
          <w:rFonts w:ascii="Times New Roman" w:hAnsi="Times New Roman" w:cs="Times New Roman"/>
          <w:bCs/>
          <w:sz w:val="24"/>
          <w:szCs w:val="24"/>
        </w:rPr>
      </w:pPr>
    </w:p>
    <w:p w14:paraId="4383683D" w14:textId="77777777" w:rsidR="006750FE" w:rsidRPr="00A2465B" w:rsidRDefault="006750FE" w:rsidP="00731A2B">
      <w:pPr>
        <w:jc w:val="right"/>
        <w:rPr>
          <w:rFonts w:ascii="Times New Roman" w:hAnsi="Times New Roman" w:cs="Times New Roman"/>
          <w:bCs/>
          <w:sz w:val="24"/>
          <w:szCs w:val="24"/>
        </w:rPr>
      </w:pPr>
    </w:p>
    <w:p w14:paraId="2AF2E0F6" w14:textId="77777777" w:rsidR="008177B1" w:rsidRDefault="008177B1" w:rsidP="00731A2B">
      <w:pPr>
        <w:jc w:val="right"/>
        <w:rPr>
          <w:rFonts w:ascii="Times New Roman" w:hAnsi="Times New Roman" w:cs="Times New Roman"/>
          <w:bCs/>
          <w:sz w:val="24"/>
          <w:szCs w:val="24"/>
        </w:rPr>
      </w:pPr>
    </w:p>
    <w:p w14:paraId="1FD3B8E7" w14:textId="77777777" w:rsidR="00FD33AA" w:rsidRDefault="00FD33AA" w:rsidP="00731A2B">
      <w:pPr>
        <w:jc w:val="right"/>
        <w:rPr>
          <w:rFonts w:ascii="Times New Roman" w:hAnsi="Times New Roman" w:cs="Times New Roman"/>
          <w:bCs/>
          <w:sz w:val="24"/>
          <w:szCs w:val="24"/>
        </w:rPr>
      </w:pPr>
    </w:p>
    <w:p w14:paraId="186936BC" w14:textId="77777777" w:rsidR="00FD33AA" w:rsidRDefault="00FD33AA" w:rsidP="00731A2B">
      <w:pPr>
        <w:jc w:val="right"/>
        <w:rPr>
          <w:rFonts w:ascii="Times New Roman" w:hAnsi="Times New Roman" w:cs="Times New Roman"/>
          <w:bCs/>
          <w:sz w:val="24"/>
          <w:szCs w:val="24"/>
        </w:rPr>
      </w:pPr>
    </w:p>
    <w:p w14:paraId="17658259" w14:textId="77777777" w:rsidR="00FD33AA" w:rsidRDefault="00FD33AA" w:rsidP="00731A2B">
      <w:pPr>
        <w:jc w:val="right"/>
        <w:rPr>
          <w:rFonts w:ascii="Times New Roman" w:hAnsi="Times New Roman" w:cs="Times New Roman"/>
          <w:bCs/>
          <w:sz w:val="24"/>
          <w:szCs w:val="24"/>
        </w:rPr>
      </w:pPr>
    </w:p>
    <w:p w14:paraId="2C463EB7" w14:textId="77777777" w:rsidR="00FD33AA" w:rsidRDefault="00FD33AA" w:rsidP="00731A2B">
      <w:pPr>
        <w:jc w:val="right"/>
        <w:rPr>
          <w:rFonts w:ascii="Times New Roman" w:hAnsi="Times New Roman" w:cs="Times New Roman"/>
          <w:bCs/>
          <w:sz w:val="24"/>
          <w:szCs w:val="24"/>
        </w:rPr>
      </w:pPr>
    </w:p>
    <w:p w14:paraId="1DE0B6AB" w14:textId="77777777" w:rsidR="00FD33AA" w:rsidRDefault="00FD33AA" w:rsidP="00731A2B">
      <w:pPr>
        <w:jc w:val="right"/>
        <w:rPr>
          <w:rFonts w:ascii="Times New Roman" w:hAnsi="Times New Roman" w:cs="Times New Roman"/>
          <w:bCs/>
          <w:sz w:val="24"/>
          <w:szCs w:val="24"/>
        </w:rPr>
      </w:pPr>
    </w:p>
    <w:p w14:paraId="50CC7CD6" w14:textId="77777777" w:rsidR="00FD33AA" w:rsidRDefault="00FD33AA" w:rsidP="00731A2B">
      <w:pPr>
        <w:jc w:val="right"/>
        <w:rPr>
          <w:rFonts w:ascii="Times New Roman" w:hAnsi="Times New Roman" w:cs="Times New Roman"/>
          <w:bCs/>
          <w:sz w:val="24"/>
          <w:szCs w:val="24"/>
        </w:rPr>
      </w:pPr>
    </w:p>
    <w:p w14:paraId="4FDDF8DB" w14:textId="77777777" w:rsidR="00FD33AA" w:rsidRDefault="00FD33AA" w:rsidP="00731A2B">
      <w:pPr>
        <w:jc w:val="right"/>
        <w:rPr>
          <w:rFonts w:ascii="Times New Roman" w:hAnsi="Times New Roman" w:cs="Times New Roman"/>
          <w:bCs/>
          <w:sz w:val="24"/>
          <w:szCs w:val="24"/>
        </w:rPr>
      </w:pPr>
    </w:p>
    <w:p w14:paraId="11A0BE9B" w14:textId="77777777" w:rsidR="00FD33AA" w:rsidRDefault="00FD33AA" w:rsidP="00731A2B">
      <w:pPr>
        <w:jc w:val="right"/>
        <w:rPr>
          <w:rFonts w:ascii="Times New Roman" w:hAnsi="Times New Roman" w:cs="Times New Roman"/>
          <w:bCs/>
          <w:sz w:val="24"/>
          <w:szCs w:val="24"/>
        </w:rPr>
      </w:pPr>
    </w:p>
    <w:p w14:paraId="5EBCFA00" w14:textId="77777777" w:rsidR="00FD33AA" w:rsidRDefault="00FD33AA" w:rsidP="00731A2B">
      <w:pPr>
        <w:jc w:val="right"/>
        <w:rPr>
          <w:rFonts w:ascii="Times New Roman" w:hAnsi="Times New Roman" w:cs="Times New Roman"/>
          <w:bCs/>
          <w:sz w:val="24"/>
          <w:szCs w:val="24"/>
        </w:rPr>
      </w:pPr>
    </w:p>
    <w:p w14:paraId="12CFCCF6" w14:textId="77777777" w:rsidR="00FD33AA" w:rsidRDefault="00FD33AA" w:rsidP="00731A2B">
      <w:pPr>
        <w:jc w:val="right"/>
        <w:rPr>
          <w:rFonts w:ascii="Times New Roman" w:hAnsi="Times New Roman" w:cs="Times New Roman"/>
          <w:bCs/>
          <w:sz w:val="24"/>
          <w:szCs w:val="24"/>
        </w:rPr>
      </w:pPr>
    </w:p>
    <w:p w14:paraId="48F6AF9D" w14:textId="77777777" w:rsidR="00FD33AA" w:rsidRDefault="00FD33AA" w:rsidP="00731A2B">
      <w:pPr>
        <w:jc w:val="right"/>
        <w:rPr>
          <w:rFonts w:ascii="Times New Roman" w:hAnsi="Times New Roman" w:cs="Times New Roman"/>
          <w:bCs/>
          <w:sz w:val="24"/>
          <w:szCs w:val="24"/>
        </w:rPr>
      </w:pPr>
    </w:p>
    <w:p w14:paraId="3ABC075B" w14:textId="77777777" w:rsidR="00FD33AA" w:rsidRDefault="00FD33AA" w:rsidP="00731A2B">
      <w:pPr>
        <w:jc w:val="right"/>
        <w:rPr>
          <w:rFonts w:ascii="Times New Roman" w:hAnsi="Times New Roman" w:cs="Times New Roman"/>
          <w:bCs/>
          <w:sz w:val="24"/>
          <w:szCs w:val="24"/>
        </w:rPr>
      </w:pPr>
    </w:p>
    <w:p w14:paraId="5A73086C" w14:textId="77777777" w:rsidR="00FD33AA" w:rsidRDefault="00FD33AA" w:rsidP="00731A2B">
      <w:pPr>
        <w:jc w:val="right"/>
        <w:rPr>
          <w:rFonts w:ascii="Times New Roman" w:hAnsi="Times New Roman" w:cs="Times New Roman"/>
          <w:bCs/>
          <w:sz w:val="24"/>
          <w:szCs w:val="24"/>
        </w:rPr>
      </w:pPr>
    </w:p>
    <w:p w14:paraId="0A16F353" w14:textId="77777777" w:rsidR="00FD33AA" w:rsidRDefault="00FD33AA" w:rsidP="00731A2B">
      <w:pPr>
        <w:jc w:val="right"/>
        <w:rPr>
          <w:rFonts w:ascii="Times New Roman" w:hAnsi="Times New Roman" w:cs="Times New Roman"/>
          <w:bCs/>
          <w:sz w:val="24"/>
          <w:szCs w:val="24"/>
        </w:rPr>
      </w:pPr>
    </w:p>
    <w:p w14:paraId="2D8173B2" w14:textId="77777777" w:rsidR="00FD33AA" w:rsidRDefault="00FD33AA" w:rsidP="00731A2B">
      <w:pPr>
        <w:jc w:val="right"/>
        <w:rPr>
          <w:rFonts w:ascii="Times New Roman" w:hAnsi="Times New Roman" w:cs="Times New Roman"/>
          <w:bCs/>
          <w:sz w:val="24"/>
          <w:szCs w:val="24"/>
        </w:rPr>
      </w:pPr>
    </w:p>
    <w:p w14:paraId="5A404483" w14:textId="77777777" w:rsidR="00FD33AA" w:rsidRDefault="00FD33AA" w:rsidP="00731A2B">
      <w:pPr>
        <w:jc w:val="right"/>
        <w:rPr>
          <w:rFonts w:ascii="Times New Roman" w:hAnsi="Times New Roman" w:cs="Times New Roman"/>
          <w:bCs/>
          <w:sz w:val="24"/>
          <w:szCs w:val="24"/>
        </w:rPr>
      </w:pPr>
    </w:p>
    <w:p w14:paraId="6E912F0D" w14:textId="77777777" w:rsidR="00FD33AA" w:rsidRDefault="00FD33AA" w:rsidP="00731A2B">
      <w:pPr>
        <w:jc w:val="right"/>
        <w:rPr>
          <w:rFonts w:ascii="Times New Roman" w:hAnsi="Times New Roman" w:cs="Times New Roman"/>
          <w:bCs/>
          <w:sz w:val="24"/>
          <w:szCs w:val="24"/>
        </w:rPr>
      </w:pPr>
    </w:p>
    <w:p w14:paraId="52C70147" w14:textId="77777777" w:rsidR="00FD33AA" w:rsidRDefault="00FD33AA" w:rsidP="00731A2B">
      <w:pPr>
        <w:jc w:val="right"/>
        <w:rPr>
          <w:rFonts w:ascii="Times New Roman" w:hAnsi="Times New Roman" w:cs="Times New Roman"/>
          <w:bCs/>
          <w:sz w:val="24"/>
          <w:szCs w:val="24"/>
        </w:rPr>
      </w:pPr>
    </w:p>
    <w:p w14:paraId="3788EEDD" w14:textId="77777777" w:rsidR="00FD33AA" w:rsidRDefault="00FD33AA" w:rsidP="00731A2B">
      <w:pPr>
        <w:jc w:val="right"/>
        <w:rPr>
          <w:rFonts w:ascii="Times New Roman" w:hAnsi="Times New Roman" w:cs="Times New Roman"/>
          <w:bCs/>
          <w:sz w:val="24"/>
          <w:szCs w:val="24"/>
        </w:rPr>
      </w:pPr>
    </w:p>
    <w:p w14:paraId="1B40679C" w14:textId="77777777" w:rsidR="00FD33AA" w:rsidRDefault="00FD33AA" w:rsidP="00731A2B">
      <w:pPr>
        <w:jc w:val="right"/>
        <w:rPr>
          <w:rFonts w:ascii="Times New Roman" w:hAnsi="Times New Roman" w:cs="Times New Roman"/>
          <w:bCs/>
          <w:sz w:val="24"/>
          <w:szCs w:val="24"/>
        </w:rPr>
      </w:pPr>
    </w:p>
    <w:p w14:paraId="10D37E8D" w14:textId="77777777" w:rsidR="00FD33AA" w:rsidRDefault="00FD33AA" w:rsidP="00731A2B">
      <w:pPr>
        <w:jc w:val="right"/>
        <w:rPr>
          <w:rFonts w:ascii="Times New Roman" w:hAnsi="Times New Roman" w:cs="Times New Roman"/>
          <w:bCs/>
          <w:sz w:val="24"/>
          <w:szCs w:val="24"/>
        </w:rPr>
      </w:pPr>
    </w:p>
    <w:p w14:paraId="1CAAA783" w14:textId="77777777" w:rsidR="00FD33AA" w:rsidRDefault="00FD33AA" w:rsidP="00731A2B">
      <w:pPr>
        <w:jc w:val="right"/>
        <w:rPr>
          <w:rFonts w:ascii="Times New Roman" w:hAnsi="Times New Roman" w:cs="Times New Roman"/>
          <w:bCs/>
          <w:sz w:val="24"/>
          <w:szCs w:val="24"/>
        </w:rPr>
      </w:pPr>
    </w:p>
    <w:p w14:paraId="59E92095" w14:textId="77777777" w:rsidR="00FD33AA" w:rsidRDefault="00FD33AA" w:rsidP="00731A2B">
      <w:pPr>
        <w:jc w:val="right"/>
        <w:rPr>
          <w:rFonts w:ascii="Times New Roman" w:hAnsi="Times New Roman" w:cs="Times New Roman"/>
          <w:bCs/>
          <w:sz w:val="24"/>
          <w:szCs w:val="24"/>
        </w:rPr>
      </w:pPr>
    </w:p>
    <w:p w14:paraId="5F93E5B8" w14:textId="77777777" w:rsidR="00FD33AA" w:rsidRDefault="00FD33AA" w:rsidP="00731A2B">
      <w:pPr>
        <w:jc w:val="right"/>
        <w:rPr>
          <w:rFonts w:ascii="Times New Roman" w:hAnsi="Times New Roman" w:cs="Times New Roman"/>
          <w:bCs/>
          <w:sz w:val="24"/>
          <w:szCs w:val="24"/>
        </w:rPr>
      </w:pPr>
    </w:p>
    <w:p w14:paraId="47E0ABC5" w14:textId="77777777" w:rsidR="00FD33AA" w:rsidRDefault="00FD33AA" w:rsidP="00731A2B">
      <w:pPr>
        <w:jc w:val="right"/>
        <w:rPr>
          <w:rFonts w:ascii="Times New Roman" w:hAnsi="Times New Roman" w:cs="Times New Roman"/>
          <w:bCs/>
          <w:sz w:val="24"/>
          <w:szCs w:val="24"/>
        </w:rPr>
      </w:pPr>
    </w:p>
    <w:p w14:paraId="112A7BF0" w14:textId="77777777" w:rsidR="00FD33AA" w:rsidRDefault="00FD33AA" w:rsidP="00731A2B">
      <w:pPr>
        <w:jc w:val="right"/>
        <w:rPr>
          <w:rFonts w:ascii="Times New Roman" w:hAnsi="Times New Roman" w:cs="Times New Roman"/>
          <w:bCs/>
          <w:sz w:val="24"/>
          <w:szCs w:val="24"/>
        </w:rPr>
      </w:pPr>
    </w:p>
    <w:p w14:paraId="25E151B9" w14:textId="77777777" w:rsidR="00FD33AA" w:rsidRPr="00A2465B" w:rsidRDefault="00FD33AA" w:rsidP="00731A2B">
      <w:pPr>
        <w:jc w:val="right"/>
        <w:rPr>
          <w:rFonts w:ascii="Times New Roman" w:hAnsi="Times New Roman" w:cs="Times New Roman"/>
          <w:bCs/>
          <w:sz w:val="24"/>
          <w:szCs w:val="24"/>
        </w:rPr>
      </w:pPr>
    </w:p>
    <w:p w14:paraId="2342D6B6" w14:textId="36FE07BB" w:rsidR="00731A2B" w:rsidRPr="00A2465B" w:rsidRDefault="00847567" w:rsidP="00731A2B">
      <w:pPr>
        <w:jc w:val="right"/>
        <w:rPr>
          <w:rFonts w:ascii="Times New Roman" w:hAnsi="Times New Roman" w:cs="Times New Roman"/>
          <w:bCs/>
          <w:sz w:val="24"/>
          <w:szCs w:val="24"/>
        </w:rPr>
      </w:pPr>
      <w:r w:rsidRPr="00A2465B">
        <w:rPr>
          <w:rFonts w:ascii="Times New Roman" w:hAnsi="Times New Roman" w:cs="Times New Roman"/>
          <w:bCs/>
          <w:sz w:val="24"/>
          <w:szCs w:val="24"/>
        </w:rPr>
        <w:t xml:space="preserve">                </w:t>
      </w:r>
      <w:r w:rsidR="006A208A" w:rsidRPr="00A2465B">
        <w:rPr>
          <w:rFonts w:ascii="Times New Roman" w:hAnsi="Times New Roman" w:cs="Times New Roman"/>
          <w:bCs/>
          <w:sz w:val="24"/>
          <w:szCs w:val="24"/>
        </w:rPr>
        <w:t xml:space="preserve">                  </w:t>
      </w:r>
      <w:r w:rsidR="009B614B" w:rsidRPr="00A2465B">
        <w:rPr>
          <w:rFonts w:ascii="Times New Roman" w:hAnsi="Times New Roman" w:cs="Times New Roman"/>
          <w:bCs/>
          <w:sz w:val="24"/>
          <w:szCs w:val="24"/>
        </w:rPr>
        <w:t xml:space="preserve"> </w:t>
      </w:r>
    </w:p>
    <w:p w14:paraId="4D9D8FFC" w14:textId="07164A53" w:rsidR="00D105E3" w:rsidRPr="00A2465B" w:rsidRDefault="00847567" w:rsidP="00192A09">
      <w:pPr>
        <w:ind w:left="5103" w:firstLine="0"/>
        <w:jc w:val="left"/>
        <w:rPr>
          <w:rFonts w:ascii="Times New Roman" w:hAnsi="Times New Roman" w:cs="Times New Roman"/>
          <w:bCs/>
          <w:sz w:val="24"/>
          <w:szCs w:val="24"/>
        </w:rPr>
      </w:pPr>
      <w:r w:rsidRPr="00A2465B">
        <w:rPr>
          <w:rFonts w:ascii="Times New Roman" w:hAnsi="Times New Roman" w:cs="Times New Roman"/>
          <w:bCs/>
          <w:sz w:val="24"/>
          <w:szCs w:val="24"/>
        </w:rPr>
        <w:lastRenderedPageBreak/>
        <w:t>П</w:t>
      </w:r>
      <w:r w:rsidR="00670FC0" w:rsidRPr="00A2465B">
        <w:rPr>
          <w:rFonts w:ascii="Times New Roman" w:hAnsi="Times New Roman" w:cs="Times New Roman"/>
          <w:bCs/>
          <w:sz w:val="24"/>
          <w:szCs w:val="24"/>
        </w:rPr>
        <w:t>риложение</w:t>
      </w:r>
      <w:r w:rsidR="00D56265" w:rsidRPr="00A2465B">
        <w:rPr>
          <w:rFonts w:ascii="Times New Roman" w:hAnsi="Times New Roman" w:cs="Times New Roman"/>
          <w:bCs/>
          <w:sz w:val="24"/>
          <w:szCs w:val="24"/>
        </w:rPr>
        <w:t xml:space="preserve"> 1</w:t>
      </w:r>
      <w:r w:rsidR="003B6393" w:rsidRPr="00A2465B">
        <w:rPr>
          <w:rFonts w:ascii="Times New Roman" w:hAnsi="Times New Roman" w:cs="Times New Roman"/>
          <w:bCs/>
          <w:sz w:val="24"/>
          <w:szCs w:val="24"/>
        </w:rPr>
        <w:t xml:space="preserve">                                                                                                                                                      </w:t>
      </w:r>
      <w:r w:rsidR="003150D2" w:rsidRPr="00A2465B">
        <w:rPr>
          <w:rFonts w:ascii="Times New Roman" w:hAnsi="Times New Roman" w:cs="Times New Roman"/>
          <w:bCs/>
          <w:sz w:val="24"/>
          <w:szCs w:val="24"/>
        </w:rPr>
        <w:t xml:space="preserve"> </w:t>
      </w:r>
      <w:r w:rsidR="00D56265" w:rsidRPr="00A2465B">
        <w:rPr>
          <w:rFonts w:ascii="Times New Roman" w:hAnsi="Times New Roman" w:cs="Times New Roman"/>
          <w:bCs/>
          <w:sz w:val="24"/>
          <w:szCs w:val="24"/>
        </w:rPr>
        <w:t>к порядку</w:t>
      </w:r>
      <w:r w:rsidR="00D56265" w:rsidRPr="00A2465B">
        <w:rPr>
          <w:rFonts w:ascii="Times New Roman" w:hAnsi="Times New Roman" w:cs="Times New Roman"/>
          <w:sz w:val="24"/>
          <w:szCs w:val="24"/>
        </w:rPr>
        <w:t xml:space="preserve"> предоставления муниципального имущества социально ориентированным некоммерческим организациям </w:t>
      </w:r>
      <w:r w:rsidR="00D56265" w:rsidRPr="00A2465B">
        <w:rPr>
          <w:rFonts w:ascii="Times New Roman" w:hAnsi="Times New Roman" w:cs="Times New Roman"/>
          <w:color w:val="22272F"/>
          <w:sz w:val="24"/>
          <w:szCs w:val="24"/>
        </w:rPr>
        <w:t>во владение и (или) в пользование на долгосрочной основе</w:t>
      </w:r>
      <w:r w:rsidR="00D56265" w:rsidRPr="00A2465B">
        <w:rPr>
          <w:rFonts w:ascii="Times New Roman" w:hAnsi="Times New Roman" w:cs="Times New Roman"/>
          <w:color w:val="22272F"/>
          <w:sz w:val="24"/>
          <w:szCs w:val="24"/>
        </w:rPr>
        <w:br/>
      </w:r>
    </w:p>
    <w:p w14:paraId="30A98B24" w14:textId="77777777" w:rsidR="00670FC0" w:rsidRPr="00A2465B" w:rsidRDefault="00731A2B" w:rsidP="00D105E3">
      <w:pPr>
        <w:autoSpaceDE w:val="0"/>
        <w:autoSpaceDN w:val="0"/>
        <w:adjustRightInd w:val="0"/>
        <w:ind w:firstLine="709"/>
        <w:jc w:val="center"/>
        <w:outlineLvl w:val="0"/>
        <w:rPr>
          <w:rFonts w:ascii="Times New Roman" w:hAnsi="Times New Roman" w:cs="Times New Roman"/>
          <w:bCs/>
          <w:sz w:val="24"/>
          <w:szCs w:val="24"/>
        </w:rPr>
      </w:pPr>
      <w:r w:rsidRPr="00A2465B">
        <w:rPr>
          <w:rFonts w:ascii="Times New Roman" w:hAnsi="Times New Roman" w:cs="Times New Roman"/>
          <w:bCs/>
          <w:sz w:val="24"/>
          <w:szCs w:val="24"/>
        </w:rPr>
        <w:t xml:space="preserve">      </w:t>
      </w:r>
    </w:p>
    <w:p w14:paraId="734BC0B0" w14:textId="77777777" w:rsidR="00670FC0" w:rsidRDefault="00670FC0" w:rsidP="00670FC0">
      <w:pPr>
        <w:autoSpaceDE w:val="0"/>
        <w:autoSpaceDN w:val="0"/>
        <w:adjustRightInd w:val="0"/>
        <w:ind w:firstLine="709"/>
        <w:jc w:val="center"/>
        <w:outlineLvl w:val="0"/>
        <w:rPr>
          <w:rFonts w:ascii="Times New Roman" w:hAnsi="Times New Roman" w:cs="Times New Roman"/>
          <w:bCs/>
          <w:sz w:val="24"/>
          <w:szCs w:val="24"/>
        </w:rPr>
      </w:pPr>
      <w:r w:rsidRPr="00782CC6">
        <w:rPr>
          <w:rFonts w:ascii="Times New Roman" w:hAnsi="Times New Roman" w:cs="Times New Roman"/>
          <w:bCs/>
          <w:sz w:val="24"/>
          <w:szCs w:val="24"/>
        </w:rPr>
        <w:t xml:space="preserve">           </w:t>
      </w:r>
      <w:r w:rsidR="00D105E3">
        <w:rPr>
          <w:rFonts w:ascii="Times New Roman" w:hAnsi="Times New Roman" w:cs="Times New Roman"/>
          <w:bCs/>
          <w:sz w:val="24"/>
          <w:szCs w:val="24"/>
        </w:rPr>
        <w:t xml:space="preserve">                  </w:t>
      </w:r>
    </w:p>
    <w:p w14:paraId="3C2C0D42" w14:textId="77777777" w:rsidR="00727996" w:rsidRDefault="00727996" w:rsidP="00670FC0">
      <w:pPr>
        <w:widowControl w:val="0"/>
        <w:autoSpaceDE w:val="0"/>
        <w:autoSpaceDN w:val="0"/>
        <w:adjustRightInd w:val="0"/>
        <w:jc w:val="center"/>
        <w:rPr>
          <w:rFonts w:ascii="Times New Roman" w:hAnsi="Times New Roman" w:cs="Times New Roman"/>
          <w:sz w:val="24"/>
          <w:szCs w:val="24"/>
        </w:rPr>
      </w:pPr>
      <w:r w:rsidRPr="00782CC6">
        <w:rPr>
          <w:rFonts w:ascii="Times New Roman" w:hAnsi="Times New Roman" w:cs="Times New Roman"/>
          <w:sz w:val="24"/>
          <w:szCs w:val="24"/>
        </w:rPr>
        <w:t xml:space="preserve">Показатели для оценки сопоставления заявлений </w:t>
      </w:r>
    </w:p>
    <w:p w14:paraId="0105776B" w14:textId="77777777" w:rsidR="00D105E3" w:rsidRPr="00782CC6" w:rsidRDefault="00D105E3" w:rsidP="00670FC0">
      <w:pPr>
        <w:widowControl w:val="0"/>
        <w:autoSpaceDE w:val="0"/>
        <w:autoSpaceDN w:val="0"/>
        <w:adjustRightInd w:val="0"/>
        <w:jc w:val="center"/>
        <w:rPr>
          <w:rFonts w:ascii="Times New Roman" w:hAnsi="Times New Roman" w:cs="Times New Roman"/>
          <w:sz w:val="24"/>
          <w:szCs w:val="24"/>
        </w:rPr>
      </w:pPr>
    </w:p>
    <w:tbl>
      <w:tblPr>
        <w:tblStyle w:val="ae"/>
        <w:tblW w:w="0" w:type="auto"/>
        <w:tblLayout w:type="fixed"/>
        <w:tblLook w:val="04A0" w:firstRow="1" w:lastRow="0" w:firstColumn="1" w:lastColumn="0" w:noHBand="0" w:noVBand="1"/>
      </w:tblPr>
      <w:tblGrid>
        <w:gridCol w:w="534"/>
        <w:gridCol w:w="4536"/>
        <w:gridCol w:w="1842"/>
        <w:gridCol w:w="2942"/>
      </w:tblGrid>
      <w:tr w:rsidR="00727996" w:rsidRPr="00782CC6" w14:paraId="4DBC62EA" w14:textId="77777777" w:rsidTr="00E07501">
        <w:tc>
          <w:tcPr>
            <w:tcW w:w="534" w:type="dxa"/>
          </w:tcPr>
          <w:p w14:paraId="49C30090"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w:t>
            </w:r>
          </w:p>
          <w:p w14:paraId="58F97319"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п/п</w:t>
            </w:r>
          </w:p>
        </w:tc>
        <w:tc>
          <w:tcPr>
            <w:tcW w:w="4536" w:type="dxa"/>
          </w:tcPr>
          <w:p w14:paraId="74C162C4" w14:textId="77777777" w:rsidR="00727996" w:rsidRPr="00782CC6" w:rsidRDefault="00727996" w:rsidP="00727996">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Показатель</w:t>
            </w:r>
          </w:p>
        </w:tc>
        <w:tc>
          <w:tcPr>
            <w:tcW w:w="1842" w:type="dxa"/>
          </w:tcPr>
          <w:p w14:paraId="39F6ED7E" w14:textId="77777777" w:rsidR="00727996" w:rsidRPr="00782CC6" w:rsidRDefault="00727996" w:rsidP="00727996">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Максимальный балл</w:t>
            </w:r>
          </w:p>
        </w:tc>
        <w:tc>
          <w:tcPr>
            <w:tcW w:w="2942" w:type="dxa"/>
          </w:tcPr>
          <w:p w14:paraId="5101D104"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Присвоение баллов</w:t>
            </w:r>
          </w:p>
        </w:tc>
      </w:tr>
      <w:tr w:rsidR="00D105E3" w:rsidRPr="00782CC6" w14:paraId="546900EF" w14:textId="77777777" w:rsidTr="00432BF5">
        <w:tc>
          <w:tcPr>
            <w:tcW w:w="9854" w:type="dxa"/>
            <w:gridSpan w:val="4"/>
          </w:tcPr>
          <w:p w14:paraId="4F2B8A64" w14:textId="6B3F4F8B" w:rsidR="00D105E3" w:rsidRPr="00D105E3" w:rsidRDefault="00D105E3" w:rsidP="00D105E3">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r w:rsidRPr="00D105E3">
              <w:rPr>
                <w:rFonts w:ascii="Times New Roman" w:hAnsi="Times New Roman" w:cs="Times New Roman"/>
                <w:sz w:val="24"/>
                <w:szCs w:val="24"/>
              </w:rPr>
              <w:t>По критерию «Содержание и результаты деятельности организации за последние пять лет.</w:t>
            </w:r>
          </w:p>
        </w:tc>
      </w:tr>
      <w:tr w:rsidR="00E07501" w:rsidRPr="00782CC6" w14:paraId="47BFE85E" w14:textId="77777777" w:rsidTr="00E07501">
        <w:tc>
          <w:tcPr>
            <w:tcW w:w="534" w:type="dxa"/>
          </w:tcPr>
          <w:p w14:paraId="5B55AC29"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00BA8AD9"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Количество полных лет, прошедших со дня государственной регистрации организации</w:t>
            </w:r>
          </w:p>
        </w:tc>
        <w:tc>
          <w:tcPr>
            <w:tcW w:w="1842" w:type="dxa"/>
            <w:vAlign w:val="center"/>
          </w:tcPr>
          <w:p w14:paraId="0F6D542B"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val="restart"/>
          </w:tcPr>
          <w:p w14:paraId="7042A4F9" w14:textId="53FB502A" w:rsidR="00E07501" w:rsidRPr="00782CC6"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Заявлению с самым высоким значением показателя присваивается максимальный балл для соответствующего показателя, остальным заявлениям присваивается количество баллов, равное соотношению указанных в них значений, умноженному на максимальный балл для данного показателя, с округлением до целого числа. </w:t>
            </w:r>
          </w:p>
        </w:tc>
      </w:tr>
      <w:tr w:rsidR="00E07501" w:rsidRPr="00782CC6" w14:paraId="1383F463" w14:textId="77777777" w:rsidTr="00E07501">
        <w:tc>
          <w:tcPr>
            <w:tcW w:w="534" w:type="dxa"/>
          </w:tcPr>
          <w:p w14:paraId="284242C7"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1108A3F6" w14:textId="77777777"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Средний объем денежных средств, использованных организацией на осуществление деятельности &lt;*&gt; за последние 5 лет &lt;**&gt;</w:t>
            </w:r>
          </w:p>
        </w:tc>
        <w:tc>
          <w:tcPr>
            <w:tcW w:w="1842" w:type="dxa"/>
            <w:vAlign w:val="center"/>
          </w:tcPr>
          <w:p w14:paraId="1386DBC7"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942" w:type="dxa"/>
            <w:vMerge/>
          </w:tcPr>
          <w:p w14:paraId="37AA18BE"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0DF3E7AC" w14:textId="77777777" w:rsidTr="00E07501">
        <w:tc>
          <w:tcPr>
            <w:tcW w:w="534" w:type="dxa"/>
          </w:tcPr>
          <w:p w14:paraId="484338C1"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55E52632" w14:textId="3600B3B7"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Объем грантов, полученных организацией по результатам конкурсов от некоммерческих неправительственных организаций за последние 5 лет </w:t>
            </w:r>
          </w:p>
        </w:tc>
        <w:tc>
          <w:tcPr>
            <w:tcW w:w="1842" w:type="dxa"/>
            <w:vAlign w:val="center"/>
          </w:tcPr>
          <w:p w14:paraId="52F71D16"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2" w:type="dxa"/>
            <w:vMerge/>
          </w:tcPr>
          <w:p w14:paraId="6D23B56C"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3F68E760" w14:textId="77777777" w:rsidTr="00E07501">
        <w:tc>
          <w:tcPr>
            <w:tcW w:w="534" w:type="dxa"/>
          </w:tcPr>
          <w:p w14:paraId="610B79A3"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10465F59" w14:textId="5764C985"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Объем субсидий</w:t>
            </w:r>
            <w:r w:rsidR="00461153">
              <w:rPr>
                <w:rFonts w:ascii="Times New Roman" w:hAnsi="Times New Roman" w:cs="Times New Roman"/>
                <w:sz w:val="24"/>
                <w:szCs w:val="24"/>
              </w:rPr>
              <w:t>,</w:t>
            </w:r>
            <w:r>
              <w:rPr>
                <w:rFonts w:ascii="Times New Roman" w:hAnsi="Times New Roman" w:cs="Times New Roman"/>
                <w:sz w:val="24"/>
                <w:szCs w:val="24"/>
              </w:rPr>
              <w:t xml:space="preserve"> полученных организацией из федерального бюджета, бюджетов субъектов Российской Федерации местных бюджетов за последние 5 лет</w:t>
            </w:r>
          </w:p>
        </w:tc>
        <w:tc>
          <w:tcPr>
            <w:tcW w:w="1842" w:type="dxa"/>
            <w:vAlign w:val="center"/>
          </w:tcPr>
          <w:p w14:paraId="76C499D8"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2" w:type="dxa"/>
            <w:vMerge/>
          </w:tcPr>
          <w:p w14:paraId="6F4EDC5E"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594BFB60" w14:textId="77777777" w:rsidTr="00E07501">
        <w:tc>
          <w:tcPr>
            <w:tcW w:w="534" w:type="dxa"/>
          </w:tcPr>
          <w:p w14:paraId="36813700"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1627CEC6" w14:textId="77777777" w:rsidR="00E07501" w:rsidRPr="00782CC6"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Количество некоммерческих организаций, членом которых организация является более 5 лет до подачи заявления </w:t>
            </w:r>
          </w:p>
        </w:tc>
        <w:tc>
          <w:tcPr>
            <w:tcW w:w="1842" w:type="dxa"/>
            <w:vAlign w:val="center"/>
          </w:tcPr>
          <w:p w14:paraId="10343842"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2" w:type="dxa"/>
            <w:vMerge/>
          </w:tcPr>
          <w:p w14:paraId="3E5EE38A"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4B075204" w14:textId="77777777" w:rsidTr="00E07501">
        <w:tc>
          <w:tcPr>
            <w:tcW w:w="534" w:type="dxa"/>
          </w:tcPr>
          <w:p w14:paraId="52F76E56" w14:textId="77777777" w:rsidR="00E07501" w:rsidRPr="00782CC6"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6</w:t>
            </w:r>
          </w:p>
        </w:tc>
        <w:tc>
          <w:tcPr>
            <w:tcW w:w="4536" w:type="dxa"/>
          </w:tcPr>
          <w:p w14:paraId="7950B89F" w14:textId="77777777" w:rsidR="00E07501" w:rsidRPr="00782CC6"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организации за последние 5 лет &lt;***&gt;</w:t>
            </w:r>
          </w:p>
        </w:tc>
        <w:tc>
          <w:tcPr>
            <w:tcW w:w="1842" w:type="dxa"/>
            <w:vAlign w:val="center"/>
          </w:tcPr>
          <w:p w14:paraId="28C7B4BB"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tcPr>
          <w:p w14:paraId="106D4546"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290F699E" w14:textId="77777777" w:rsidTr="00E07501">
        <w:tc>
          <w:tcPr>
            <w:tcW w:w="534" w:type="dxa"/>
          </w:tcPr>
          <w:p w14:paraId="72E23725" w14:textId="77777777" w:rsidR="00E07501"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7</w:t>
            </w:r>
          </w:p>
        </w:tc>
        <w:tc>
          <w:tcPr>
            <w:tcW w:w="4536" w:type="dxa"/>
          </w:tcPr>
          <w:p w14:paraId="6B6A8285" w14:textId="76DB8419" w:rsidR="00E07501"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Средняя численность добровольцев организации за последние 5 лет &lt;****&gt;</w:t>
            </w:r>
          </w:p>
        </w:tc>
        <w:tc>
          <w:tcPr>
            <w:tcW w:w="1842" w:type="dxa"/>
            <w:vAlign w:val="center"/>
          </w:tcPr>
          <w:p w14:paraId="701E20B9"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tcPr>
          <w:p w14:paraId="4EDA5583"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475985F4" w14:textId="77777777" w:rsidTr="00E07501">
        <w:tc>
          <w:tcPr>
            <w:tcW w:w="534" w:type="dxa"/>
          </w:tcPr>
          <w:p w14:paraId="4F53A2DF" w14:textId="77777777" w:rsidR="00E07501"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8</w:t>
            </w:r>
          </w:p>
        </w:tc>
        <w:tc>
          <w:tcPr>
            <w:tcW w:w="4536" w:type="dxa"/>
          </w:tcPr>
          <w:p w14:paraId="569C21FF" w14:textId="77777777" w:rsidR="00E07501" w:rsidRDefault="00E07501"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Социальная значимость результатов деятельности &lt;*&gt; организации за последние 5 лет</w:t>
            </w:r>
          </w:p>
        </w:tc>
        <w:tc>
          <w:tcPr>
            <w:tcW w:w="1842" w:type="dxa"/>
            <w:vAlign w:val="center"/>
          </w:tcPr>
          <w:p w14:paraId="3ED11D70" w14:textId="77777777" w:rsidR="00E07501" w:rsidRPr="00782CC6" w:rsidRDefault="00E07501"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942" w:type="dxa"/>
          </w:tcPr>
          <w:p w14:paraId="77631771"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0 баллов - отсутствуют реализованные проекты;</w:t>
            </w:r>
          </w:p>
          <w:p w14:paraId="2F874E60"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5 баллов – от 1 до 5 реализованных проектов;</w:t>
            </w:r>
          </w:p>
          <w:p w14:paraId="74D68A52"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7 баллов – от 6 до 10 реализованных проектов;</w:t>
            </w:r>
          </w:p>
          <w:p w14:paraId="658556A3" w14:textId="77777777" w:rsidR="00E07501" w:rsidRPr="00782CC6"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10 баллов – более 10 реализованных проектов</w:t>
            </w:r>
          </w:p>
        </w:tc>
      </w:tr>
      <w:tr w:rsidR="00E07501" w:rsidRPr="00782CC6" w14:paraId="2918518E" w14:textId="77777777" w:rsidTr="00432BF5">
        <w:tc>
          <w:tcPr>
            <w:tcW w:w="9854" w:type="dxa"/>
            <w:gridSpan w:val="4"/>
          </w:tcPr>
          <w:p w14:paraId="5074BA35" w14:textId="7D2E107D" w:rsidR="00E07501" w:rsidRPr="006A13D6" w:rsidRDefault="006A13D6" w:rsidP="006A13D6">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lang w:val="en-US"/>
              </w:rPr>
              <w:t>II</w:t>
            </w:r>
            <w:r w:rsidRPr="006A13D6">
              <w:rPr>
                <w:rFonts w:ascii="Times New Roman" w:hAnsi="Times New Roman" w:cs="Times New Roman"/>
                <w:sz w:val="24"/>
                <w:szCs w:val="24"/>
              </w:rPr>
              <w:t xml:space="preserve">. </w:t>
            </w:r>
            <w:r w:rsidRPr="00D105E3">
              <w:rPr>
                <w:rFonts w:ascii="Times New Roman" w:hAnsi="Times New Roman" w:cs="Times New Roman"/>
                <w:sz w:val="24"/>
                <w:szCs w:val="24"/>
              </w:rPr>
              <w:t>По критерию</w:t>
            </w:r>
            <w:r>
              <w:rPr>
                <w:rFonts w:ascii="Times New Roman" w:hAnsi="Times New Roman" w:cs="Times New Roman"/>
                <w:sz w:val="24"/>
                <w:szCs w:val="24"/>
              </w:rPr>
              <w:t xml:space="preserve"> «Потребность организации в предоставлении нежилого помещения в аренду </w:t>
            </w:r>
          </w:p>
        </w:tc>
      </w:tr>
      <w:tr w:rsidR="00E07501" w:rsidRPr="00782CC6" w14:paraId="7A3C3237" w14:textId="77777777" w:rsidTr="00E07501">
        <w:tc>
          <w:tcPr>
            <w:tcW w:w="534" w:type="dxa"/>
          </w:tcPr>
          <w:p w14:paraId="24FD874F"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2D3CA98F" w14:textId="4BBD449C"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Соотношение средне численности работников и добровольцев организации за последний год к площади испрашиваемого нежилого помещения </w:t>
            </w:r>
          </w:p>
        </w:tc>
        <w:tc>
          <w:tcPr>
            <w:tcW w:w="1842" w:type="dxa"/>
            <w:vAlign w:val="center"/>
          </w:tcPr>
          <w:p w14:paraId="0B418DD9"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6CEB6877" w14:textId="77777777" w:rsidR="00E07501"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более 25 кв.м. на человека – 0 балов;</w:t>
            </w:r>
          </w:p>
          <w:p w14:paraId="1E1384A2" w14:textId="77777777" w:rsidR="00E35235"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от10 до 25 кв.м. на человека – 5 баллов;</w:t>
            </w:r>
          </w:p>
          <w:p w14:paraId="6DD407CD" w14:textId="77777777" w:rsidR="00E35235"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lastRenderedPageBreak/>
              <w:t>менее 10 кв.м. на человека – 2 балла</w:t>
            </w:r>
          </w:p>
        </w:tc>
      </w:tr>
      <w:tr w:rsidR="00E07501" w:rsidRPr="00782CC6" w14:paraId="79305518" w14:textId="77777777" w:rsidTr="00E07501">
        <w:tc>
          <w:tcPr>
            <w:tcW w:w="534" w:type="dxa"/>
          </w:tcPr>
          <w:p w14:paraId="725F53CD"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2</w:t>
            </w:r>
          </w:p>
        </w:tc>
        <w:tc>
          <w:tcPr>
            <w:tcW w:w="4536" w:type="dxa"/>
          </w:tcPr>
          <w:p w14:paraId="4E1EC7FF" w14:textId="7EC07B11" w:rsidR="00E07501" w:rsidRDefault="006A13D6" w:rsidP="006A13D6">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Соотношение испрашиваемой площади нежилого помещения к площади нежилых помещений</w:t>
            </w:r>
            <w:r w:rsidR="00461153">
              <w:rPr>
                <w:rFonts w:ascii="Times New Roman" w:hAnsi="Times New Roman" w:cs="Times New Roman"/>
                <w:sz w:val="24"/>
                <w:szCs w:val="24"/>
              </w:rPr>
              <w:t>,</w:t>
            </w:r>
            <w:r>
              <w:rPr>
                <w:rFonts w:ascii="Times New Roman" w:hAnsi="Times New Roman" w:cs="Times New Roman"/>
                <w:sz w:val="24"/>
                <w:szCs w:val="24"/>
              </w:rPr>
              <w:t xml:space="preserve"> находящихся в собственности организации</w:t>
            </w:r>
          </w:p>
        </w:tc>
        <w:tc>
          <w:tcPr>
            <w:tcW w:w="1842" w:type="dxa"/>
            <w:vAlign w:val="center"/>
          </w:tcPr>
          <w:p w14:paraId="0DEB6A77"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1B600F21" w14:textId="77777777" w:rsidR="00E07501"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более 1 и при отсутствии в собственности нежилых помещений – 0 баллов;</w:t>
            </w:r>
          </w:p>
          <w:p w14:paraId="4F312BCB"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 0,1 до 1 – 1 балл;</w:t>
            </w:r>
          </w:p>
          <w:p w14:paraId="2C69FD8A"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менее 0,1 – 5 баллов</w:t>
            </w:r>
          </w:p>
        </w:tc>
      </w:tr>
      <w:tr w:rsidR="00E07501" w:rsidRPr="00782CC6" w14:paraId="194B8754" w14:textId="77777777" w:rsidTr="00E07501">
        <w:tc>
          <w:tcPr>
            <w:tcW w:w="534" w:type="dxa"/>
          </w:tcPr>
          <w:p w14:paraId="4E3D823D"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28BA3634" w14:textId="442ACA89"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Соотношение испрашиваемой площади нежилого помещения к средней площади нежилых помещений</w:t>
            </w:r>
            <w:r w:rsidR="00461153">
              <w:rPr>
                <w:rFonts w:ascii="Times New Roman" w:hAnsi="Times New Roman" w:cs="Times New Roman"/>
                <w:sz w:val="24"/>
                <w:szCs w:val="24"/>
              </w:rPr>
              <w:t>,</w:t>
            </w:r>
            <w:r>
              <w:rPr>
                <w:rFonts w:ascii="Times New Roman" w:hAnsi="Times New Roman" w:cs="Times New Roman"/>
                <w:sz w:val="24"/>
                <w:szCs w:val="24"/>
              </w:rPr>
              <w:t xml:space="preserve"> находящихся во владении и (или) пользовании организации за последние 5 лет</w:t>
            </w:r>
          </w:p>
        </w:tc>
        <w:tc>
          <w:tcPr>
            <w:tcW w:w="1842" w:type="dxa"/>
            <w:vAlign w:val="center"/>
          </w:tcPr>
          <w:p w14:paraId="0ABE2CC7"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3CC89780"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более 1 и при отсутствии </w:t>
            </w:r>
            <w:r w:rsidR="003150D2">
              <w:rPr>
                <w:rFonts w:ascii="Times New Roman" w:hAnsi="Times New Roman" w:cs="Times New Roman"/>
                <w:sz w:val="24"/>
                <w:szCs w:val="24"/>
              </w:rPr>
              <w:t xml:space="preserve">во владении и (или) пользовании </w:t>
            </w:r>
            <w:r>
              <w:rPr>
                <w:rFonts w:ascii="Times New Roman" w:hAnsi="Times New Roman" w:cs="Times New Roman"/>
                <w:sz w:val="24"/>
                <w:szCs w:val="24"/>
              </w:rPr>
              <w:t>нежилых помещений – 0 баллов;</w:t>
            </w:r>
          </w:p>
          <w:p w14:paraId="7668CEBB"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 0,1 до 1 – 1 балл;</w:t>
            </w:r>
          </w:p>
          <w:p w14:paraId="2DCFD5D8" w14:textId="77777777" w:rsidR="00E07501"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менее 0,1 – 5 баллов</w:t>
            </w:r>
          </w:p>
        </w:tc>
      </w:tr>
      <w:tr w:rsidR="00E07501" w:rsidRPr="00782CC6" w14:paraId="22A6506A" w14:textId="77777777" w:rsidTr="00E07501">
        <w:tc>
          <w:tcPr>
            <w:tcW w:w="534" w:type="dxa"/>
          </w:tcPr>
          <w:p w14:paraId="01935C6A"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0D4CF925" w14:textId="77777777"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Содержание деятельности организации и его соответствие видам деятельности,</w:t>
            </w:r>
            <w:r w:rsidR="00E35235">
              <w:rPr>
                <w:rFonts w:ascii="Times New Roman" w:hAnsi="Times New Roman" w:cs="Times New Roman"/>
                <w:sz w:val="24"/>
                <w:szCs w:val="24"/>
              </w:rPr>
              <w:t xml:space="preserve"> для осуществления которых испрашивается нежилое помещение</w:t>
            </w:r>
          </w:p>
        </w:tc>
        <w:tc>
          <w:tcPr>
            <w:tcW w:w="1842" w:type="dxa"/>
            <w:vAlign w:val="center"/>
          </w:tcPr>
          <w:p w14:paraId="5CFEC17B" w14:textId="48717537" w:rsidR="00E07501" w:rsidRDefault="003150D2"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Согласно количеству видам деятельности</w:t>
            </w:r>
          </w:p>
        </w:tc>
        <w:tc>
          <w:tcPr>
            <w:tcW w:w="2942" w:type="dxa"/>
          </w:tcPr>
          <w:p w14:paraId="34516423" w14:textId="77777777" w:rsidR="00E07501" w:rsidRDefault="003150D2"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0 баллов не соответствует виду деятельности;</w:t>
            </w:r>
          </w:p>
          <w:p w14:paraId="317B69C8" w14:textId="43AAA5C8" w:rsidR="003150D2" w:rsidRDefault="003150D2"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за каждый вид соответствующей деятельности присваивается 1 балл</w:t>
            </w:r>
          </w:p>
          <w:p w14:paraId="6695FA0A" w14:textId="77777777" w:rsidR="003150D2" w:rsidRDefault="003150D2" w:rsidP="00E07501">
            <w:pPr>
              <w:widowControl w:val="0"/>
              <w:autoSpaceDE w:val="0"/>
              <w:autoSpaceDN w:val="0"/>
              <w:adjustRightInd w:val="0"/>
              <w:ind w:firstLine="0"/>
              <w:jc w:val="left"/>
              <w:rPr>
                <w:rFonts w:ascii="Times New Roman" w:hAnsi="Times New Roman" w:cs="Times New Roman"/>
                <w:sz w:val="24"/>
                <w:szCs w:val="24"/>
              </w:rPr>
            </w:pPr>
          </w:p>
        </w:tc>
      </w:tr>
    </w:tbl>
    <w:p w14:paraId="6167B2DF" w14:textId="77777777" w:rsidR="003150D2" w:rsidRDefault="003150D2" w:rsidP="003150D2">
      <w:pPr>
        <w:widowControl w:val="0"/>
        <w:autoSpaceDE w:val="0"/>
        <w:autoSpaceDN w:val="0"/>
        <w:adjustRightInd w:val="0"/>
        <w:ind w:firstLine="0"/>
        <w:jc w:val="left"/>
        <w:rPr>
          <w:rFonts w:ascii="Times New Roman" w:hAnsi="Times New Roman" w:cs="Times New Roman"/>
          <w:bCs/>
          <w:sz w:val="24"/>
          <w:szCs w:val="24"/>
        </w:rPr>
      </w:pPr>
    </w:p>
    <w:p w14:paraId="6245EFF9" w14:textId="671FCF81" w:rsidR="003150D2" w:rsidRDefault="003150D2" w:rsidP="003150D2">
      <w:pPr>
        <w:widowControl w:val="0"/>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&lt;*&gt; Указанный в пунктах 1 или 2 статьи 31.1 Федерального закона «О некоммерческих организациях» и осуществленной на территории муниципального образования Краснотуранский район»</w:t>
      </w:r>
    </w:p>
    <w:p w14:paraId="301410EE" w14:textId="77777777" w:rsidR="003150D2" w:rsidRDefault="003150D2" w:rsidP="003150D2">
      <w:pPr>
        <w:widowControl w:val="0"/>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&lt;**&gt; Общий объем средств за период деятельности организации в течении последних 5 лет, деленный на количество полных лет такой деятельности</w:t>
      </w:r>
    </w:p>
    <w:p w14:paraId="0CDA3C67" w14:textId="4A686D17" w:rsidR="003150D2" w:rsidRDefault="003150D2" w:rsidP="003150D2">
      <w:pPr>
        <w:rPr>
          <w:rFonts w:ascii="Times New Roman" w:hAnsi="Times New Roman" w:cs="Times New Roman"/>
          <w:sz w:val="24"/>
          <w:szCs w:val="24"/>
        </w:rPr>
      </w:pPr>
      <w:r>
        <w:rPr>
          <w:rFonts w:ascii="Times New Roman" w:hAnsi="Times New Roman" w:cs="Times New Roman"/>
          <w:sz w:val="24"/>
          <w:szCs w:val="24"/>
        </w:rPr>
        <w:t>&lt;***&gt; Сумма средней численности работников за каждый год деятельности организации в течении последних 5 лет, деленная на количество полных лет такой деятельности</w:t>
      </w:r>
    </w:p>
    <w:p w14:paraId="2B4BE8E7" w14:textId="232DF468" w:rsidR="003150D2" w:rsidRDefault="003150D2" w:rsidP="003150D2">
      <w:pPr>
        <w:rPr>
          <w:rFonts w:ascii="Times New Roman" w:hAnsi="Times New Roman" w:cs="Times New Roman"/>
          <w:sz w:val="24"/>
          <w:szCs w:val="24"/>
        </w:rPr>
      </w:pPr>
      <w:r>
        <w:rPr>
          <w:rFonts w:ascii="Times New Roman" w:hAnsi="Times New Roman" w:cs="Times New Roman"/>
          <w:sz w:val="24"/>
          <w:szCs w:val="24"/>
        </w:rPr>
        <w:t>&lt;****&gt; Сумма средней численности добровольцев за каждый год деятельности организации в течении последних 5 лет, деленная на количество полных лет такой деятельности</w:t>
      </w:r>
    </w:p>
    <w:p w14:paraId="1A32A336" w14:textId="77777777" w:rsidR="003150D2" w:rsidRDefault="003150D2" w:rsidP="003150D2">
      <w:pPr>
        <w:rPr>
          <w:rFonts w:ascii="Times New Roman" w:hAnsi="Times New Roman" w:cs="Times New Roman"/>
          <w:sz w:val="24"/>
          <w:szCs w:val="24"/>
        </w:rPr>
      </w:pPr>
    </w:p>
    <w:p w14:paraId="23AC186C" w14:textId="77777777" w:rsidR="00D56265" w:rsidRDefault="00914360" w:rsidP="00D56265">
      <w:pPr>
        <w:jc w:val="right"/>
        <w:rPr>
          <w:rFonts w:ascii="Times New Roman" w:hAnsi="Times New Roman" w:cs="Times New Roman"/>
          <w:bCs/>
          <w:sz w:val="20"/>
          <w:szCs w:val="20"/>
        </w:rPr>
      </w:pPr>
      <w:r w:rsidRPr="00D56265">
        <w:rPr>
          <w:rFonts w:ascii="Times New Roman" w:hAnsi="Times New Roman" w:cs="Times New Roman"/>
          <w:bCs/>
          <w:sz w:val="20"/>
          <w:szCs w:val="20"/>
        </w:rPr>
        <w:t xml:space="preserve">                                                                     </w:t>
      </w:r>
      <w:r w:rsidR="005F0E3F" w:rsidRPr="00D56265">
        <w:rPr>
          <w:rFonts w:ascii="Times New Roman" w:hAnsi="Times New Roman" w:cs="Times New Roman"/>
          <w:bCs/>
          <w:sz w:val="20"/>
          <w:szCs w:val="20"/>
        </w:rPr>
        <w:t xml:space="preserve">                                           </w:t>
      </w:r>
      <w:r w:rsidR="009B614B" w:rsidRPr="00D56265">
        <w:rPr>
          <w:rFonts w:ascii="Times New Roman" w:hAnsi="Times New Roman" w:cs="Times New Roman"/>
          <w:bCs/>
          <w:sz w:val="20"/>
          <w:szCs w:val="20"/>
        </w:rPr>
        <w:t xml:space="preserve">  </w:t>
      </w:r>
    </w:p>
    <w:p w14:paraId="1C31BDDB" w14:textId="77777777" w:rsidR="00D56265" w:rsidRDefault="00D56265" w:rsidP="00D56265">
      <w:pPr>
        <w:jc w:val="right"/>
        <w:rPr>
          <w:rFonts w:ascii="Times New Roman" w:hAnsi="Times New Roman" w:cs="Times New Roman"/>
          <w:bCs/>
          <w:sz w:val="20"/>
          <w:szCs w:val="20"/>
        </w:rPr>
      </w:pPr>
    </w:p>
    <w:p w14:paraId="3B4D2D23" w14:textId="77777777" w:rsidR="00D56265" w:rsidRDefault="00D56265" w:rsidP="00D56265">
      <w:pPr>
        <w:jc w:val="right"/>
        <w:rPr>
          <w:rFonts w:ascii="Times New Roman" w:hAnsi="Times New Roman" w:cs="Times New Roman"/>
          <w:bCs/>
          <w:sz w:val="20"/>
          <w:szCs w:val="20"/>
        </w:rPr>
      </w:pPr>
    </w:p>
    <w:p w14:paraId="1AC9627F" w14:textId="77777777" w:rsidR="00D56265" w:rsidRDefault="00D56265" w:rsidP="00D56265">
      <w:pPr>
        <w:jc w:val="right"/>
        <w:rPr>
          <w:rFonts w:ascii="Times New Roman" w:hAnsi="Times New Roman" w:cs="Times New Roman"/>
          <w:bCs/>
          <w:sz w:val="20"/>
          <w:szCs w:val="20"/>
        </w:rPr>
      </w:pPr>
    </w:p>
    <w:p w14:paraId="3AD46041" w14:textId="77777777" w:rsidR="00D56265" w:rsidRDefault="00D56265" w:rsidP="00D56265">
      <w:pPr>
        <w:jc w:val="right"/>
        <w:rPr>
          <w:rFonts w:ascii="Times New Roman" w:hAnsi="Times New Roman" w:cs="Times New Roman"/>
          <w:bCs/>
          <w:sz w:val="20"/>
          <w:szCs w:val="20"/>
        </w:rPr>
      </w:pPr>
    </w:p>
    <w:p w14:paraId="007D6759" w14:textId="77777777" w:rsidR="00D56265" w:rsidRDefault="00D56265" w:rsidP="00D56265">
      <w:pPr>
        <w:jc w:val="right"/>
        <w:rPr>
          <w:rFonts w:ascii="Times New Roman" w:hAnsi="Times New Roman" w:cs="Times New Roman"/>
          <w:bCs/>
          <w:sz w:val="20"/>
          <w:szCs w:val="20"/>
        </w:rPr>
      </w:pPr>
    </w:p>
    <w:p w14:paraId="65F26A9E" w14:textId="77777777" w:rsidR="00D56265" w:rsidRDefault="00D56265" w:rsidP="00D56265">
      <w:pPr>
        <w:jc w:val="right"/>
        <w:rPr>
          <w:rFonts w:ascii="Times New Roman" w:hAnsi="Times New Roman" w:cs="Times New Roman"/>
          <w:bCs/>
          <w:sz w:val="20"/>
          <w:szCs w:val="20"/>
        </w:rPr>
      </w:pPr>
    </w:p>
    <w:p w14:paraId="1FF10C76" w14:textId="77777777" w:rsidR="00D56265" w:rsidRDefault="00D56265" w:rsidP="00D56265">
      <w:pPr>
        <w:jc w:val="right"/>
        <w:rPr>
          <w:rFonts w:ascii="Times New Roman" w:hAnsi="Times New Roman" w:cs="Times New Roman"/>
          <w:bCs/>
          <w:sz w:val="20"/>
          <w:szCs w:val="20"/>
        </w:rPr>
      </w:pPr>
    </w:p>
    <w:p w14:paraId="7D77E0BB" w14:textId="77777777" w:rsidR="00D56265" w:rsidRDefault="00D56265" w:rsidP="00D56265">
      <w:pPr>
        <w:jc w:val="right"/>
        <w:rPr>
          <w:rFonts w:ascii="Times New Roman" w:hAnsi="Times New Roman" w:cs="Times New Roman"/>
          <w:bCs/>
          <w:sz w:val="20"/>
          <w:szCs w:val="20"/>
        </w:rPr>
      </w:pPr>
    </w:p>
    <w:p w14:paraId="7AF56C47" w14:textId="77777777" w:rsidR="00D56265" w:rsidRDefault="00D56265" w:rsidP="00D56265">
      <w:pPr>
        <w:jc w:val="right"/>
        <w:rPr>
          <w:rFonts w:ascii="Times New Roman" w:hAnsi="Times New Roman" w:cs="Times New Roman"/>
          <w:bCs/>
          <w:sz w:val="20"/>
          <w:szCs w:val="20"/>
        </w:rPr>
      </w:pPr>
    </w:p>
    <w:p w14:paraId="3447D3DC" w14:textId="77777777" w:rsidR="00D56265" w:rsidRDefault="00D56265" w:rsidP="00D56265">
      <w:pPr>
        <w:jc w:val="right"/>
        <w:rPr>
          <w:rFonts w:ascii="Times New Roman" w:hAnsi="Times New Roman" w:cs="Times New Roman"/>
          <w:bCs/>
          <w:sz w:val="20"/>
          <w:szCs w:val="20"/>
        </w:rPr>
      </w:pPr>
    </w:p>
    <w:p w14:paraId="42976056" w14:textId="77777777" w:rsidR="00D56265" w:rsidRDefault="00D56265" w:rsidP="00D56265">
      <w:pPr>
        <w:jc w:val="right"/>
        <w:rPr>
          <w:rFonts w:ascii="Times New Roman" w:hAnsi="Times New Roman" w:cs="Times New Roman"/>
          <w:bCs/>
          <w:sz w:val="20"/>
          <w:szCs w:val="20"/>
        </w:rPr>
      </w:pPr>
    </w:p>
    <w:p w14:paraId="44578CAC" w14:textId="77777777" w:rsidR="00D56265" w:rsidRDefault="00D56265" w:rsidP="00D56265">
      <w:pPr>
        <w:jc w:val="right"/>
        <w:rPr>
          <w:rFonts w:ascii="Times New Roman" w:hAnsi="Times New Roman" w:cs="Times New Roman"/>
          <w:bCs/>
          <w:sz w:val="20"/>
          <w:szCs w:val="20"/>
        </w:rPr>
      </w:pPr>
    </w:p>
    <w:p w14:paraId="6DBC7C9F" w14:textId="77777777" w:rsidR="00D56265" w:rsidRDefault="00D56265" w:rsidP="00D56265">
      <w:pPr>
        <w:jc w:val="right"/>
        <w:rPr>
          <w:rFonts w:ascii="Times New Roman" w:hAnsi="Times New Roman" w:cs="Times New Roman"/>
          <w:bCs/>
          <w:sz w:val="20"/>
          <w:szCs w:val="20"/>
        </w:rPr>
      </w:pPr>
    </w:p>
    <w:p w14:paraId="7305CD4E" w14:textId="77777777" w:rsidR="00D56265" w:rsidRDefault="00D56265" w:rsidP="00D56265">
      <w:pPr>
        <w:jc w:val="right"/>
        <w:rPr>
          <w:rFonts w:ascii="Times New Roman" w:hAnsi="Times New Roman" w:cs="Times New Roman"/>
          <w:bCs/>
          <w:sz w:val="20"/>
          <w:szCs w:val="20"/>
        </w:rPr>
      </w:pPr>
    </w:p>
    <w:p w14:paraId="40A218C1" w14:textId="77777777" w:rsidR="00D56265" w:rsidRDefault="00D56265" w:rsidP="00D56265">
      <w:pPr>
        <w:jc w:val="right"/>
        <w:rPr>
          <w:rFonts w:ascii="Times New Roman" w:hAnsi="Times New Roman" w:cs="Times New Roman"/>
          <w:bCs/>
          <w:sz w:val="20"/>
          <w:szCs w:val="20"/>
        </w:rPr>
      </w:pPr>
    </w:p>
    <w:p w14:paraId="259C81DA" w14:textId="77777777" w:rsidR="00D56265" w:rsidRDefault="00D56265" w:rsidP="00D56265">
      <w:pPr>
        <w:jc w:val="right"/>
        <w:rPr>
          <w:rFonts w:ascii="Times New Roman" w:hAnsi="Times New Roman" w:cs="Times New Roman"/>
          <w:bCs/>
          <w:sz w:val="20"/>
          <w:szCs w:val="20"/>
        </w:rPr>
      </w:pPr>
    </w:p>
    <w:p w14:paraId="002E4497" w14:textId="77777777" w:rsidR="00D56265" w:rsidRDefault="00D56265" w:rsidP="00D56265">
      <w:pPr>
        <w:jc w:val="right"/>
        <w:rPr>
          <w:rFonts w:ascii="Times New Roman" w:hAnsi="Times New Roman" w:cs="Times New Roman"/>
          <w:bCs/>
          <w:sz w:val="20"/>
          <w:szCs w:val="20"/>
        </w:rPr>
      </w:pPr>
    </w:p>
    <w:p w14:paraId="0A0A17C5" w14:textId="77777777" w:rsidR="00D56265" w:rsidRDefault="00D56265" w:rsidP="00D56265">
      <w:pPr>
        <w:jc w:val="right"/>
        <w:rPr>
          <w:rFonts w:ascii="Times New Roman" w:hAnsi="Times New Roman" w:cs="Times New Roman"/>
          <w:bCs/>
          <w:sz w:val="20"/>
          <w:szCs w:val="20"/>
        </w:rPr>
      </w:pPr>
    </w:p>
    <w:p w14:paraId="403E9BE9" w14:textId="77777777" w:rsidR="006750FE" w:rsidRDefault="006750FE" w:rsidP="00D56265">
      <w:pPr>
        <w:jc w:val="right"/>
        <w:rPr>
          <w:rFonts w:ascii="Times New Roman" w:hAnsi="Times New Roman" w:cs="Times New Roman"/>
          <w:bCs/>
          <w:sz w:val="20"/>
          <w:szCs w:val="20"/>
        </w:rPr>
      </w:pPr>
    </w:p>
    <w:p w14:paraId="3CF01C77" w14:textId="77777777" w:rsidR="006750FE" w:rsidRDefault="006750FE" w:rsidP="00D56265">
      <w:pPr>
        <w:jc w:val="right"/>
        <w:rPr>
          <w:rFonts w:ascii="Times New Roman" w:hAnsi="Times New Roman" w:cs="Times New Roman"/>
          <w:bCs/>
          <w:sz w:val="20"/>
          <w:szCs w:val="20"/>
        </w:rPr>
      </w:pPr>
    </w:p>
    <w:p w14:paraId="72ED9756" w14:textId="77777777" w:rsidR="00FD33AA" w:rsidRDefault="00FD33AA" w:rsidP="00D56265">
      <w:pPr>
        <w:jc w:val="right"/>
        <w:rPr>
          <w:rFonts w:ascii="Times New Roman" w:hAnsi="Times New Roman" w:cs="Times New Roman"/>
          <w:bCs/>
          <w:sz w:val="20"/>
          <w:szCs w:val="20"/>
        </w:rPr>
      </w:pPr>
    </w:p>
    <w:p w14:paraId="057226EE" w14:textId="77777777" w:rsidR="00D56265" w:rsidRDefault="00D56265" w:rsidP="00D56265">
      <w:pPr>
        <w:jc w:val="right"/>
        <w:rPr>
          <w:rFonts w:ascii="Times New Roman" w:hAnsi="Times New Roman" w:cs="Times New Roman"/>
          <w:bCs/>
          <w:sz w:val="20"/>
          <w:szCs w:val="20"/>
        </w:rPr>
      </w:pPr>
    </w:p>
    <w:p w14:paraId="074C23A0" w14:textId="77777777" w:rsidR="00D56265" w:rsidRDefault="00D56265" w:rsidP="00D56265">
      <w:pPr>
        <w:jc w:val="right"/>
        <w:rPr>
          <w:rFonts w:ascii="Times New Roman" w:hAnsi="Times New Roman" w:cs="Times New Roman"/>
          <w:bCs/>
          <w:sz w:val="20"/>
          <w:szCs w:val="20"/>
        </w:rPr>
      </w:pPr>
    </w:p>
    <w:p w14:paraId="749B5272" w14:textId="29AD6464" w:rsidR="00D56265" w:rsidRPr="00A2465B" w:rsidRDefault="005969F6" w:rsidP="00192A09">
      <w:pPr>
        <w:ind w:left="5103" w:firstLine="0"/>
        <w:jc w:val="left"/>
        <w:rPr>
          <w:rFonts w:ascii="Times New Roman" w:hAnsi="Times New Roman" w:cs="Times New Roman"/>
          <w:sz w:val="24"/>
          <w:szCs w:val="24"/>
        </w:rPr>
      </w:pPr>
      <w:r w:rsidRPr="00A2465B">
        <w:rPr>
          <w:rFonts w:ascii="Times New Roman" w:hAnsi="Times New Roman" w:cs="Times New Roman"/>
          <w:bCs/>
          <w:sz w:val="24"/>
          <w:szCs w:val="24"/>
        </w:rPr>
        <w:lastRenderedPageBreak/>
        <w:t xml:space="preserve"> </w:t>
      </w:r>
      <w:r w:rsidR="00914360" w:rsidRPr="00A2465B">
        <w:rPr>
          <w:rFonts w:ascii="Times New Roman" w:hAnsi="Times New Roman" w:cs="Times New Roman"/>
          <w:bCs/>
          <w:sz w:val="24"/>
          <w:szCs w:val="24"/>
        </w:rPr>
        <w:t xml:space="preserve">Приложение </w:t>
      </w:r>
      <w:r w:rsidR="00D56265" w:rsidRPr="00A2465B">
        <w:rPr>
          <w:rFonts w:ascii="Times New Roman" w:hAnsi="Times New Roman" w:cs="Times New Roman"/>
          <w:bCs/>
          <w:sz w:val="24"/>
          <w:szCs w:val="24"/>
        </w:rPr>
        <w:t>2</w:t>
      </w:r>
      <w:r w:rsidR="003B6393" w:rsidRPr="00A2465B">
        <w:rPr>
          <w:rFonts w:ascii="Times New Roman" w:hAnsi="Times New Roman" w:cs="Times New Roman"/>
          <w:bCs/>
          <w:sz w:val="24"/>
          <w:szCs w:val="24"/>
        </w:rPr>
        <w:t xml:space="preserve">                                                                                                                                                           </w:t>
      </w:r>
      <w:r w:rsidR="00D56265" w:rsidRPr="00A2465B">
        <w:rPr>
          <w:rFonts w:ascii="Times New Roman" w:hAnsi="Times New Roman" w:cs="Times New Roman"/>
          <w:bCs/>
          <w:sz w:val="24"/>
          <w:szCs w:val="24"/>
        </w:rPr>
        <w:t xml:space="preserve"> к порядку </w:t>
      </w:r>
      <w:r w:rsidR="00D56265" w:rsidRPr="00A2465B">
        <w:rPr>
          <w:rFonts w:ascii="Times New Roman" w:hAnsi="Times New Roman" w:cs="Times New Roman"/>
          <w:sz w:val="24"/>
          <w:szCs w:val="24"/>
        </w:rPr>
        <w:t>предоставления муниципального</w:t>
      </w:r>
    </w:p>
    <w:p w14:paraId="05B6D0C9" w14:textId="77777777" w:rsidR="00D56265" w:rsidRPr="00A2465B" w:rsidRDefault="00D56265" w:rsidP="00192A09">
      <w:pPr>
        <w:ind w:left="5103" w:firstLine="0"/>
        <w:jc w:val="left"/>
        <w:rPr>
          <w:rFonts w:ascii="Times New Roman" w:hAnsi="Times New Roman" w:cs="Times New Roman"/>
          <w:sz w:val="24"/>
          <w:szCs w:val="24"/>
        </w:rPr>
      </w:pPr>
      <w:r w:rsidRPr="00A2465B">
        <w:rPr>
          <w:rFonts w:ascii="Times New Roman" w:hAnsi="Times New Roman" w:cs="Times New Roman"/>
          <w:sz w:val="24"/>
          <w:szCs w:val="24"/>
        </w:rPr>
        <w:t xml:space="preserve"> имущества социально ориентированным некоммерческим </w:t>
      </w:r>
    </w:p>
    <w:p w14:paraId="51745BC0" w14:textId="77777777" w:rsidR="00D56265" w:rsidRPr="00A2465B" w:rsidRDefault="00D56265" w:rsidP="00192A09">
      <w:pPr>
        <w:ind w:left="5103" w:firstLine="0"/>
        <w:jc w:val="left"/>
        <w:rPr>
          <w:rFonts w:ascii="Times New Roman" w:hAnsi="Times New Roman" w:cs="Times New Roman"/>
          <w:color w:val="22272F"/>
          <w:sz w:val="24"/>
          <w:szCs w:val="24"/>
        </w:rPr>
      </w:pPr>
      <w:r w:rsidRPr="00A2465B">
        <w:rPr>
          <w:rFonts w:ascii="Times New Roman" w:hAnsi="Times New Roman" w:cs="Times New Roman"/>
          <w:sz w:val="24"/>
          <w:szCs w:val="24"/>
        </w:rPr>
        <w:t xml:space="preserve">организациям </w:t>
      </w:r>
      <w:r w:rsidRPr="00A2465B">
        <w:rPr>
          <w:rFonts w:ascii="Times New Roman" w:hAnsi="Times New Roman" w:cs="Times New Roman"/>
          <w:color w:val="22272F"/>
          <w:sz w:val="24"/>
          <w:szCs w:val="24"/>
        </w:rPr>
        <w:t xml:space="preserve">во владение и (или) в пользование </w:t>
      </w:r>
    </w:p>
    <w:p w14:paraId="69ED6B6D" w14:textId="14B41958" w:rsidR="00914360" w:rsidRPr="00956AD8" w:rsidRDefault="00D56265" w:rsidP="00956AD8">
      <w:pPr>
        <w:ind w:left="5103" w:firstLine="0"/>
        <w:jc w:val="left"/>
        <w:rPr>
          <w:rFonts w:ascii="Times New Roman" w:hAnsi="Times New Roman" w:cs="Times New Roman"/>
          <w:sz w:val="24"/>
          <w:szCs w:val="24"/>
        </w:rPr>
      </w:pPr>
      <w:r w:rsidRPr="00A2465B">
        <w:rPr>
          <w:rFonts w:ascii="Times New Roman" w:hAnsi="Times New Roman" w:cs="Times New Roman"/>
          <w:color w:val="22272F"/>
          <w:sz w:val="24"/>
          <w:szCs w:val="24"/>
        </w:rPr>
        <w:t>на долгосрочной основе</w:t>
      </w:r>
      <w:r w:rsidRPr="00A2465B">
        <w:rPr>
          <w:rFonts w:ascii="Times New Roman" w:hAnsi="Times New Roman" w:cs="Times New Roman"/>
          <w:color w:val="22272F"/>
          <w:sz w:val="24"/>
          <w:szCs w:val="24"/>
        </w:rPr>
        <w:br/>
      </w:r>
    </w:p>
    <w:p w14:paraId="543F2DE8" w14:textId="77777777" w:rsidR="00914360" w:rsidRDefault="00914360" w:rsidP="00914360">
      <w:pPr>
        <w:tabs>
          <w:tab w:val="left" w:pos="5387"/>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16D0FA0C" w14:textId="77777777" w:rsidR="00914360" w:rsidRDefault="00914360" w:rsidP="00914360">
      <w:pPr>
        <w:tabs>
          <w:tab w:val="left" w:pos="5387"/>
        </w:tabs>
        <w:jc w:val="center"/>
        <w:rPr>
          <w:rFonts w:ascii="Times New Roman" w:hAnsi="Times New Roman" w:cs="Times New Roman"/>
          <w:sz w:val="24"/>
          <w:szCs w:val="24"/>
        </w:rPr>
      </w:pPr>
      <w:r>
        <w:rPr>
          <w:rFonts w:ascii="Times New Roman" w:hAnsi="Times New Roman" w:cs="Times New Roman"/>
          <w:sz w:val="24"/>
          <w:szCs w:val="24"/>
        </w:rPr>
        <w:t>о предоставлении нежилого помещения в безвозмездное пользование/ аренду</w:t>
      </w:r>
    </w:p>
    <w:p w14:paraId="6A154CE3" w14:textId="77777777" w:rsidR="00914360" w:rsidRDefault="00914360" w:rsidP="00C712AD">
      <w:pPr>
        <w:tabs>
          <w:tab w:val="left" w:pos="5387"/>
        </w:tabs>
        <w:ind w:firstLine="0"/>
        <w:rPr>
          <w:rFonts w:ascii="Times New Roman" w:hAnsi="Times New Roman" w:cs="Times New Roman"/>
          <w:sz w:val="24"/>
          <w:szCs w:val="24"/>
        </w:rPr>
      </w:pPr>
    </w:p>
    <w:p w14:paraId="4E3398F3" w14:textId="77777777" w:rsidR="00914360" w:rsidRDefault="00C712AD" w:rsidP="00C712AD">
      <w:pPr>
        <w:pStyle w:val="a5"/>
        <w:tabs>
          <w:tab w:val="left" w:pos="5387"/>
        </w:tabs>
        <w:ind w:left="0" w:firstLine="0"/>
        <w:rPr>
          <w:rFonts w:ascii="Times New Roman" w:hAnsi="Times New Roman" w:cs="Times New Roman"/>
          <w:sz w:val="24"/>
          <w:szCs w:val="24"/>
        </w:rPr>
      </w:pPr>
      <w:r>
        <w:rPr>
          <w:rFonts w:ascii="Times New Roman" w:hAnsi="Times New Roman" w:cs="Times New Roman"/>
          <w:sz w:val="24"/>
          <w:szCs w:val="24"/>
        </w:rPr>
        <w:t>1.</w:t>
      </w:r>
      <w:r w:rsidR="00914360">
        <w:rPr>
          <w:rFonts w:ascii="Times New Roman" w:hAnsi="Times New Roman" w:cs="Times New Roman"/>
          <w:sz w:val="24"/>
          <w:szCs w:val="24"/>
        </w:rPr>
        <w:t xml:space="preserve">Полное и сокращенное наименование социально ориентированной некоммерческой </w:t>
      </w:r>
    </w:p>
    <w:p w14:paraId="2C7F7F1D"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о</w:t>
      </w:r>
      <w:r w:rsidRPr="00914360">
        <w:rPr>
          <w:rFonts w:ascii="Times New Roman" w:hAnsi="Times New Roman" w:cs="Times New Roman"/>
          <w:sz w:val="24"/>
          <w:szCs w:val="24"/>
        </w:rPr>
        <w:t>рганизации</w:t>
      </w:r>
      <w:r>
        <w:rPr>
          <w:rFonts w:ascii="Times New Roman" w:hAnsi="Times New Roman" w:cs="Times New Roman"/>
          <w:sz w:val="24"/>
          <w:szCs w:val="24"/>
        </w:rPr>
        <w:t>________________________________________________________________</w:t>
      </w:r>
    </w:p>
    <w:p w14:paraId="323C5766"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FF1B20E"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регистрации_____________________________________________</w:t>
      </w:r>
    </w:p>
    <w:p w14:paraId="0648A04D" w14:textId="77777777" w:rsidR="005969F6"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r w:rsidR="005969F6">
        <w:rPr>
          <w:rFonts w:ascii="Times New Roman" w:hAnsi="Times New Roman" w:cs="Times New Roman"/>
          <w:sz w:val="24"/>
          <w:szCs w:val="24"/>
        </w:rPr>
        <w:t>______________________________</w:t>
      </w:r>
      <w:r w:rsidR="005F0E3F">
        <w:rPr>
          <w:rFonts w:ascii="Times New Roman" w:hAnsi="Times New Roman" w:cs="Times New Roman"/>
          <w:sz w:val="24"/>
          <w:szCs w:val="24"/>
        </w:rPr>
        <w:t>_</w:t>
      </w:r>
    </w:p>
    <w:p w14:paraId="2B3A5BF4"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налогоплательщика__________________________________</w:t>
      </w:r>
    </w:p>
    <w:p w14:paraId="78E65908"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2.Почтовый адрес____________________________________________________________</w:t>
      </w:r>
    </w:p>
    <w:p w14:paraId="37F28D5B"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Номер контактноготелефона___________________________________________________</w:t>
      </w:r>
    </w:p>
    <w:p w14:paraId="6F25A2DD"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Адрес электронной почты (при наличии)________________________________________</w:t>
      </w:r>
    </w:p>
    <w:p w14:paraId="11E5EB14"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3.Должность, фамилия, имя, отчество руководителя организации</w:t>
      </w:r>
      <w:r w:rsidR="005F0E3F">
        <w:rPr>
          <w:rFonts w:ascii="Times New Roman" w:hAnsi="Times New Roman" w:cs="Times New Roman"/>
          <w:sz w:val="24"/>
          <w:szCs w:val="24"/>
        </w:rPr>
        <w:t xml:space="preserve"> </w:t>
      </w:r>
      <w:r>
        <w:rPr>
          <w:rFonts w:ascii="Times New Roman" w:hAnsi="Times New Roman" w:cs="Times New Roman"/>
          <w:sz w:val="24"/>
          <w:szCs w:val="24"/>
        </w:rPr>
        <w:t>__________________</w:t>
      </w:r>
      <w:r w:rsidR="005F0E3F">
        <w:rPr>
          <w:rFonts w:ascii="Times New Roman" w:hAnsi="Times New Roman" w:cs="Times New Roman"/>
          <w:sz w:val="24"/>
          <w:szCs w:val="24"/>
        </w:rPr>
        <w:t>_</w:t>
      </w:r>
    </w:p>
    <w:p w14:paraId="3C781C3B"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F0E3F">
        <w:rPr>
          <w:rFonts w:ascii="Times New Roman" w:hAnsi="Times New Roman" w:cs="Times New Roman"/>
          <w:sz w:val="24"/>
          <w:szCs w:val="24"/>
        </w:rPr>
        <w:t>_</w:t>
      </w:r>
      <w:r w:rsidR="00914360">
        <w:rPr>
          <w:rFonts w:ascii="Times New Roman" w:hAnsi="Times New Roman" w:cs="Times New Roman"/>
          <w:sz w:val="24"/>
          <w:szCs w:val="24"/>
        </w:rPr>
        <w:tab/>
      </w:r>
      <w:r w:rsidR="00914360" w:rsidRPr="00914360">
        <w:rPr>
          <w:rFonts w:ascii="Times New Roman" w:hAnsi="Times New Roman" w:cs="Times New Roman"/>
          <w:sz w:val="24"/>
          <w:szCs w:val="24"/>
        </w:rPr>
        <w:t xml:space="preserve"> </w:t>
      </w:r>
    </w:p>
    <w:p w14:paraId="66DFE596" w14:textId="77777777" w:rsidR="00914360"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4. Сведения об объекте:</w:t>
      </w:r>
    </w:p>
    <w:p w14:paraId="3677A9BF"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наименование объекта____________________________________________________</w:t>
      </w:r>
      <w:r w:rsidR="005F0E3F">
        <w:rPr>
          <w:rFonts w:ascii="Times New Roman" w:hAnsi="Times New Roman" w:cs="Times New Roman"/>
          <w:sz w:val="24"/>
          <w:szCs w:val="24"/>
        </w:rPr>
        <w:t>_</w:t>
      </w:r>
    </w:p>
    <w:p w14:paraId="27B7E0B3"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площадь объекта_________________________________________________________</w:t>
      </w:r>
    </w:p>
    <w:p w14:paraId="54340479"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адрес объекта___________________________________________________________</w:t>
      </w:r>
      <w:r w:rsidR="005F0E3F">
        <w:rPr>
          <w:rFonts w:ascii="Times New Roman" w:hAnsi="Times New Roman" w:cs="Times New Roman"/>
          <w:sz w:val="24"/>
          <w:szCs w:val="24"/>
        </w:rPr>
        <w:t>_</w:t>
      </w:r>
    </w:p>
    <w:p w14:paraId="6A9C80CD" w14:textId="77777777" w:rsidR="00C712AD"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номер этажа, на котором расположен объект, описание местоположение  этого объекта в пределах данного этажа или в пределах здания</w:t>
      </w:r>
      <w:r w:rsidR="00C712AD">
        <w:rPr>
          <w:rFonts w:ascii="Times New Roman" w:hAnsi="Times New Roman" w:cs="Times New Roman"/>
          <w:sz w:val="24"/>
          <w:szCs w:val="24"/>
        </w:rPr>
        <w:t xml:space="preserve"> ________________________________________</w:t>
      </w:r>
      <w:r w:rsidR="005F0E3F">
        <w:rPr>
          <w:rFonts w:ascii="Times New Roman" w:hAnsi="Times New Roman" w:cs="Times New Roman"/>
          <w:sz w:val="24"/>
          <w:szCs w:val="24"/>
        </w:rPr>
        <w:t>__________________________________</w:t>
      </w:r>
    </w:p>
    <w:p w14:paraId="1106396D"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5F0E3F">
        <w:rPr>
          <w:rFonts w:ascii="Times New Roman" w:hAnsi="Times New Roman" w:cs="Times New Roman"/>
          <w:sz w:val="24"/>
          <w:szCs w:val="24"/>
        </w:rPr>
        <w:t>_____________________________</w:t>
      </w:r>
    </w:p>
    <w:p w14:paraId="36D5D53A" w14:textId="77777777" w:rsidR="00C55D66" w:rsidRDefault="00C55D66"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w:t>
      </w:r>
      <w:r w:rsidR="00C712AD">
        <w:rPr>
          <w:rFonts w:ascii="Times New Roman" w:hAnsi="Times New Roman" w:cs="Times New Roman"/>
          <w:sz w:val="24"/>
          <w:szCs w:val="24"/>
        </w:rPr>
        <w:t>_____________________</w:t>
      </w:r>
      <w:r w:rsidR="005F0E3F">
        <w:rPr>
          <w:rFonts w:ascii="Times New Roman" w:hAnsi="Times New Roman" w:cs="Times New Roman"/>
          <w:sz w:val="24"/>
          <w:szCs w:val="24"/>
        </w:rPr>
        <w:t>_____________________________</w:t>
      </w:r>
    </w:p>
    <w:p w14:paraId="4461E89D" w14:textId="77777777" w:rsidR="00C55D66" w:rsidRPr="005969F6"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5F0E3F">
        <w:rPr>
          <w:rFonts w:ascii="Times New Roman" w:hAnsi="Times New Roman" w:cs="Times New Roman"/>
          <w:sz w:val="24"/>
          <w:szCs w:val="24"/>
        </w:rPr>
        <w:t>_____________________________</w:t>
      </w:r>
    </w:p>
    <w:p w14:paraId="7B25A101" w14:textId="77777777" w:rsidR="00A75F5A" w:rsidRDefault="00C55D66" w:rsidP="00C712AD">
      <w:pPr>
        <w:ind w:firstLine="0"/>
        <w:rPr>
          <w:rFonts w:ascii="Times New Roman" w:hAnsi="Times New Roman" w:cs="Times New Roman"/>
          <w:sz w:val="24"/>
          <w:szCs w:val="24"/>
        </w:rPr>
      </w:pPr>
      <w:r>
        <w:rPr>
          <w:rFonts w:ascii="Times New Roman" w:hAnsi="Times New Roman" w:cs="Times New Roman"/>
          <w:sz w:val="24"/>
          <w:szCs w:val="24"/>
        </w:rPr>
        <w:t>5. Сведения о видах деятельности, предусмотренных пунктами 1 и 2 статьи 31.1 Федерального закона «О некоммерческих организациях», которые организация осуществляла в соответствии с учредительными  документами за  последние 5 лет или за период фактического осуществления деятельности и осуществляет на момент подачи заявления, а также о содержании и результатов такой деятельности (виды деятельности, краткое описание содержания и конкретных результатов реализованных программ, проектов, мероприятий, количество участников проекта из числа членов организации)</w:t>
      </w:r>
      <w:r w:rsidR="00C712AD">
        <w:rPr>
          <w:rFonts w:ascii="Times New Roman" w:hAnsi="Times New Roman" w:cs="Times New Roman"/>
          <w:sz w:val="24"/>
          <w:szCs w:val="24"/>
        </w:rPr>
        <w:t>__________________________</w:t>
      </w:r>
      <w:r w:rsidR="00A75F5A">
        <w:rPr>
          <w:rFonts w:ascii="Times New Roman" w:hAnsi="Times New Roman" w:cs="Times New Roman"/>
          <w:sz w:val="24"/>
          <w:szCs w:val="24"/>
        </w:rPr>
        <w:t>______________________________________________________________________</w:t>
      </w:r>
      <w:r w:rsidR="00C712AD">
        <w:rPr>
          <w:rFonts w:ascii="Times New Roman" w:hAnsi="Times New Roman" w:cs="Times New Roman"/>
          <w:sz w:val="24"/>
          <w:szCs w:val="24"/>
        </w:rPr>
        <w:t>_</w:t>
      </w:r>
      <w:r w:rsidR="00A75F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3F">
        <w:rPr>
          <w:rFonts w:ascii="Times New Roman" w:hAnsi="Times New Roman" w:cs="Times New Roman"/>
          <w:sz w:val="24"/>
          <w:szCs w:val="24"/>
        </w:rPr>
        <w:t>_______________</w:t>
      </w:r>
    </w:p>
    <w:p w14:paraId="6D9E98A0"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6.Сведения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пунктами 1 и 2 статьи 31.1 Федерального закона «О некоммерческих организациях», за последние 5 лет или за период фактического осуществления деятельности (за каждый год):</w:t>
      </w:r>
    </w:p>
    <w:p w14:paraId="7852164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lastRenderedPageBreak/>
        <w:t>- общий объем денежных средств_______________________________________________</w:t>
      </w:r>
    </w:p>
    <w:p w14:paraId="002E82A2"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5641AB"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xml:space="preserve">- объем целевых поступлений от граждан_______________________________________ </w:t>
      </w:r>
    </w:p>
    <w:p w14:paraId="6F21F52B"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4C755B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E30D48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российских организаций_________________________</w:t>
      </w:r>
      <w:r w:rsidR="005F0E3F">
        <w:rPr>
          <w:rFonts w:ascii="Times New Roman" w:hAnsi="Times New Roman" w:cs="Times New Roman"/>
          <w:sz w:val="24"/>
          <w:szCs w:val="24"/>
        </w:rPr>
        <w:t>__</w:t>
      </w:r>
    </w:p>
    <w:p w14:paraId="62571B75"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C5499F"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5A624BE"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иностранных организаций_______________________</w:t>
      </w:r>
      <w:r w:rsidR="005F0E3F">
        <w:rPr>
          <w:rFonts w:ascii="Times New Roman" w:hAnsi="Times New Roman" w:cs="Times New Roman"/>
          <w:sz w:val="24"/>
          <w:szCs w:val="24"/>
        </w:rPr>
        <w:t>__</w:t>
      </w:r>
    </w:p>
    <w:p w14:paraId="71DC478A"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AB17404"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4BC9318"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иностранных граждан__________________________</w:t>
      </w:r>
      <w:r w:rsidR="005F0E3F">
        <w:rPr>
          <w:rFonts w:ascii="Times New Roman" w:hAnsi="Times New Roman" w:cs="Times New Roman"/>
          <w:sz w:val="24"/>
          <w:szCs w:val="24"/>
        </w:rPr>
        <w:t>___</w:t>
      </w:r>
    </w:p>
    <w:p w14:paraId="0163F12A"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2278C08" w14:textId="77777777" w:rsidR="002F3263"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233FC73" w14:textId="77777777" w:rsidR="00A75F5A"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 объем доходов от реализации товаров, работ и услуг____________________________</w:t>
      </w:r>
      <w:r w:rsidR="005F0E3F">
        <w:rPr>
          <w:rFonts w:ascii="Times New Roman" w:hAnsi="Times New Roman" w:cs="Times New Roman"/>
          <w:sz w:val="24"/>
          <w:szCs w:val="24"/>
        </w:rPr>
        <w:t>__</w:t>
      </w:r>
    </w:p>
    <w:p w14:paraId="4F68C296" w14:textId="77777777" w:rsidR="002F3263"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0FDC33F" w14:textId="77777777" w:rsidR="002F3263" w:rsidRDefault="002F3263" w:rsidP="00C712AD">
      <w:pPr>
        <w:ind w:firstLine="0"/>
        <w:rPr>
          <w:rFonts w:ascii="Times New Roman" w:hAnsi="Times New Roman" w:cs="Times New Roman"/>
          <w:sz w:val="24"/>
          <w:szCs w:val="24"/>
        </w:rPr>
      </w:pPr>
    </w:p>
    <w:p w14:paraId="2237F7B1" w14:textId="77777777" w:rsidR="005F0E3F"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7.Сведения о грантах, полученных организацией по результатам конкурсов от некоммерческих неправительственных организаций в течении последних 5 лет или за период фактического осуществления деятельности: ( наименование организаций, размер грантов, дата их получения, краткое описание проектов, мероприятий, на реализацию которых они выделены:</w:t>
      </w:r>
    </w:p>
    <w:p w14:paraId="582616CB" w14:textId="77777777" w:rsidR="002F3263"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3F">
        <w:rPr>
          <w:rFonts w:ascii="Times New Roman" w:hAnsi="Times New Roman" w:cs="Times New Roman"/>
          <w:sz w:val="24"/>
          <w:szCs w:val="24"/>
        </w:rPr>
        <w:t>__________________________</w:t>
      </w:r>
    </w:p>
    <w:p w14:paraId="484558C1" w14:textId="77777777" w:rsidR="00C712AD"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8.Сведения об субсидиях, полученных организацией из федерального, краевого и местного бюджетов за последние 5 лет или за период фактического осуществления деятельности (наименование органов принявших решения о предоставления субсидий, размеры субсидий, дата их получения, краткое описание мероприятий, программ, проектов, на реализацию которых они предоставлены:</w:t>
      </w:r>
      <w:r w:rsidR="00C712AD">
        <w:rPr>
          <w:rFonts w:ascii="Times New Roman" w:hAnsi="Times New Roman" w:cs="Times New Roman"/>
          <w:sz w:val="24"/>
          <w:szCs w:val="24"/>
        </w:rPr>
        <w:t xml:space="preserve"> ______</w:t>
      </w:r>
      <w:r>
        <w:rPr>
          <w:rFonts w:ascii="Times New Roman" w:hAnsi="Times New Roman" w:cs="Times New Roman"/>
          <w:sz w:val="24"/>
          <w:szCs w:val="24"/>
        </w:rPr>
        <w:t>_____________</w:t>
      </w:r>
      <w:r w:rsidR="00C712AD">
        <w:rPr>
          <w:rFonts w:ascii="Times New Roman" w:hAnsi="Times New Roman" w:cs="Times New Roman"/>
          <w:sz w:val="24"/>
          <w:szCs w:val="24"/>
        </w:rPr>
        <w:t>_________________________</w:t>
      </w:r>
      <w:r w:rsidR="005F0E3F">
        <w:rPr>
          <w:rFonts w:ascii="Times New Roman" w:hAnsi="Times New Roman" w:cs="Times New Roman"/>
          <w:sz w:val="24"/>
          <w:szCs w:val="24"/>
        </w:rPr>
        <w:t>______________________________</w:t>
      </w:r>
    </w:p>
    <w:p w14:paraId="276AAE98"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______________________________________________________</w:t>
      </w:r>
    </w:p>
    <w:p w14:paraId="42B8C5D3"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 xml:space="preserve">9.Сведения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w:t>
      </w:r>
    </w:p>
    <w:p w14:paraId="458A09DE" w14:textId="403417BB"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(наименование таких организаций и сроки членства в них)</w:t>
      </w:r>
      <w:r w:rsidR="00461153">
        <w:rPr>
          <w:rFonts w:ascii="Times New Roman" w:hAnsi="Times New Roman" w:cs="Times New Roman"/>
          <w:sz w:val="24"/>
          <w:szCs w:val="24"/>
        </w:rPr>
        <w:t xml:space="preserve"> </w:t>
      </w:r>
      <w:r>
        <w:rPr>
          <w:rFonts w:ascii="Times New Roman" w:hAnsi="Times New Roman" w:cs="Times New Roman"/>
          <w:sz w:val="24"/>
          <w:szCs w:val="24"/>
        </w:rPr>
        <w:t>_______________________________</w:t>
      </w:r>
      <w:r w:rsidR="00432BF5">
        <w:rPr>
          <w:rFonts w:ascii="Times New Roman" w:hAnsi="Times New Roman" w:cs="Times New Roman"/>
          <w:sz w:val="24"/>
          <w:szCs w:val="24"/>
        </w:rPr>
        <w:t>_______________________________________</w:t>
      </w:r>
    </w:p>
    <w:p w14:paraId="5BA957CC"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0A9A1843"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 xml:space="preserve">10.Сведения о средней численности работников </w:t>
      </w:r>
      <w:r w:rsidR="007F36C8">
        <w:rPr>
          <w:rFonts w:ascii="Times New Roman" w:hAnsi="Times New Roman" w:cs="Times New Roman"/>
          <w:sz w:val="24"/>
          <w:szCs w:val="24"/>
        </w:rPr>
        <w:t>организации за последние 5 лет или за период фактического осуществления деятельности (средняя численность за каждый год)_________</w:t>
      </w:r>
      <w:r w:rsidR="00432BF5">
        <w:rPr>
          <w:rFonts w:ascii="Times New Roman" w:hAnsi="Times New Roman" w:cs="Times New Roman"/>
          <w:sz w:val="24"/>
          <w:szCs w:val="24"/>
        </w:rPr>
        <w:t>_____________________________________________________________</w:t>
      </w:r>
    </w:p>
    <w:p w14:paraId="54A16C13" w14:textId="77777777" w:rsidR="007F36C8" w:rsidRDefault="007F36C8"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w:t>
      </w:r>
    </w:p>
    <w:p w14:paraId="4FBBF569" w14:textId="35060695"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11.</w:t>
      </w:r>
      <w:r w:rsidRPr="007F36C8">
        <w:rPr>
          <w:rFonts w:ascii="Times New Roman" w:hAnsi="Times New Roman" w:cs="Times New Roman"/>
          <w:sz w:val="24"/>
          <w:szCs w:val="24"/>
        </w:rPr>
        <w:t xml:space="preserve"> </w:t>
      </w:r>
      <w:r>
        <w:rPr>
          <w:rFonts w:ascii="Times New Roman" w:hAnsi="Times New Roman" w:cs="Times New Roman"/>
          <w:sz w:val="24"/>
          <w:szCs w:val="24"/>
        </w:rPr>
        <w:t>Сведения о средней численности добровольцев организации за последние 5 лет или за период фактического осуществления деятельности (средня</w:t>
      </w:r>
      <w:r w:rsidR="00432BF5">
        <w:rPr>
          <w:rFonts w:ascii="Times New Roman" w:hAnsi="Times New Roman" w:cs="Times New Roman"/>
          <w:sz w:val="24"/>
          <w:szCs w:val="24"/>
        </w:rPr>
        <w:t>я численность за каждый год)</w:t>
      </w:r>
    </w:p>
    <w:p w14:paraId="78C2952F"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w:t>
      </w:r>
    </w:p>
    <w:p w14:paraId="5BE21652" w14:textId="48D7A56B" w:rsidR="00432BF5"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12.Сведения о недвижимом имуществе</w:t>
      </w:r>
      <w:r w:rsidR="00461153">
        <w:rPr>
          <w:rFonts w:ascii="Times New Roman" w:hAnsi="Times New Roman" w:cs="Times New Roman"/>
          <w:sz w:val="24"/>
          <w:szCs w:val="24"/>
        </w:rPr>
        <w:t>,</w:t>
      </w:r>
      <w:r>
        <w:rPr>
          <w:rFonts w:ascii="Times New Roman" w:hAnsi="Times New Roman" w:cs="Times New Roman"/>
          <w:sz w:val="24"/>
          <w:szCs w:val="24"/>
        </w:rPr>
        <w:t xml:space="preserve"> принадлежащем организации на праве собственности</w:t>
      </w:r>
      <w:r w:rsidR="00432BF5">
        <w:rPr>
          <w:rFonts w:ascii="Times New Roman" w:hAnsi="Times New Roman" w:cs="Times New Roman"/>
          <w:sz w:val="24"/>
          <w:szCs w:val="24"/>
        </w:rPr>
        <w:t xml:space="preserve"> </w:t>
      </w:r>
      <w:r>
        <w:rPr>
          <w:rFonts w:ascii="Times New Roman" w:hAnsi="Times New Roman" w:cs="Times New Roman"/>
          <w:sz w:val="24"/>
          <w:szCs w:val="24"/>
        </w:rPr>
        <w:t>(наименование, площадь, кадастровый номер, адрес, дата государственной регистрации права собственности)</w:t>
      </w:r>
      <w:r w:rsidR="00461153">
        <w:rPr>
          <w:rFonts w:ascii="Times New Roman" w:hAnsi="Times New Roman" w:cs="Times New Roman"/>
          <w:sz w:val="24"/>
          <w:szCs w:val="24"/>
        </w:rPr>
        <w:t xml:space="preserve"> </w:t>
      </w:r>
      <w:r w:rsidR="00432BF5">
        <w:rPr>
          <w:rFonts w:ascii="Times New Roman" w:hAnsi="Times New Roman" w:cs="Times New Roman"/>
          <w:sz w:val="24"/>
          <w:szCs w:val="24"/>
        </w:rPr>
        <w:t>______________________________________________</w:t>
      </w:r>
    </w:p>
    <w:p w14:paraId="0B7F3783"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______________________________</w:t>
      </w:r>
    </w:p>
    <w:p w14:paraId="2A814966" w14:textId="06937499"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13.</w:t>
      </w:r>
      <w:r w:rsidRPr="007F36C8">
        <w:rPr>
          <w:rFonts w:ascii="Times New Roman" w:hAnsi="Times New Roman" w:cs="Times New Roman"/>
          <w:sz w:val="24"/>
          <w:szCs w:val="24"/>
        </w:rPr>
        <w:t xml:space="preserve"> </w:t>
      </w:r>
      <w:r>
        <w:rPr>
          <w:rFonts w:ascii="Times New Roman" w:hAnsi="Times New Roman" w:cs="Times New Roman"/>
          <w:sz w:val="24"/>
          <w:szCs w:val="24"/>
        </w:rPr>
        <w:t>Сведения о недвижимом имуществе находящемся и находившемся во владении и (или) пользовании организации за последние 5 лет или за период фактического осуществления деятельности, за исключением недвижимого имущества, права владения или пользования которым использовалось исключительно для проведения отдельных мероприятий (наименование, площадь, адрес, сроки владения или пользования, вид права, размер арендной платы, указание на принадлежность к муниципальной собственности)</w:t>
      </w:r>
      <w:r w:rsidR="00461153">
        <w:rPr>
          <w:rFonts w:ascii="Times New Roman" w:hAnsi="Times New Roman" w:cs="Times New Roman"/>
          <w:sz w:val="24"/>
          <w:szCs w:val="24"/>
        </w:rPr>
        <w:t xml:space="preserve"> </w:t>
      </w:r>
      <w:r>
        <w:rPr>
          <w:rFonts w:ascii="Times New Roman" w:hAnsi="Times New Roman" w:cs="Times New Roman"/>
          <w:sz w:val="24"/>
          <w:szCs w:val="24"/>
        </w:rPr>
        <w:t>___________________</w:t>
      </w:r>
      <w:r w:rsidR="00432BF5">
        <w:rPr>
          <w:rFonts w:ascii="Times New Roman" w:hAnsi="Times New Roman" w:cs="Times New Roman"/>
          <w:sz w:val="24"/>
          <w:szCs w:val="24"/>
        </w:rPr>
        <w:t>__________________________________________</w:t>
      </w:r>
    </w:p>
    <w:p w14:paraId="3CE9995C"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w:t>
      </w:r>
    </w:p>
    <w:p w14:paraId="68AD26F3"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14.Сведения о наличии или отсутствия у организации просроченной задолженности по начисленным налогам, сборам и иным обязательным платежам в местный бюджет, в государственные внебюджетные фонды за прошедший календарный год, наличии или отсутствия просроченной задолженности по арендной плате по договорам аренды муниципального имущества, по коммунальным платежам и оплате за эксплу</w:t>
      </w:r>
      <w:r w:rsidR="00BD63DE">
        <w:rPr>
          <w:rFonts w:ascii="Times New Roman" w:hAnsi="Times New Roman" w:cs="Times New Roman"/>
          <w:sz w:val="24"/>
          <w:szCs w:val="24"/>
        </w:rPr>
        <w:t>а</w:t>
      </w:r>
      <w:r>
        <w:rPr>
          <w:rFonts w:ascii="Times New Roman" w:hAnsi="Times New Roman" w:cs="Times New Roman"/>
          <w:sz w:val="24"/>
          <w:szCs w:val="24"/>
        </w:rPr>
        <w:t>тац</w:t>
      </w:r>
      <w:r w:rsidR="00BD63DE">
        <w:rPr>
          <w:rFonts w:ascii="Times New Roman" w:hAnsi="Times New Roman" w:cs="Times New Roman"/>
          <w:sz w:val="24"/>
          <w:szCs w:val="24"/>
        </w:rPr>
        <w:t>и</w:t>
      </w:r>
      <w:r>
        <w:rPr>
          <w:rFonts w:ascii="Times New Roman" w:hAnsi="Times New Roman" w:cs="Times New Roman"/>
          <w:sz w:val="24"/>
          <w:szCs w:val="24"/>
        </w:rPr>
        <w:t>онное и техническое обслуживание  по договорам аренды, безвозмез</w:t>
      </w:r>
      <w:r w:rsidR="00BD63DE">
        <w:rPr>
          <w:rFonts w:ascii="Times New Roman" w:hAnsi="Times New Roman" w:cs="Times New Roman"/>
          <w:sz w:val="24"/>
          <w:szCs w:val="24"/>
        </w:rPr>
        <w:t>дно пользования муниципальным и</w:t>
      </w:r>
      <w:r>
        <w:rPr>
          <w:rFonts w:ascii="Times New Roman" w:hAnsi="Times New Roman" w:cs="Times New Roman"/>
          <w:sz w:val="24"/>
          <w:szCs w:val="24"/>
        </w:rPr>
        <w:t>муществом</w:t>
      </w:r>
      <w:r w:rsidR="00BD63D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w:t>
      </w:r>
    </w:p>
    <w:p w14:paraId="55BC31E3" w14:textId="34624944" w:rsidR="00432BF5"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15.</w:t>
      </w:r>
      <w:r w:rsidRPr="00BD63DE">
        <w:rPr>
          <w:rFonts w:ascii="Times New Roman" w:hAnsi="Times New Roman" w:cs="Times New Roman"/>
          <w:sz w:val="24"/>
          <w:szCs w:val="24"/>
        </w:rPr>
        <w:t xml:space="preserve"> </w:t>
      </w:r>
      <w:r>
        <w:rPr>
          <w:rFonts w:ascii="Times New Roman" w:hAnsi="Times New Roman" w:cs="Times New Roman"/>
          <w:sz w:val="24"/>
          <w:szCs w:val="24"/>
        </w:rPr>
        <w:t>Сведения о видах деятельности</w:t>
      </w:r>
      <w:r w:rsidR="00461153">
        <w:rPr>
          <w:rFonts w:ascii="Times New Roman" w:hAnsi="Times New Roman" w:cs="Times New Roman"/>
          <w:sz w:val="24"/>
          <w:szCs w:val="24"/>
        </w:rPr>
        <w:t>,</w:t>
      </w:r>
      <w:r>
        <w:rPr>
          <w:rFonts w:ascii="Times New Roman" w:hAnsi="Times New Roman" w:cs="Times New Roman"/>
          <w:sz w:val="24"/>
          <w:szCs w:val="24"/>
        </w:rPr>
        <w:t xml:space="preserve"> предусмотренных пунктами 1 и 2 статьи 31.1 Федерального закона «О некоммерческих организациях», для осуществления которых организация обязуется использовать объект</w:t>
      </w:r>
    </w:p>
    <w:p w14:paraId="2FD2A3BD" w14:textId="77777777" w:rsidR="00432BF5" w:rsidRDefault="00432BF5"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3EE04E12" w14:textId="77777777" w:rsidR="00432BF5"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w:t>
      </w:r>
      <w:r w:rsidR="00432BF5">
        <w:rPr>
          <w:rFonts w:ascii="Times New Roman" w:hAnsi="Times New Roman" w:cs="Times New Roman"/>
          <w:sz w:val="24"/>
          <w:szCs w:val="24"/>
        </w:rPr>
        <w:t>________________________________</w:t>
      </w:r>
    </w:p>
    <w:p w14:paraId="3E1FDC29" w14:textId="063526A9" w:rsidR="00BD63DE" w:rsidRDefault="00BD63DE" w:rsidP="00432BF5">
      <w:pPr>
        <w:ind w:firstLine="0"/>
        <w:jc w:val="left"/>
        <w:rPr>
          <w:rFonts w:ascii="Times New Roman" w:hAnsi="Times New Roman" w:cs="Times New Roman"/>
          <w:sz w:val="24"/>
          <w:szCs w:val="24"/>
        </w:rPr>
      </w:pPr>
      <w:r>
        <w:rPr>
          <w:rFonts w:ascii="Times New Roman" w:hAnsi="Times New Roman" w:cs="Times New Roman"/>
          <w:sz w:val="24"/>
          <w:szCs w:val="24"/>
        </w:rPr>
        <w:t>16.Обоснование потребности</w:t>
      </w:r>
      <w:r w:rsidR="00432BF5">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432BF5">
        <w:rPr>
          <w:rFonts w:ascii="Times New Roman" w:hAnsi="Times New Roman" w:cs="Times New Roman"/>
          <w:sz w:val="24"/>
          <w:szCs w:val="24"/>
        </w:rPr>
        <w:t xml:space="preserve"> </w:t>
      </w:r>
      <w:r>
        <w:rPr>
          <w:rFonts w:ascii="Times New Roman" w:hAnsi="Times New Roman" w:cs="Times New Roman"/>
          <w:sz w:val="24"/>
          <w:szCs w:val="24"/>
        </w:rPr>
        <w:t>в предоставлении неж</w:t>
      </w:r>
      <w:r w:rsidR="00432BF5">
        <w:rPr>
          <w:rFonts w:ascii="Times New Roman" w:hAnsi="Times New Roman" w:cs="Times New Roman"/>
          <w:sz w:val="24"/>
          <w:szCs w:val="24"/>
        </w:rPr>
        <w:t xml:space="preserve">илого помещения в безвозмездное </w:t>
      </w:r>
      <w:r>
        <w:rPr>
          <w:rFonts w:ascii="Times New Roman" w:hAnsi="Times New Roman" w:cs="Times New Roman"/>
          <w:sz w:val="24"/>
          <w:szCs w:val="24"/>
        </w:rPr>
        <w:t xml:space="preserve">пользование/аренду </w:t>
      </w:r>
      <w:r w:rsidR="00432B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p w14:paraId="674DDFA4" w14:textId="77777777"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09BA0F0" w14:textId="77777777" w:rsidR="00461153"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17.Согласие на заключение договора безвозмездного пользования/аренды</w:t>
      </w:r>
      <w:r w:rsidR="00064A89">
        <w:rPr>
          <w:rFonts w:ascii="Times New Roman" w:hAnsi="Times New Roman" w:cs="Times New Roman"/>
          <w:sz w:val="24"/>
          <w:szCs w:val="24"/>
        </w:rPr>
        <w:t>.</w:t>
      </w:r>
      <w:r>
        <w:rPr>
          <w:rFonts w:ascii="Times New Roman" w:hAnsi="Times New Roman" w:cs="Times New Roman"/>
          <w:sz w:val="24"/>
          <w:szCs w:val="24"/>
        </w:rPr>
        <w:t xml:space="preserve"> </w:t>
      </w:r>
    </w:p>
    <w:p w14:paraId="3189931C" w14:textId="78DDD0AE"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18.Прилоджение к заявлению:</w:t>
      </w:r>
    </w:p>
    <w:p w14:paraId="05DD6EAB" w14:textId="77777777"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организации;</w:t>
      </w:r>
    </w:p>
    <w:p w14:paraId="1AEB5344" w14:textId="278BD072"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w:t>
      </w:r>
      <w:r w:rsidR="00461153">
        <w:rPr>
          <w:rFonts w:ascii="Times New Roman" w:hAnsi="Times New Roman" w:cs="Times New Roman"/>
          <w:sz w:val="24"/>
          <w:szCs w:val="24"/>
        </w:rPr>
        <w:t xml:space="preserve"> </w:t>
      </w:r>
      <w:r>
        <w:rPr>
          <w:rFonts w:ascii="Times New Roman" w:hAnsi="Times New Roman" w:cs="Times New Roman"/>
          <w:sz w:val="24"/>
          <w:szCs w:val="24"/>
        </w:rPr>
        <w:t>документ</w:t>
      </w:r>
      <w:r w:rsidR="00461153">
        <w:rPr>
          <w:rFonts w:ascii="Times New Roman" w:hAnsi="Times New Roman" w:cs="Times New Roman"/>
          <w:sz w:val="24"/>
          <w:szCs w:val="24"/>
        </w:rPr>
        <w:t>,</w:t>
      </w:r>
      <w:r>
        <w:rPr>
          <w:rFonts w:ascii="Times New Roman" w:hAnsi="Times New Roman" w:cs="Times New Roman"/>
          <w:sz w:val="24"/>
          <w:szCs w:val="24"/>
        </w:rPr>
        <w:t xml:space="preserve"> подтверждающий полномочия руководителя организации;</w:t>
      </w:r>
    </w:p>
    <w:p w14:paraId="50E61392" w14:textId="03E31029"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 решение об одобрении или о совершении сделки на условиях</w:t>
      </w:r>
      <w:r w:rsidR="00461153">
        <w:rPr>
          <w:rFonts w:ascii="Times New Roman" w:hAnsi="Times New Roman" w:cs="Times New Roman"/>
          <w:sz w:val="24"/>
          <w:szCs w:val="24"/>
        </w:rPr>
        <w:t>,</w:t>
      </w:r>
      <w:r>
        <w:rPr>
          <w:rFonts w:ascii="Times New Roman" w:hAnsi="Times New Roman" w:cs="Times New Roman"/>
          <w:sz w:val="24"/>
          <w:szCs w:val="24"/>
        </w:rPr>
        <w:t xml:space="preserve"> указанных в заявлении, в случае если принятие такого решения предусмотрено учредительными доку</w:t>
      </w:r>
      <w:r w:rsidR="006C50D9">
        <w:rPr>
          <w:rFonts w:ascii="Times New Roman" w:hAnsi="Times New Roman" w:cs="Times New Roman"/>
          <w:sz w:val="24"/>
          <w:szCs w:val="24"/>
        </w:rPr>
        <w:t>ментами организации.</w:t>
      </w:r>
    </w:p>
    <w:p w14:paraId="2CD49DBF" w14:textId="5C3CFE83" w:rsidR="006C50D9" w:rsidRDefault="006C50D9" w:rsidP="007F36C8">
      <w:pPr>
        <w:ind w:firstLine="0"/>
        <w:rPr>
          <w:rFonts w:ascii="Times New Roman" w:hAnsi="Times New Roman" w:cs="Times New Roman"/>
          <w:sz w:val="24"/>
          <w:szCs w:val="24"/>
        </w:rPr>
      </w:pPr>
      <w:r>
        <w:rPr>
          <w:rFonts w:ascii="Times New Roman" w:hAnsi="Times New Roman" w:cs="Times New Roman"/>
          <w:sz w:val="24"/>
          <w:szCs w:val="24"/>
        </w:rPr>
        <w:t>19.Перечень иных документов</w:t>
      </w:r>
      <w:r w:rsidR="00461153">
        <w:rPr>
          <w:rFonts w:ascii="Times New Roman" w:hAnsi="Times New Roman" w:cs="Times New Roman"/>
          <w:sz w:val="24"/>
          <w:szCs w:val="24"/>
        </w:rPr>
        <w:t>,</w:t>
      </w:r>
      <w:r>
        <w:rPr>
          <w:rFonts w:ascii="Times New Roman" w:hAnsi="Times New Roman" w:cs="Times New Roman"/>
          <w:sz w:val="24"/>
          <w:szCs w:val="24"/>
        </w:rPr>
        <w:t xml:space="preserve"> прилагаемых организацией по собственной инициативе, содержащих сведения о деятельности организации.</w:t>
      </w:r>
    </w:p>
    <w:p w14:paraId="73B47A35" w14:textId="77777777" w:rsidR="006C50D9" w:rsidRDefault="006C50D9"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              ___________              ____________________</w:t>
      </w:r>
    </w:p>
    <w:p w14:paraId="40754987" w14:textId="77777777" w:rsidR="00956AD8" w:rsidRDefault="006C50D9" w:rsidP="00956AD8">
      <w:pPr>
        <w:tabs>
          <w:tab w:val="left" w:pos="5694"/>
          <w:tab w:val="left" w:pos="7532"/>
        </w:tabs>
        <w:ind w:firstLine="0"/>
        <w:rPr>
          <w:rFonts w:ascii="Times New Roman" w:hAnsi="Times New Roman" w:cs="Times New Roman"/>
          <w:sz w:val="24"/>
          <w:szCs w:val="24"/>
        </w:rPr>
      </w:pPr>
      <w:r>
        <w:rPr>
          <w:rFonts w:ascii="Times New Roman" w:hAnsi="Times New Roman" w:cs="Times New Roman"/>
          <w:sz w:val="24"/>
          <w:szCs w:val="24"/>
        </w:rPr>
        <w:t xml:space="preserve">                 (должность)                                           (подпись) </w:t>
      </w:r>
      <w:r>
        <w:rPr>
          <w:rFonts w:ascii="Times New Roman" w:hAnsi="Times New Roman" w:cs="Times New Roman"/>
          <w:sz w:val="24"/>
          <w:szCs w:val="24"/>
        </w:rPr>
        <w:tab/>
        <w:t xml:space="preserve">      (Ф.И.О.)</w:t>
      </w:r>
    </w:p>
    <w:p w14:paraId="268B5C30" w14:textId="6E928640" w:rsidR="00BD63DE" w:rsidRPr="002F3263" w:rsidRDefault="006750FE" w:rsidP="00956AD8">
      <w:pPr>
        <w:tabs>
          <w:tab w:val="left" w:pos="5694"/>
          <w:tab w:val="left" w:pos="7532"/>
        </w:tabs>
        <w:ind w:firstLine="0"/>
        <w:rPr>
          <w:rFonts w:ascii="Times New Roman" w:hAnsi="Times New Roman" w:cs="Times New Roman"/>
          <w:sz w:val="24"/>
          <w:szCs w:val="24"/>
        </w:rPr>
      </w:pPr>
      <w:r>
        <w:rPr>
          <w:rFonts w:ascii="Times New Roman" w:hAnsi="Times New Roman" w:cs="Times New Roman"/>
          <w:sz w:val="24"/>
          <w:szCs w:val="24"/>
        </w:rPr>
        <w:t>М.П.</w:t>
      </w:r>
    </w:p>
    <w:sectPr w:rsidR="00BD63DE" w:rsidRPr="002F3263" w:rsidSect="006750FE">
      <w:pgSz w:w="11906" w:h="16838" w:code="9"/>
      <w:pgMar w:top="993" w:right="851"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9BD19" w15:done="1"/>
  <w15:commentEx w15:paraId="61AFC57A" w15:paraIdParent="61F9BD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1EBF6" w16cex:dateUtc="2025-12-23T05:33:00Z"/>
  <w16cex:commentExtensible w16cex:durableId="6D6413F8" w16cex:dateUtc="2025-12-25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9BD19" w16cid:durableId="6D81EBF6"/>
  <w16cid:commentId w16cid:paraId="61AFC57A" w16cid:durableId="6D6413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2866B" w14:textId="77777777" w:rsidR="00AF1E7E" w:rsidRDefault="00AF1E7E" w:rsidP="00327823">
      <w:r>
        <w:separator/>
      </w:r>
    </w:p>
  </w:endnote>
  <w:endnote w:type="continuationSeparator" w:id="0">
    <w:p w14:paraId="26995711" w14:textId="77777777" w:rsidR="00AF1E7E" w:rsidRDefault="00AF1E7E" w:rsidP="0032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Arial"/>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91C58" w14:textId="77777777" w:rsidR="00AF1E7E" w:rsidRDefault="00AF1E7E" w:rsidP="00327823">
      <w:r>
        <w:separator/>
      </w:r>
    </w:p>
  </w:footnote>
  <w:footnote w:type="continuationSeparator" w:id="0">
    <w:p w14:paraId="3D2A012B" w14:textId="77777777" w:rsidR="00AF1E7E" w:rsidRDefault="00AF1E7E" w:rsidP="00327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06A5D0C"/>
    <w:multiLevelType w:val="hybridMultilevel"/>
    <w:tmpl w:val="BAF6DEA0"/>
    <w:lvl w:ilvl="0" w:tplc="E2F8D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E04CF0"/>
    <w:multiLevelType w:val="hybridMultilevel"/>
    <w:tmpl w:val="887A2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FC598D"/>
    <w:multiLevelType w:val="hybridMultilevel"/>
    <w:tmpl w:val="292A9F42"/>
    <w:lvl w:ilvl="0" w:tplc="AC667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D7C7F5D"/>
    <w:multiLevelType w:val="hybridMultilevel"/>
    <w:tmpl w:val="250ED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546A0"/>
    <w:multiLevelType w:val="hybridMultilevel"/>
    <w:tmpl w:val="AA8C4C18"/>
    <w:lvl w:ilvl="0" w:tplc="FA52CFC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79EC1A4A"/>
    <w:multiLevelType w:val="multilevel"/>
    <w:tmpl w:val="623E7AEA"/>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A6"/>
    <w:rsid w:val="000007B8"/>
    <w:rsid w:val="00002F9D"/>
    <w:rsid w:val="00003522"/>
    <w:rsid w:val="00003954"/>
    <w:rsid w:val="00005BA6"/>
    <w:rsid w:val="00006654"/>
    <w:rsid w:val="00006B74"/>
    <w:rsid w:val="00007E3D"/>
    <w:rsid w:val="00013CF9"/>
    <w:rsid w:val="00015267"/>
    <w:rsid w:val="00015516"/>
    <w:rsid w:val="00016E8F"/>
    <w:rsid w:val="00022207"/>
    <w:rsid w:val="000256BA"/>
    <w:rsid w:val="00026257"/>
    <w:rsid w:val="00027B13"/>
    <w:rsid w:val="00030B7B"/>
    <w:rsid w:val="00030C0F"/>
    <w:rsid w:val="00031C7D"/>
    <w:rsid w:val="00032D97"/>
    <w:rsid w:val="00033109"/>
    <w:rsid w:val="0003369C"/>
    <w:rsid w:val="00034F99"/>
    <w:rsid w:val="000367F3"/>
    <w:rsid w:val="000416C5"/>
    <w:rsid w:val="00042C45"/>
    <w:rsid w:val="00044D3C"/>
    <w:rsid w:val="00046ADA"/>
    <w:rsid w:val="000517FB"/>
    <w:rsid w:val="00054AAA"/>
    <w:rsid w:val="00056169"/>
    <w:rsid w:val="000613A4"/>
    <w:rsid w:val="00061724"/>
    <w:rsid w:val="00063E3E"/>
    <w:rsid w:val="0006416E"/>
    <w:rsid w:val="0006460E"/>
    <w:rsid w:val="000649E4"/>
    <w:rsid w:val="00064A89"/>
    <w:rsid w:val="0006542D"/>
    <w:rsid w:val="000654DF"/>
    <w:rsid w:val="00065552"/>
    <w:rsid w:val="00066E4F"/>
    <w:rsid w:val="000705BE"/>
    <w:rsid w:val="000719A6"/>
    <w:rsid w:val="000735F8"/>
    <w:rsid w:val="00073C88"/>
    <w:rsid w:val="00075746"/>
    <w:rsid w:val="0007610A"/>
    <w:rsid w:val="000761C9"/>
    <w:rsid w:val="0007710A"/>
    <w:rsid w:val="000818A5"/>
    <w:rsid w:val="000827E8"/>
    <w:rsid w:val="00084883"/>
    <w:rsid w:val="00084E34"/>
    <w:rsid w:val="000861D9"/>
    <w:rsid w:val="0008656E"/>
    <w:rsid w:val="00092FED"/>
    <w:rsid w:val="00093E81"/>
    <w:rsid w:val="00097644"/>
    <w:rsid w:val="00097D37"/>
    <w:rsid w:val="000A05EB"/>
    <w:rsid w:val="000A0D9E"/>
    <w:rsid w:val="000A4C9B"/>
    <w:rsid w:val="000A7133"/>
    <w:rsid w:val="000A719A"/>
    <w:rsid w:val="000B05CC"/>
    <w:rsid w:val="000B0944"/>
    <w:rsid w:val="000B1074"/>
    <w:rsid w:val="000B19C3"/>
    <w:rsid w:val="000B3443"/>
    <w:rsid w:val="000B39A5"/>
    <w:rsid w:val="000B3AB8"/>
    <w:rsid w:val="000B3CD0"/>
    <w:rsid w:val="000B44B1"/>
    <w:rsid w:val="000B4B4B"/>
    <w:rsid w:val="000B4D91"/>
    <w:rsid w:val="000B67AA"/>
    <w:rsid w:val="000B73E2"/>
    <w:rsid w:val="000B7AC2"/>
    <w:rsid w:val="000B7B54"/>
    <w:rsid w:val="000B7F46"/>
    <w:rsid w:val="000C05C5"/>
    <w:rsid w:val="000C121F"/>
    <w:rsid w:val="000C18F6"/>
    <w:rsid w:val="000C1BCA"/>
    <w:rsid w:val="000C1E7B"/>
    <w:rsid w:val="000C2B9E"/>
    <w:rsid w:val="000C3176"/>
    <w:rsid w:val="000C33C2"/>
    <w:rsid w:val="000C35F8"/>
    <w:rsid w:val="000C4971"/>
    <w:rsid w:val="000C595A"/>
    <w:rsid w:val="000C6EEA"/>
    <w:rsid w:val="000D0A1E"/>
    <w:rsid w:val="000D0D00"/>
    <w:rsid w:val="000D11DC"/>
    <w:rsid w:val="000D1BE5"/>
    <w:rsid w:val="000D2B3F"/>
    <w:rsid w:val="000D32AD"/>
    <w:rsid w:val="000D3A8B"/>
    <w:rsid w:val="000D5238"/>
    <w:rsid w:val="000D616D"/>
    <w:rsid w:val="000D617C"/>
    <w:rsid w:val="000D6F15"/>
    <w:rsid w:val="000D6F91"/>
    <w:rsid w:val="000D74A2"/>
    <w:rsid w:val="000D793A"/>
    <w:rsid w:val="000D7EA9"/>
    <w:rsid w:val="000E0471"/>
    <w:rsid w:val="000E099C"/>
    <w:rsid w:val="000E0B23"/>
    <w:rsid w:val="000E1D35"/>
    <w:rsid w:val="000E39A8"/>
    <w:rsid w:val="000E4168"/>
    <w:rsid w:val="000E51BA"/>
    <w:rsid w:val="000E6D85"/>
    <w:rsid w:val="000F22A3"/>
    <w:rsid w:val="000F2CD9"/>
    <w:rsid w:val="000F41DF"/>
    <w:rsid w:val="000F4AB9"/>
    <w:rsid w:val="000F76C4"/>
    <w:rsid w:val="000F7FF7"/>
    <w:rsid w:val="001001AC"/>
    <w:rsid w:val="00101651"/>
    <w:rsid w:val="00103535"/>
    <w:rsid w:val="00104B6B"/>
    <w:rsid w:val="00105AA1"/>
    <w:rsid w:val="001062F4"/>
    <w:rsid w:val="00106C09"/>
    <w:rsid w:val="00106C1E"/>
    <w:rsid w:val="00110119"/>
    <w:rsid w:val="0011266C"/>
    <w:rsid w:val="001127A5"/>
    <w:rsid w:val="001143F7"/>
    <w:rsid w:val="00114862"/>
    <w:rsid w:val="001164CA"/>
    <w:rsid w:val="00116789"/>
    <w:rsid w:val="00116C88"/>
    <w:rsid w:val="00116E27"/>
    <w:rsid w:val="00121A42"/>
    <w:rsid w:val="0012236F"/>
    <w:rsid w:val="00122C2E"/>
    <w:rsid w:val="00123FB8"/>
    <w:rsid w:val="0012427B"/>
    <w:rsid w:val="001250A0"/>
    <w:rsid w:val="00125F71"/>
    <w:rsid w:val="001269E7"/>
    <w:rsid w:val="00126E2E"/>
    <w:rsid w:val="00126FDD"/>
    <w:rsid w:val="00130B85"/>
    <w:rsid w:val="00130BD6"/>
    <w:rsid w:val="0013153B"/>
    <w:rsid w:val="001316F4"/>
    <w:rsid w:val="001321CE"/>
    <w:rsid w:val="00132BAE"/>
    <w:rsid w:val="00134B8D"/>
    <w:rsid w:val="00134BC6"/>
    <w:rsid w:val="00136D1D"/>
    <w:rsid w:val="00137117"/>
    <w:rsid w:val="00141CCF"/>
    <w:rsid w:val="00142237"/>
    <w:rsid w:val="00142A90"/>
    <w:rsid w:val="00142F74"/>
    <w:rsid w:val="0014324F"/>
    <w:rsid w:val="00145BF6"/>
    <w:rsid w:val="00146410"/>
    <w:rsid w:val="00146493"/>
    <w:rsid w:val="0014732F"/>
    <w:rsid w:val="00147D2A"/>
    <w:rsid w:val="00151B45"/>
    <w:rsid w:val="001521E8"/>
    <w:rsid w:val="001541E7"/>
    <w:rsid w:val="00154275"/>
    <w:rsid w:val="00154706"/>
    <w:rsid w:val="00154A34"/>
    <w:rsid w:val="00155375"/>
    <w:rsid w:val="00157EE9"/>
    <w:rsid w:val="001600AB"/>
    <w:rsid w:val="00162A2A"/>
    <w:rsid w:val="00162E89"/>
    <w:rsid w:val="00163721"/>
    <w:rsid w:val="00164157"/>
    <w:rsid w:val="00164245"/>
    <w:rsid w:val="001653B1"/>
    <w:rsid w:val="00165AB3"/>
    <w:rsid w:val="00166DD4"/>
    <w:rsid w:val="00167611"/>
    <w:rsid w:val="00171325"/>
    <w:rsid w:val="00171E32"/>
    <w:rsid w:val="001774C9"/>
    <w:rsid w:val="00180D22"/>
    <w:rsid w:val="00182F31"/>
    <w:rsid w:val="0018308D"/>
    <w:rsid w:val="00183C9D"/>
    <w:rsid w:val="00184BA5"/>
    <w:rsid w:val="00185139"/>
    <w:rsid w:val="0018553A"/>
    <w:rsid w:val="00190AC3"/>
    <w:rsid w:val="00191E1E"/>
    <w:rsid w:val="0019255E"/>
    <w:rsid w:val="00192A09"/>
    <w:rsid w:val="00193A3B"/>
    <w:rsid w:val="00193E61"/>
    <w:rsid w:val="001946E6"/>
    <w:rsid w:val="00195C02"/>
    <w:rsid w:val="001976B9"/>
    <w:rsid w:val="00197E37"/>
    <w:rsid w:val="001A0A41"/>
    <w:rsid w:val="001A238A"/>
    <w:rsid w:val="001A3DB1"/>
    <w:rsid w:val="001A5DB6"/>
    <w:rsid w:val="001A614D"/>
    <w:rsid w:val="001A62BC"/>
    <w:rsid w:val="001B0400"/>
    <w:rsid w:val="001B07D1"/>
    <w:rsid w:val="001B0F56"/>
    <w:rsid w:val="001B1D24"/>
    <w:rsid w:val="001B2138"/>
    <w:rsid w:val="001B3C58"/>
    <w:rsid w:val="001B3DEE"/>
    <w:rsid w:val="001B485E"/>
    <w:rsid w:val="001B5879"/>
    <w:rsid w:val="001B6D2B"/>
    <w:rsid w:val="001B7AE2"/>
    <w:rsid w:val="001C1AE2"/>
    <w:rsid w:val="001C38F7"/>
    <w:rsid w:val="001C4EA7"/>
    <w:rsid w:val="001C5094"/>
    <w:rsid w:val="001C597A"/>
    <w:rsid w:val="001D0299"/>
    <w:rsid w:val="001D038F"/>
    <w:rsid w:val="001D0DA4"/>
    <w:rsid w:val="001D13B2"/>
    <w:rsid w:val="001D2884"/>
    <w:rsid w:val="001D2ECC"/>
    <w:rsid w:val="001D317D"/>
    <w:rsid w:val="001D38E5"/>
    <w:rsid w:val="001D47DA"/>
    <w:rsid w:val="001D6020"/>
    <w:rsid w:val="001D612F"/>
    <w:rsid w:val="001D62BE"/>
    <w:rsid w:val="001D7934"/>
    <w:rsid w:val="001E113B"/>
    <w:rsid w:val="001E1AA1"/>
    <w:rsid w:val="001E1BF8"/>
    <w:rsid w:val="001E333C"/>
    <w:rsid w:val="001E357E"/>
    <w:rsid w:val="001E3FD0"/>
    <w:rsid w:val="001E47FA"/>
    <w:rsid w:val="001E57B5"/>
    <w:rsid w:val="001E59B7"/>
    <w:rsid w:val="001E5FE2"/>
    <w:rsid w:val="001E606F"/>
    <w:rsid w:val="001E6BD8"/>
    <w:rsid w:val="001F0CCA"/>
    <w:rsid w:val="001F0DD9"/>
    <w:rsid w:val="001F18F9"/>
    <w:rsid w:val="001F1932"/>
    <w:rsid w:val="001F4F2F"/>
    <w:rsid w:val="001F554D"/>
    <w:rsid w:val="001F643E"/>
    <w:rsid w:val="00200998"/>
    <w:rsid w:val="00200D69"/>
    <w:rsid w:val="002037ED"/>
    <w:rsid w:val="00203E92"/>
    <w:rsid w:val="00203EDC"/>
    <w:rsid w:val="00205029"/>
    <w:rsid w:val="00206286"/>
    <w:rsid w:val="0021058B"/>
    <w:rsid w:val="00210E90"/>
    <w:rsid w:val="00211110"/>
    <w:rsid w:val="002112D9"/>
    <w:rsid w:val="00211D13"/>
    <w:rsid w:val="002120FD"/>
    <w:rsid w:val="002149F1"/>
    <w:rsid w:val="00214A7A"/>
    <w:rsid w:val="002152F7"/>
    <w:rsid w:val="00215965"/>
    <w:rsid w:val="00216B30"/>
    <w:rsid w:val="00217AFA"/>
    <w:rsid w:val="00220535"/>
    <w:rsid w:val="00221E31"/>
    <w:rsid w:val="00223404"/>
    <w:rsid w:val="00225021"/>
    <w:rsid w:val="00227D79"/>
    <w:rsid w:val="0023202A"/>
    <w:rsid w:val="0023290D"/>
    <w:rsid w:val="002330E9"/>
    <w:rsid w:val="00233DFB"/>
    <w:rsid w:val="00233EC2"/>
    <w:rsid w:val="0023450C"/>
    <w:rsid w:val="002348B8"/>
    <w:rsid w:val="00236AA7"/>
    <w:rsid w:val="00236E25"/>
    <w:rsid w:val="00237822"/>
    <w:rsid w:val="00241519"/>
    <w:rsid w:val="00241919"/>
    <w:rsid w:val="002419CB"/>
    <w:rsid w:val="002425AE"/>
    <w:rsid w:val="00243BB5"/>
    <w:rsid w:val="00243CA0"/>
    <w:rsid w:val="002461D4"/>
    <w:rsid w:val="0024734E"/>
    <w:rsid w:val="002479EC"/>
    <w:rsid w:val="00247F0E"/>
    <w:rsid w:val="002505F2"/>
    <w:rsid w:val="002516D9"/>
    <w:rsid w:val="00254B56"/>
    <w:rsid w:val="00254CB9"/>
    <w:rsid w:val="00255C3D"/>
    <w:rsid w:val="002573AE"/>
    <w:rsid w:val="00257640"/>
    <w:rsid w:val="0025777A"/>
    <w:rsid w:val="00257E40"/>
    <w:rsid w:val="00260B7B"/>
    <w:rsid w:val="00262753"/>
    <w:rsid w:val="00262B86"/>
    <w:rsid w:val="00262F17"/>
    <w:rsid w:val="002648B9"/>
    <w:rsid w:val="00264F93"/>
    <w:rsid w:val="00266E3E"/>
    <w:rsid w:val="00270476"/>
    <w:rsid w:val="00270827"/>
    <w:rsid w:val="002715EC"/>
    <w:rsid w:val="00271A33"/>
    <w:rsid w:val="00274243"/>
    <w:rsid w:val="00275171"/>
    <w:rsid w:val="002753E0"/>
    <w:rsid w:val="00275D00"/>
    <w:rsid w:val="00277986"/>
    <w:rsid w:val="00280C72"/>
    <w:rsid w:val="00281A39"/>
    <w:rsid w:val="002830E8"/>
    <w:rsid w:val="00283473"/>
    <w:rsid w:val="0028465B"/>
    <w:rsid w:val="00286C75"/>
    <w:rsid w:val="002873B9"/>
    <w:rsid w:val="00290E17"/>
    <w:rsid w:val="00292567"/>
    <w:rsid w:val="0029394D"/>
    <w:rsid w:val="00293997"/>
    <w:rsid w:val="00295E3E"/>
    <w:rsid w:val="00296B20"/>
    <w:rsid w:val="00297631"/>
    <w:rsid w:val="00297F8F"/>
    <w:rsid w:val="002A0B8D"/>
    <w:rsid w:val="002A1FAA"/>
    <w:rsid w:val="002A2203"/>
    <w:rsid w:val="002A22DE"/>
    <w:rsid w:val="002A25E8"/>
    <w:rsid w:val="002A28B1"/>
    <w:rsid w:val="002A2A95"/>
    <w:rsid w:val="002A42FE"/>
    <w:rsid w:val="002A544F"/>
    <w:rsid w:val="002A6D34"/>
    <w:rsid w:val="002A6D77"/>
    <w:rsid w:val="002B0883"/>
    <w:rsid w:val="002B1C54"/>
    <w:rsid w:val="002B1C78"/>
    <w:rsid w:val="002B21E9"/>
    <w:rsid w:val="002B44E2"/>
    <w:rsid w:val="002B70FF"/>
    <w:rsid w:val="002B78AF"/>
    <w:rsid w:val="002B7DFF"/>
    <w:rsid w:val="002B7E6F"/>
    <w:rsid w:val="002C1C40"/>
    <w:rsid w:val="002C2ADE"/>
    <w:rsid w:val="002C2ED8"/>
    <w:rsid w:val="002C3705"/>
    <w:rsid w:val="002D0B0E"/>
    <w:rsid w:val="002D1BF2"/>
    <w:rsid w:val="002D29E7"/>
    <w:rsid w:val="002D3920"/>
    <w:rsid w:val="002D48E1"/>
    <w:rsid w:val="002D4FB8"/>
    <w:rsid w:val="002D5F34"/>
    <w:rsid w:val="002D6425"/>
    <w:rsid w:val="002D6B4F"/>
    <w:rsid w:val="002D6CA2"/>
    <w:rsid w:val="002E0138"/>
    <w:rsid w:val="002E0A08"/>
    <w:rsid w:val="002E10D8"/>
    <w:rsid w:val="002E111D"/>
    <w:rsid w:val="002E1376"/>
    <w:rsid w:val="002E2D89"/>
    <w:rsid w:val="002E2E1D"/>
    <w:rsid w:val="002E389C"/>
    <w:rsid w:val="002E4BC0"/>
    <w:rsid w:val="002E4E38"/>
    <w:rsid w:val="002E5A4D"/>
    <w:rsid w:val="002F0410"/>
    <w:rsid w:val="002F0D4F"/>
    <w:rsid w:val="002F14FA"/>
    <w:rsid w:val="002F17E3"/>
    <w:rsid w:val="002F2750"/>
    <w:rsid w:val="002F2A66"/>
    <w:rsid w:val="002F3263"/>
    <w:rsid w:val="002F437A"/>
    <w:rsid w:val="002F679F"/>
    <w:rsid w:val="002F6953"/>
    <w:rsid w:val="002F6A74"/>
    <w:rsid w:val="002F76A4"/>
    <w:rsid w:val="00300BE5"/>
    <w:rsid w:val="00301F9F"/>
    <w:rsid w:val="003035B6"/>
    <w:rsid w:val="00303E4A"/>
    <w:rsid w:val="003045D2"/>
    <w:rsid w:val="00310575"/>
    <w:rsid w:val="00311897"/>
    <w:rsid w:val="00311DEE"/>
    <w:rsid w:val="003137F0"/>
    <w:rsid w:val="003150D2"/>
    <w:rsid w:val="00315FEB"/>
    <w:rsid w:val="003203A1"/>
    <w:rsid w:val="00321508"/>
    <w:rsid w:val="00321F50"/>
    <w:rsid w:val="0032202A"/>
    <w:rsid w:val="00322957"/>
    <w:rsid w:val="0032463F"/>
    <w:rsid w:val="0032464E"/>
    <w:rsid w:val="003263BB"/>
    <w:rsid w:val="00327823"/>
    <w:rsid w:val="00327EC4"/>
    <w:rsid w:val="00330F99"/>
    <w:rsid w:val="00331C65"/>
    <w:rsid w:val="00331DC4"/>
    <w:rsid w:val="00332329"/>
    <w:rsid w:val="00332C3B"/>
    <w:rsid w:val="003346BC"/>
    <w:rsid w:val="0033528F"/>
    <w:rsid w:val="003357C4"/>
    <w:rsid w:val="003400C6"/>
    <w:rsid w:val="00340683"/>
    <w:rsid w:val="00341BAD"/>
    <w:rsid w:val="003421D4"/>
    <w:rsid w:val="00342213"/>
    <w:rsid w:val="00343C55"/>
    <w:rsid w:val="003441CD"/>
    <w:rsid w:val="00344244"/>
    <w:rsid w:val="003453D6"/>
    <w:rsid w:val="00346992"/>
    <w:rsid w:val="00346AC4"/>
    <w:rsid w:val="00346B2F"/>
    <w:rsid w:val="00346BCC"/>
    <w:rsid w:val="00346F95"/>
    <w:rsid w:val="00347E3A"/>
    <w:rsid w:val="00351BCF"/>
    <w:rsid w:val="0035513C"/>
    <w:rsid w:val="0036192B"/>
    <w:rsid w:val="00361C2D"/>
    <w:rsid w:val="00361E1E"/>
    <w:rsid w:val="003628C2"/>
    <w:rsid w:val="003632B3"/>
    <w:rsid w:val="00365130"/>
    <w:rsid w:val="003661FE"/>
    <w:rsid w:val="00372BFE"/>
    <w:rsid w:val="00375224"/>
    <w:rsid w:val="0037636C"/>
    <w:rsid w:val="00376A2E"/>
    <w:rsid w:val="003771CF"/>
    <w:rsid w:val="0037764A"/>
    <w:rsid w:val="00377E17"/>
    <w:rsid w:val="003805DB"/>
    <w:rsid w:val="0038161F"/>
    <w:rsid w:val="00383CA7"/>
    <w:rsid w:val="00384EEB"/>
    <w:rsid w:val="00384F80"/>
    <w:rsid w:val="003851DF"/>
    <w:rsid w:val="00385207"/>
    <w:rsid w:val="0038769E"/>
    <w:rsid w:val="003904A0"/>
    <w:rsid w:val="00390724"/>
    <w:rsid w:val="00390EE3"/>
    <w:rsid w:val="00391ACD"/>
    <w:rsid w:val="00393C4C"/>
    <w:rsid w:val="00394517"/>
    <w:rsid w:val="003945BE"/>
    <w:rsid w:val="00396936"/>
    <w:rsid w:val="003A3B18"/>
    <w:rsid w:val="003A5394"/>
    <w:rsid w:val="003A7729"/>
    <w:rsid w:val="003B2C80"/>
    <w:rsid w:val="003B2E27"/>
    <w:rsid w:val="003B49B8"/>
    <w:rsid w:val="003B4BDA"/>
    <w:rsid w:val="003B6393"/>
    <w:rsid w:val="003B7017"/>
    <w:rsid w:val="003B7DAD"/>
    <w:rsid w:val="003B7FEE"/>
    <w:rsid w:val="003C2C11"/>
    <w:rsid w:val="003C3D1C"/>
    <w:rsid w:val="003C4F8D"/>
    <w:rsid w:val="003C56F1"/>
    <w:rsid w:val="003C5ABA"/>
    <w:rsid w:val="003C72CC"/>
    <w:rsid w:val="003C7750"/>
    <w:rsid w:val="003D066F"/>
    <w:rsid w:val="003D13AA"/>
    <w:rsid w:val="003D14EC"/>
    <w:rsid w:val="003D1850"/>
    <w:rsid w:val="003D1F11"/>
    <w:rsid w:val="003D220F"/>
    <w:rsid w:val="003D4D53"/>
    <w:rsid w:val="003D4EE9"/>
    <w:rsid w:val="003D6F2C"/>
    <w:rsid w:val="003D749D"/>
    <w:rsid w:val="003D7BE3"/>
    <w:rsid w:val="003E0B57"/>
    <w:rsid w:val="003E14DF"/>
    <w:rsid w:val="003E1BD2"/>
    <w:rsid w:val="003E7EFF"/>
    <w:rsid w:val="003F03C0"/>
    <w:rsid w:val="003F0B6B"/>
    <w:rsid w:val="003F2CB9"/>
    <w:rsid w:val="003F3E73"/>
    <w:rsid w:val="003F6E13"/>
    <w:rsid w:val="003F6FA5"/>
    <w:rsid w:val="004008CB"/>
    <w:rsid w:val="0040132E"/>
    <w:rsid w:val="0040165F"/>
    <w:rsid w:val="004018AC"/>
    <w:rsid w:val="00402803"/>
    <w:rsid w:val="004028EC"/>
    <w:rsid w:val="00403ECD"/>
    <w:rsid w:val="004043C7"/>
    <w:rsid w:val="00404468"/>
    <w:rsid w:val="004060AF"/>
    <w:rsid w:val="00406BA3"/>
    <w:rsid w:val="0041224F"/>
    <w:rsid w:val="00413841"/>
    <w:rsid w:val="0041536B"/>
    <w:rsid w:val="00420815"/>
    <w:rsid w:val="00421F68"/>
    <w:rsid w:val="004221C2"/>
    <w:rsid w:val="004243B1"/>
    <w:rsid w:val="0042444F"/>
    <w:rsid w:val="0042489F"/>
    <w:rsid w:val="004260B6"/>
    <w:rsid w:val="0043220F"/>
    <w:rsid w:val="00432B90"/>
    <w:rsid w:val="00432BF5"/>
    <w:rsid w:val="00433749"/>
    <w:rsid w:val="00435002"/>
    <w:rsid w:val="00435390"/>
    <w:rsid w:val="00435650"/>
    <w:rsid w:val="0043731A"/>
    <w:rsid w:val="00437A35"/>
    <w:rsid w:val="00437B5A"/>
    <w:rsid w:val="00441855"/>
    <w:rsid w:val="0044282B"/>
    <w:rsid w:val="00443118"/>
    <w:rsid w:val="00445693"/>
    <w:rsid w:val="00446228"/>
    <w:rsid w:val="00446947"/>
    <w:rsid w:val="00446C7C"/>
    <w:rsid w:val="00447917"/>
    <w:rsid w:val="00451CA1"/>
    <w:rsid w:val="00452529"/>
    <w:rsid w:val="00452624"/>
    <w:rsid w:val="0045281E"/>
    <w:rsid w:val="00454141"/>
    <w:rsid w:val="0045444D"/>
    <w:rsid w:val="004551C9"/>
    <w:rsid w:val="00455C8B"/>
    <w:rsid w:val="00456320"/>
    <w:rsid w:val="00457456"/>
    <w:rsid w:val="00457B60"/>
    <w:rsid w:val="004606E3"/>
    <w:rsid w:val="00461153"/>
    <w:rsid w:val="00461B4C"/>
    <w:rsid w:val="00462366"/>
    <w:rsid w:val="00462DAC"/>
    <w:rsid w:val="00463B1A"/>
    <w:rsid w:val="00464662"/>
    <w:rsid w:val="0046488F"/>
    <w:rsid w:val="00464918"/>
    <w:rsid w:val="00464B6E"/>
    <w:rsid w:val="00464D86"/>
    <w:rsid w:val="004650F0"/>
    <w:rsid w:val="0046545B"/>
    <w:rsid w:val="00465BE8"/>
    <w:rsid w:val="00466959"/>
    <w:rsid w:val="00470205"/>
    <w:rsid w:val="0047091D"/>
    <w:rsid w:val="00470CD5"/>
    <w:rsid w:val="00471806"/>
    <w:rsid w:val="00472B3A"/>
    <w:rsid w:val="00474949"/>
    <w:rsid w:val="004776D8"/>
    <w:rsid w:val="00477E7C"/>
    <w:rsid w:val="00480B9A"/>
    <w:rsid w:val="00483409"/>
    <w:rsid w:val="004834BC"/>
    <w:rsid w:val="00483B9A"/>
    <w:rsid w:val="00485029"/>
    <w:rsid w:val="004866E0"/>
    <w:rsid w:val="00486DB3"/>
    <w:rsid w:val="00490D38"/>
    <w:rsid w:val="0049181F"/>
    <w:rsid w:val="00491F7F"/>
    <w:rsid w:val="004937F2"/>
    <w:rsid w:val="00493C16"/>
    <w:rsid w:val="00493FF7"/>
    <w:rsid w:val="004941A2"/>
    <w:rsid w:val="0049498B"/>
    <w:rsid w:val="004A0660"/>
    <w:rsid w:val="004A0D7E"/>
    <w:rsid w:val="004A1739"/>
    <w:rsid w:val="004A3414"/>
    <w:rsid w:val="004A3E25"/>
    <w:rsid w:val="004A571A"/>
    <w:rsid w:val="004A5E3A"/>
    <w:rsid w:val="004A6802"/>
    <w:rsid w:val="004A73E1"/>
    <w:rsid w:val="004B0205"/>
    <w:rsid w:val="004B04B2"/>
    <w:rsid w:val="004B1640"/>
    <w:rsid w:val="004B2B6D"/>
    <w:rsid w:val="004B3049"/>
    <w:rsid w:val="004B637D"/>
    <w:rsid w:val="004B7345"/>
    <w:rsid w:val="004B7F0B"/>
    <w:rsid w:val="004C0DC2"/>
    <w:rsid w:val="004C171B"/>
    <w:rsid w:val="004C2557"/>
    <w:rsid w:val="004C32AB"/>
    <w:rsid w:val="004C35E6"/>
    <w:rsid w:val="004C3796"/>
    <w:rsid w:val="004C3D21"/>
    <w:rsid w:val="004C460D"/>
    <w:rsid w:val="004C4F44"/>
    <w:rsid w:val="004C6049"/>
    <w:rsid w:val="004C6799"/>
    <w:rsid w:val="004C6D47"/>
    <w:rsid w:val="004C6E8E"/>
    <w:rsid w:val="004C7264"/>
    <w:rsid w:val="004C7590"/>
    <w:rsid w:val="004D0BBC"/>
    <w:rsid w:val="004D0CB5"/>
    <w:rsid w:val="004D13E5"/>
    <w:rsid w:val="004D1FC6"/>
    <w:rsid w:val="004D27AF"/>
    <w:rsid w:val="004D4002"/>
    <w:rsid w:val="004D4FF8"/>
    <w:rsid w:val="004D5013"/>
    <w:rsid w:val="004D6D8D"/>
    <w:rsid w:val="004D786E"/>
    <w:rsid w:val="004E06CB"/>
    <w:rsid w:val="004E08B7"/>
    <w:rsid w:val="004E1D14"/>
    <w:rsid w:val="004E234C"/>
    <w:rsid w:val="004E2371"/>
    <w:rsid w:val="004E3B5F"/>
    <w:rsid w:val="004E4799"/>
    <w:rsid w:val="004E4862"/>
    <w:rsid w:val="004E6F26"/>
    <w:rsid w:val="004E77C0"/>
    <w:rsid w:val="004F0B68"/>
    <w:rsid w:val="004F1175"/>
    <w:rsid w:val="004F1A4F"/>
    <w:rsid w:val="004F32B9"/>
    <w:rsid w:val="004F50DE"/>
    <w:rsid w:val="004F5CD2"/>
    <w:rsid w:val="00500210"/>
    <w:rsid w:val="0050071E"/>
    <w:rsid w:val="0050196C"/>
    <w:rsid w:val="0050240E"/>
    <w:rsid w:val="00502C21"/>
    <w:rsid w:val="0050439E"/>
    <w:rsid w:val="0050471C"/>
    <w:rsid w:val="00505CCA"/>
    <w:rsid w:val="00506FA7"/>
    <w:rsid w:val="005078D3"/>
    <w:rsid w:val="00510128"/>
    <w:rsid w:val="00510B05"/>
    <w:rsid w:val="005113C6"/>
    <w:rsid w:val="00511468"/>
    <w:rsid w:val="005115E3"/>
    <w:rsid w:val="0051162C"/>
    <w:rsid w:val="00513551"/>
    <w:rsid w:val="00514630"/>
    <w:rsid w:val="00515E65"/>
    <w:rsid w:val="00520A52"/>
    <w:rsid w:val="005214BC"/>
    <w:rsid w:val="005223A6"/>
    <w:rsid w:val="00523732"/>
    <w:rsid w:val="00525B9A"/>
    <w:rsid w:val="00527978"/>
    <w:rsid w:val="005332B7"/>
    <w:rsid w:val="00533B35"/>
    <w:rsid w:val="0053423E"/>
    <w:rsid w:val="0053491F"/>
    <w:rsid w:val="00535E1C"/>
    <w:rsid w:val="005377FB"/>
    <w:rsid w:val="005402C4"/>
    <w:rsid w:val="0054039B"/>
    <w:rsid w:val="00540CD8"/>
    <w:rsid w:val="005416A7"/>
    <w:rsid w:val="00541DC6"/>
    <w:rsid w:val="00543242"/>
    <w:rsid w:val="00543761"/>
    <w:rsid w:val="00544329"/>
    <w:rsid w:val="00544C4C"/>
    <w:rsid w:val="005454E0"/>
    <w:rsid w:val="005476D5"/>
    <w:rsid w:val="00547CB9"/>
    <w:rsid w:val="00550728"/>
    <w:rsid w:val="00551952"/>
    <w:rsid w:val="00554B48"/>
    <w:rsid w:val="005551FE"/>
    <w:rsid w:val="00555416"/>
    <w:rsid w:val="00556996"/>
    <w:rsid w:val="005575F8"/>
    <w:rsid w:val="00560054"/>
    <w:rsid w:val="00560108"/>
    <w:rsid w:val="00560B55"/>
    <w:rsid w:val="00561033"/>
    <w:rsid w:val="00562332"/>
    <w:rsid w:val="005625F6"/>
    <w:rsid w:val="00562F7B"/>
    <w:rsid w:val="0056361C"/>
    <w:rsid w:val="00563732"/>
    <w:rsid w:val="00563A8F"/>
    <w:rsid w:val="0056417A"/>
    <w:rsid w:val="00564C32"/>
    <w:rsid w:val="005704E5"/>
    <w:rsid w:val="0057167E"/>
    <w:rsid w:val="00571D0F"/>
    <w:rsid w:val="005735A8"/>
    <w:rsid w:val="00573656"/>
    <w:rsid w:val="005740C4"/>
    <w:rsid w:val="00574CCD"/>
    <w:rsid w:val="00574FD7"/>
    <w:rsid w:val="005760A6"/>
    <w:rsid w:val="005764FA"/>
    <w:rsid w:val="005765A2"/>
    <w:rsid w:val="00577B70"/>
    <w:rsid w:val="00580412"/>
    <w:rsid w:val="00580CC6"/>
    <w:rsid w:val="00580DE7"/>
    <w:rsid w:val="005818CD"/>
    <w:rsid w:val="00583A41"/>
    <w:rsid w:val="00583DA5"/>
    <w:rsid w:val="00584DA3"/>
    <w:rsid w:val="00585A33"/>
    <w:rsid w:val="00586331"/>
    <w:rsid w:val="00586BE8"/>
    <w:rsid w:val="005901E8"/>
    <w:rsid w:val="005910BC"/>
    <w:rsid w:val="00591704"/>
    <w:rsid w:val="00592F2F"/>
    <w:rsid w:val="005937BE"/>
    <w:rsid w:val="005938CE"/>
    <w:rsid w:val="00593D38"/>
    <w:rsid w:val="00594C68"/>
    <w:rsid w:val="00595184"/>
    <w:rsid w:val="00595982"/>
    <w:rsid w:val="00595AF9"/>
    <w:rsid w:val="005969F6"/>
    <w:rsid w:val="005A050C"/>
    <w:rsid w:val="005A0960"/>
    <w:rsid w:val="005A0B4F"/>
    <w:rsid w:val="005A0C80"/>
    <w:rsid w:val="005A1053"/>
    <w:rsid w:val="005A2BDB"/>
    <w:rsid w:val="005A3B36"/>
    <w:rsid w:val="005A5D50"/>
    <w:rsid w:val="005A6396"/>
    <w:rsid w:val="005A676B"/>
    <w:rsid w:val="005A7B05"/>
    <w:rsid w:val="005A7E28"/>
    <w:rsid w:val="005B12BD"/>
    <w:rsid w:val="005B1C4D"/>
    <w:rsid w:val="005B26A9"/>
    <w:rsid w:val="005B2B10"/>
    <w:rsid w:val="005B4C9B"/>
    <w:rsid w:val="005B5F90"/>
    <w:rsid w:val="005B6039"/>
    <w:rsid w:val="005B61D8"/>
    <w:rsid w:val="005B700B"/>
    <w:rsid w:val="005C03BB"/>
    <w:rsid w:val="005C04CA"/>
    <w:rsid w:val="005C1E07"/>
    <w:rsid w:val="005C393C"/>
    <w:rsid w:val="005C3D7A"/>
    <w:rsid w:val="005C639E"/>
    <w:rsid w:val="005C6DE1"/>
    <w:rsid w:val="005D18DA"/>
    <w:rsid w:val="005D311D"/>
    <w:rsid w:val="005D3FA2"/>
    <w:rsid w:val="005D63D2"/>
    <w:rsid w:val="005D74A4"/>
    <w:rsid w:val="005E0909"/>
    <w:rsid w:val="005E126B"/>
    <w:rsid w:val="005E12D5"/>
    <w:rsid w:val="005E1558"/>
    <w:rsid w:val="005E5FBE"/>
    <w:rsid w:val="005E6902"/>
    <w:rsid w:val="005E7003"/>
    <w:rsid w:val="005F01AB"/>
    <w:rsid w:val="005F0E3F"/>
    <w:rsid w:val="005F0E9D"/>
    <w:rsid w:val="005F1059"/>
    <w:rsid w:val="005F1C00"/>
    <w:rsid w:val="005F371D"/>
    <w:rsid w:val="005F392D"/>
    <w:rsid w:val="005F5B80"/>
    <w:rsid w:val="005F5CD3"/>
    <w:rsid w:val="005F69E1"/>
    <w:rsid w:val="005F6BF0"/>
    <w:rsid w:val="00600A90"/>
    <w:rsid w:val="00601748"/>
    <w:rsid w:val="00601CDF"/>
    <w:rsid w:val="00602C72"/>
    <w:rsid w:val="00602EB1"/>
    <w:rsid w:val="00603B5C"/>
    <w:rsid w:val="00606E0B"/>
    <w:rsid w:val="0061007F"/>
    <w:rsid w:val="00610724"/>
    <w:rsid w:val="00611527"/>
    <w:rsid w:val="00611677"/>
    <w:rsid w:val="00611DD7"/>
    <w:rsid w:val="00611F1F"/>
    <w:rsid w:val="00612046"/>
    <w:rsid w:val="0061498D"/>
    <w:rsid w:val="006156AF"/>
    <w:rsid w:val="0061666F"/>
    <w:rsid w:val="006167EB"/>
    <w:rsid w:val="00621590"/>
    <w:rsid w:val="00623722"/>
    <w:rsid w:val="00623868"/>
    <w:rsid w:val="00625626"/>
    <w:rsid w:val="00627534"/>
    <w:rsid w:val="006303B4"/>
    <w:rsid w:val="006337BB"/>
    <w:rsid w:val="00634022"/>
    <w:rsid w:val="006346E5"/>
    <w:rsid w:val="006357B2"/>
    <w:rsid w:val="00636400"/>
    <w:rsid w:val="006372D6"/>
    <w:rsid w:val="006373BC"/>
    <w:rsid w:val="0064036D"/>
    <w:rsid w:val="00640A08"/>
    <w:rsid w:val="00641163"/>
    <w:rsid w:val="00641779"/>
    <w:rsid w:val="006418DB"/>
    <w:rsid w:val="0064325B"/>
    <w:rsid w:val="00643632"/>
    <w:rsid w:val="00643EB6"/>
    <w:rsid w:val="00644548"/>
    <w:rsid w:val="006458B0"/>
    <w:rsid w:val="00646327"/>
    <w:rsid w:val="0064659E"/>
    <w:rsid w:val="00646C9B"/>
    <w:rsid w:val="00647541"/>
    <w:rsid w:val="00651035"/>
    <w:rsid w:val="006518ED"/>
    <w:rsid w:val="00652816"/>
    <w:rsid w:val="00655EC7"/>
    <w:rsid w:val="00656267"/>
    <w:rsid w:val="006574A6"/>
    <w:rsid w:val="006609B9"/>
    <w:rsid w:val="00663272"/>
    <w:rsid w:val="006635B0"/>
    <w:rsid w:val="006647AD"/>
    <w:rsid w:val="006656D5"/>
    <w:rsid w:val="00666443"/>
    <w:rsid w:val="00666996"/>
    <w:rsid w:val="00666FE2"/>
    <w:rsid w:val="00667CE7"/>
    <w:rsid w:val="00670456"/>
    <w:rsid w:val="006709F9"/>
    <w:rsid w:val="00670FC0"/>
    <w:rsid w:val="00672354"/>
    <w:rsid w:val="0067262B"/>
    <w:rsid w:val="006750FE"/>
    <w:rsid w:val="00676A16"/>
    <w:rsid w:val="006772EA"/>
    <w:rsid w:val="00677BE6"/>
    <w:rsid w:val="0068249F"/>
    <w:rsid w:val="006828B5"/>
    <w:rsid w:val="00683B9A"/>
    <w:rsid w:val="00683CE6"/>
    <w:rsid w:val="0068413B"/>
    <w:rsid w:val="00684EAA"/>
    <w:rsid w:val="006851D6"/>
    <w:rsid w:val="00686573"/>
    <w:rsid w:val="0069296F"/>
    <w:rsid w:val="006930FB"/>
    <w:rsid w:val="006938AA"/>
    <w:rsid w:val="00696690"/>
    <w:rsid w:val="00696F37"/>
    <w:rsid w:val="006A0864"/>
    <w:rsid w:val="006A13D6"/>
    <w:rsid w:val="006A1AB3"/>
    <w:rsid w:val="006A1FC5"/>
    <w:rsid w:val="006A208A"/>
    <w:rsid w:val="006A2BAF"/>
    <w:rsid w:val="006A46BE"/>
    <w:rsid w:val="006A4E0A"/>
    <w:rsid w:val="006A6107"/>
    <w:rsid w:val="006B0B32"/>
    <w:rsid w:val="006B1F55"/>
    <w:rsid w:val="006B25E7"/>
    <w:rsid w:val="006B53E4"/>
    <w:rsid w:val="006B6297"/>
    <w:rsid w:val="006B6A2C"/>
    <w:rsid w:val="006B6B42"/>
    <w:rsid w:val="006B6F79"/>
    <w:rsid w:val="006B789C"/>
    <w:rsid w:val="006B7BF2"/>
    <w:rsid w:val="006C0245"/>
    <w:rsid w:val="006C1F96"/>
    <w:rsid w:val="006C4AD1"/>
    <w:rsid w:val="006C50D9"/>
    <w:rsid w:val="006C5E9A"/>
    <w:rsid w:val="006D0111"/>
    <w:rsid w:val="006D0C02"/>
    <w:rsid w:val="006D0E7D"/>
    <w:rsid w:val="006D0EB8"/>
    <w:rsid w:val="006D115B"/>
    <w:rsid w:val="006D1311"/>
    <w:rsid w:val="006E109A"/>
    <w:rsid w:val="006E2C4A"/>
    <w:rsid w:val="006E34F2"/>
    <w:rsid w:val="006E3F85"/>
    <w:rsid w:val="006E3FB3"/>
    <w:rsid w:val="006E54A6"/>
    <w:rsid w:val="006E5FF3"/>
    <w:rsid w:val="006E5FF9"/>
    <w:rsid w:val="006E6770"/>
    <w:rsid w:val="006E7944"/>
    <w:rsid w:val="006F00F8"/>
    <w:rsid w:val="006F29A2"/>
    <w:rsid w:val="006F3430"/>
    <w:rsid w:val="006F39B8"/>
    <w:rsid w:val="006F4767"/>
    <w:rsid w:val="006F47F2"/>
    <w:rsid w:val="006F4B65"/>
    <w:rsid w:val="006F57DF"/>
    <w:rsid w:val="006F6517"/>
    <w:rsid w:val="006F6957"/>
    <w:rsid w:val="006F7AF4"/>
    <w:rsid w:val="00700C1F"/>
    <w:rsid w:val="0070379A"/>
    <w:rsid w:val="00703CD3"/>
    <w:rsid w:val="00707274"/>
    <w:rsid w:val="0071094B"/>
    <w:rsid w:val="00712ECF"/>
    <w:rsid w:val="00713EDA"/>
    <w:rsid w:val="007141A1"/>
    <w:rsid w:val="00714240"/>
    <w:rsid w:val="00715250"/>
    <w:rsid w:val="0071729A"/>
    <w:rsid w:val="00722A08"/>
    <w:rsid w:val="00724B67"/>
    <w:rsid w:val="007251EB"/>
    <w:rsid w:val="00725623"/>
    <w:rsid w:val="007263C0"/>
    <w:rsid w:val="0072690C"/>
    <w:rsid w:val="00727996"/>
    <w:rsid w:val="0073139C"/>
    <w:rsid w:val="00731A2B"/>
    <w:rsid w:val="00732E7A"/>
    <w:rsid w:val="00733353"/>
    <w:rsid w:val="00737D4F"/>
    <w:rsid w:val="00740525"/>
    <w:rsid w:val="00740649"/>
    <w:rsid w:val="00740DFC"/>
    <w:rsid w:val="007415A6"/>
    <w:rsid w:val="00741F86"/>
    <w:rsid w:val="00742969"/>
    <w:rsid w:val="00742D87"/>
    <w:rsid w:val="00742DB8"/>
    <w:rsid w:val="0074322D"/>
    <w:rsid w:val="007434AA"/>
    <w:rsid w:val="007439FB"/>
    <w:rsid w:val="0074528A"/>
    <w:rsid w:val="00746748"/>
    <w:rsid w:val="00746ED4"/>
    <w:rsid w:val="00747BA9"/>
    <w:rsid w:val="0075033F"/>
    <w:rsid w:val="0075073B"/>
    <w:rsid w:val="007515EC"/>
    <w:rsid w:val="00751CF8"/>
    <w:rsid w:val="007527AA"/>
    <w:rsid w:val="00752B04"/>
    <w:rsid w:val="00753057"/>
    <w:rsid w:val="0075659E"/>
    <w:rsid w:val="00757155"/>
    <w:rsid w:val="00757519"/>
    <w:rsid w:val="0075783A"/>
    <w:rsid w:val="007579B0"/>
    <w:rsid w:val="00760FA9"/>
    <w:rsid w:val="00762E86"/>
    <w:rsid w:val="0076305A"/>
    <w:rsid w:val="00764052"/>
    <w:rsid w:val="00764F68"/>
    <w:rsid w:val="00765031"/>
    <w:rsid w:val="00765252"/>
    <w:rsid w:val="0076589F"/>
    <w:rsid w:val="0076627D"/>
    <w:rsid w:val="0076633E"/>
    <w:rsid w:val="0076727E"/>
    <w:rsid w:val="00767676"/>
    <w:rsid w:val="0077224F"/>
    <w:rsid w:val="007734FE"/>
    <w:rsid w:val="0077426B"/>
    <w:rsid w:val="007747BD"/>
    <w:rsid w:val="00774D24"/>
    <w:rsid w:val="00775A94"/>
    <w:rsid w:val="0077691C"/>
    <w:rsid w:val="007801C6"/>
    <w:rsid w:val="00782CC6"/>
    <w:rsid w:val="007830CC"/>
    <w:rsid w:val="0078340B"/>
    <w:rsid w:val="007837FD"/>
    <w:rsid w:val="00783D74"/>
    <w:rsid w:val="00784684"/>
    <w:rsid w:val="007853F2"/>
    <w:rsid w:val="00785925"/>
    <w:rsid w:val="0078718C"/>
    <w:rsid w:val="00787798"/>
    <w:rsid w:val="00790009"/>
    <w:rsid w:val="00791869"/>
    <w:rsid w:val="007931FA"/>
    <w:rsid w:val="00793874"/>
    <w:rsid w:val="007942BC"/>
    <w:rsid w:val="0079488E"/>
    <w:rsid w:val="007959C4"/>
    <w:rsid w:val="00796127"/>
    <w:rsid w:val="00796256"/>
    <w:rsid w:val="00796806"/>
    <w:rsid w:val="00796EA7"/>
    <w:rsid w:val="00796F98"/>
    <w:rsid w:val="007A10D8"/>
    <w:rsid w:val="007A4A9A"/>
    <w:rsid w:val="007A4DEE"/>
    <w:rsid w:val="007A4FBC"/>
    <w:rsid w:val="007A58F9"/>
    <w:rsid w:val="007A5AC9"/>
    <w:rsid w:val="007A5C63"/>
    <w:rsid w:val="007A7481"/>
    <w:rsid w:val="007A7ACA"/>
    <w:rsid w:val="007B23F8"/>
    <w:rsid w:val="007B2985"/>
    <w:rsid w:val="007B30A4"/>
    <w:rsid w:val="007B3967"/>
    <w:rsid w:val="007B3E27"/>
    <w:rsid w:val="007B43EA"/>
    <w:rsid w:val="007B582C"/>
    <w:rsid w:val="007B5C3B"/>
    <w:rsid w:val="007B5DB9"/>
    <w:rsid w:val="007B7288"/>
    <w:rsid w:val="007B75D2"/>
    <w:rsid w:val="007B7697"/>
    <w:rsid w:val="007B7A04"/>
    <w:rsid w:val="007C0AFF"/>
    <w:rsid w:val="007C1524"/>
    <w:rsid w:val="007C1F7D"/>
    <w:rsid w:val="007C20C6"/>
    <w:rsid w:val="007C26B7"/>
    <w:rsid w:val="007C3094"/>
    <w:rsid w:val="007C3454"/>
    <w:rsid w:val="007C353A"/>
    <w:rsid w:val="007C3980"/>
    <w:rsid w:val="007C48EA"/>
    <w:rsid w:val="007C4BE3"/>
    <w:rsid w:val="007C4F26"/>
    <w:rsid w:val="007C62BD"/>
    <w:rsid w:val="007C6608"/>
    <w:rsid w:val="007C6AE1"/>
    <w:rsid w:val="007C7A42"/>
    <w:rsid w:val="007D00E8"/>
    <w:rsid w:val="007D0DD8"/>
    <w:rsid w:val="007D218B"/>
    <w:rsid w:val="007D273B"/>
    <w:rsid w:val="007D2A5F"/>
    <w:rsid w:val="007D2B1C"/>
    <w:rsid w:val="007D30E4"/>
    <w:rsid w:val="007D3C49"/>
    <w:rsid w:val="007D40FA"/>
    <w:rsid w:val="007D4817"/>
    <w:rsid w:val="007D4B37"/>
    <w:rsid w:val="007D585C"/>
    <w:rsid w:val="007D67CB"/>
    <w:rsid w:val="007D720E"/>
    <w:rsid w:val="007D7C31"/>
    <w:rsid w:val="007E2504"/>
    <w:rsid w:val="007E4E25"/>
    <w:rsid w:val="007E6035"/>
    <w:rsid w:val="007E6587"/>
    <w:rsid w:val="007F01CA"/>
    <w:rsid w:val="007F0E3C"/>
    <w:rsid w:val="007F1B77"/>
    <w:rsid w:val="007F2643"/>
    <w:rsid w:val="007F36C8"/>
    <w:rsid w:val="007F4127"/>
    <w:rsid w:val="007F5495"/>
    <w:rsid w:val="007F5933"/>
    <w:rsid w:val="007F6C12"/>
    <w:rsid w:val="007F6F47"/>
    <w:rsid w:val="00800E15"/>
    <w:rsid w:val="00802359"/>
    <w:rsid w:val="00805690"/>
    <w:rsid w:val="00806ADA"/>
    <w:rsid w:val="00810796"/>
    <w:rsid w:val="00810C29"/>
    <w:rsid w:val="00811574"/>
    <w:rsid w:val="00812438"/>
    <w:rsid w:val="00812569"/>
    <w:rsid w:val="0081279F"/>
    <w:rsid w:val="00812EAA"/>
    <w:rsid w:val="00813862"/>
    <w:rsid w:val="008151BE"/>
    <w:rsid w:val="00815AC0"/>
    <w:rsid w:val="008177B1"/>
    <w:rsid w:val="008204D5"/>
    <w:rsid w:val="008214E6"/>
    <w:rsid w:val="00822AB6"/>
    <w:rsid w:val="00823070"/>
    <w:rsid w:val="0082379E"/>
    <w:rsid w:val="00825892"/>
    <w:rsid w:val="008269B8"/>
    <w:rsid w:val="00831005"/>
    <w:rsid w:val="00831F09"/>
    <w:rsid w:val="008328C4"/>
    <w:rsid w:val="00832C63"/>
    <w:rsid w:val="00834CA9"/>
    <w:rsid w:val="00835601"/>
    <w:rsid w:val="00835C84"/>
    <w:rsid w:val="00836197"/>
    <w:rsid w:val="008367B8"/>
    <w:rsid w:val="00836E5E"/>
    <w:rsid w:val="00841154"/>
    <w:rsid w:val="00841C16"/>
    <w:rsid w:val="0084229C"/>
    <w:rsid w:val="00842951"/>
    <w:rsid w:val="00843416"/>
    <w:rsid w:val="00843E3D"/>
    <w:rsid w:val="00843E3F"/>
    <w:rsid w:val="008440F5"/>
    <w:rsid w:val="0084451E"/>
    <w:rsid w:val="00845864"/>
    <w:rsid w:val="00847567"/>
    <w:rsid w:val="008478D3"/>
    <w:rsid w:val="0084796C"/>
    <w:rsid w:val="00850976"/>
    <w:rsid w:val="00850EDE"/>
    <w:rsid w:val="00851A44"/>
    <w:rsid w:val="00852E2B"/>
    <w:rsid w:val="00852F59"/>
    <w:rsid w:val="00853463"/>
    <w:rsid w:val="00853B19"/>
    <w:rsid w:val="008551CC"/>
    <w:rsid w:val="008555B2"/>
    <w:rsid w:val="00855F58"/>
    <w:rsid w:val="00856129"/>
    <w:rsid w:val="00857A9A"/>
    <w:rsid w:val="00857E9D"/>
    <w:rsid w:val="0086166F"/>
    <w:rsid w:val="008618A2"/>
    <w:rsid w:val="00862B53"/>
    <w:rsid w:val="0086456C"/>
    <w:rsid w:val="008650FA"/>
    <w:rsid w:val="00865727"/>
    <w:rsid w:val="00865BDE"/>
    <w:rsid w:val="008662E4"/>
    <w:rsid w:val="00866B4A"/>
    <w:rsid w:val="00866F6C"/>
    <w:rsid w:val="00870650"/>
    <w:rsid w:val="00870CF6"/>
    <w:rsid w:val="0087229B"/>
    <w:rsid w:val="008736D3"/>
    <w:rsid w:val="00873A0C"/>
    <w:rsid w:val="008765EF"/>
    <w:rsid w:val="00876668"/>
    <w:rsid w:val="00877722"/>
    <w:rsid w:val="00881B0F"/>
    <w:rsid w:val="00881D82"/>
    <w:rsid w:val="00882171"/>
    <w:rsid w:val="008832B4"/>
    <w:rsid w:val="0088616B"/>
    <w:rsid w:val="00886E37"/>
    <w:rsid w:val="0088764C"/>
    <w:rsid w:val="00887972"/>
    <w:rsid w:val="00891D7F"/>
    <w:rsid w:val="00894298"/>
    <w:rsid w:val="008944C4"/>
    <w:rsid w:val="00895A98"/>
    <w:rsid w:val="00895AAC"/>
    <w:rsid w:val="00895AC7"/>
    <w:rsid w:val="008A276A"/>
    <w:rsid w:val="008A3038"/>
    <w:rsid w:val="008A3300"/>
    <w:rsid w:val="008A60DE"/>
    <w:rsid w:val="008A68D5"/>
    <w:rsid w:val="008A7AEF"/>
    <w:rsid w:val="008B0492"/>
    <w:rsid w:val="008B06DF"/>
    <w:rsid w:val="008B2B60"/>
    <w:rsid w:val="008B2EA4"/>
    <w:rsid w:val="008B6701"/>
    <w:rsid w:val="008B7150"/>
    <w:rsid w:val="008B7447"/>
    <w:rsid w:val="008B7FF6"/>
    <w:rsid w:val="008C09ED"/>
    <w:rsid w:val="008C0B2C"/>
    <w:rsid w:val="008C35B8"/>
    <w:rsid w:val="008C4D68"/>
    <w:rsid w:val="008C598A"/>
    <w:rsid w:val="008C6A84"/>
    <w:rsid w:val="008C6B79"/>
    <w:rsid w:val="008C79E0"/>
    <w:rsid w:val="008D188D"/>
    <w:rsid w:val="008D3262"/>
    <w:rsid w:val="008D3274"/>
    <w:rsid w:val="008D36A3"/>
    <w:rsid w:val="008D3EC9"/>
    <w:rsid w:val="008D5391"/>
    <w:rsid w:val="008D5705"/>
    <w:rsid w:val="008D5E24"/>
    <w:rsid w:val="008D78DA"/>
    <w:rsid w:val="008E0507"/>
    <w:rsid w:val="008E07A7"/>
    <w:rsid w:val="008E2B0F"/>
    <w:rsid w:val="008E31EC"/>
    <w:rsid w:val="008E3802"/>
    <w:rsid w:val="008E3D3B"/>
    <w:rsid w:val="008E5ECB"/>
    <w:rsid w:val="008E6100"/>
    <w:rsid w:val="008E7941"/>
    <w:rsid w:val="008F05D1"/>
    <w:rsid w:val="008F092F"/>
    <w:rsid w:val="008F2469"/>
    <w:rsid w:val="008F2623"/>
    <w:rsid w:val="008F3C2C"/>
    <w:rsid w:val="008F43F8"/>
    <w:rsid w:val="008F444E"/>
    <w:rsid w:val="008F7971"/>
    <w:rsid w:val="009001CC"/>
    <w:rsid w:val="0090024D"/>
    <w:rsid w:val="00901FAC"/>
    <w:rsid w:val="009022B9"/>
    <w:rsid w:val="009059D3"/>
    <w:rsid w:val="00907448"/>
    <w:rsid w:val="009121FA"/>
    <w:rsid w:val="00912204"/>
    <w:rsid w:val="00913DF7"/>
    <w:rsid w:val="00914360"/>
    <w:rsid w:val="00915D55"/>
    <w:rsid w:val="00917AFA"/>
    <w:rsid w:val="00917FD2"/>
    <w:rsid w:val="00920B81"/>
    <w:rsid w:val="009229FB"/>
    <w:rsid w:val="009244E9"/>
    <w:rsid w:val="00924A33"/>
    <w:rsid w:val="00924E50"/>
    <w:rsid w:val="00925461"/>
    <w:rsid w:val="00926D82"/>
    <w:rsid w:val="00926E04"/>
    <w:rsid w:val="009300E9"/>
    <w:rsid w:val="0093040A"/>
    <w:rsid w:val="00933E89"/>
    <w:rsid w:val="009342BF"/>
    <w:rsid w:val="00934A01"/>
    <w:rsid w:val="00934ED9"/>
    <w:rsid w:val="009351B4"/>
    <w:rsid w:val="009366DA"/>
    <w:rsid w:val="00936B37"/>
    <w:rsid w:val="0094093C"/>
    <w:rsid w:val="009411A1"/>
    <w:rsid w:val="00941823"/>
    <w:rsid w:val="00941AED"/>
    <w:rsid w:val="00942DBB"/>
    <w:rsid w:val="00944239"/>
    <w:rsid w:val="009444BE"/>
    <w:rsid w:val="009459D7"/>
    <w:rsid w:val="00945B21"/>
    <w:rsid w:val="00945B77"/>
    <w:rsid w:val="00945CA5"/>
    <w:rsid w:val="0094662D"/>
    <w:rsid w:val="009469DA"/>
    <w:rsid w:val="00947BE4"/>
    <w:rsid w:val="00947D26"/>
    <w:rsid w:val="00950117"/>
    <w:rsid w:val="00950F00"/>
    <w:rsid w:val="009512A5"/>
    <w:rsid w:val="0095274A"/>
    <w:rsid w:val="009545A3"/>
    <w:rsid w:val="0095546D"/>
    <w:rsid w:val="009558B9"/>
    <w:rsid w:val="00956AD8"/>
    <w:rsid w:val="009616B4"/>
    <w:rsid w:val="009632B1"/>
    <w:rsid w:val="00963D1A"/>
    <w:rsid w:val="0096447A"/>
    <w:rsid w:val="009645A3"/>
    <w:rsid w:val="00965235"/>
    <w:rsid w:val="009676AE"/>
    <w:rsid w:val="0097054F"/>
    <w:rsid w:val="009712C1"/>
    <w:rsid w:val="009721A9"/>
    <w:rsid w:val="00972A7E"/>
    <w:rsid w:val="00974094"/>
    <w:rsid w:val="00974D4B"/>
    <w:rsid w:val="009754E3"/>
    <w:rsid w:val="00980814"/>
    <w:rsid w:val="00982E24"/>
    <w:rsid w:val="00984ED3"/>
    <w:rsid w:val="009900DF"/>
    <w:rsid w:val="009904D4"/>
    <w:rsid w:val="00990765"/>
    <w:rsid w:val="009909E3"/>
    <w:rsid w:val="00991B06"/>
    <w:rsid w:val="0099207C"/>
    <w:rsid w:val="009921F3"/>
    <w:rsid w:val="009936BE"/>
    <w:rsid w:val="0099402F"/>
    <w:rsid w:val="009945F2"/>
    <w:rsid w:val="0099574B"/>
    <w:rsid w:val="00995A47"/>
    <w:rsid w:val="00995E61"/>
    <w:rsid w:val="00996030"/>
    <w:rsid w:val="00996FC3"/>
    <w:rsid w:val="009A1EC2"/>
    <w:rsid w:val="009A2109"/>
    <w:rsid w:val="009A2A28"/>
    <w:rsid w:val="009A2D32"/>
    <w:rsid w:val="009A33F0"/>
    <w:rsid w:val="009A3BA8"/>
    <w:rsid w:val="009A527A"/>
    <w:rsid w:val="009A58A7"/>
    <w:rsid w:val="009A6ED6"/>
    <w:rsid w:val="009B00BD"/>
    <w:rsid w:val="009B2475"/>
    <w:rsid w:val="009B454F"/>
    <w:rsid w:val="009B504B"/>
    <w:rsid w:val="009B614B"/>
    <w:rsid w:val="009B7E31"/>
    <w:rsid w:val="009C061A"/>
    <w:rsid w:val="009C09B8"/>
    <w:rsid w:val="009C0C67"/>
    <w:rsid w:val="009C0F36"/>
    <w:rsid w:val="009C17FC"/>
    <w:rsid w:val="009C2937"/>
    <w:rsid w:val="009C3F9D"/>
    <w:rsid w:val="009C421B"/>
    <w:rsid w:val="009C602F"/>
    <w:rsid w:val="009C6278"/>
    <w:rsid w:val="009C6616"/>
    <w:rsid w:val="009C6984"/>
    <w:rsid w:val="009C7996"/>
    <w:rsid w:val="009C7D72"/>
    <w:rsid w:val="009D0F78"/>
    <w:rsid w:val="009D1698"/>
    <w:rsid w:val="009D1B97"/>
    <w:rsid w:val="009D23B5"/>
    <w:rsid w:val="009D2937"/>
    <w:rsid w:val="009D381C"/>
    <w:rsid w:val="009D5693"/>
    <w:rsid w:val="009D5AD6"/>
    <w:rsid w:val="009D66EF"/>
    <w:rsid w:val="009D7C48"/>
    <w:rsid w:val="009E092A"/>
    <w:rsid w:val="009E1260"/>
    <w:rsid w:val="009E24E5"/>
    <w:rsid w:val="009E2D93"/>
    <w:rsid w:val="009E3623"/>
    <w:rsid w:val="009E5148"/>
    <w:rsid w:val="009E5B8E"/>
    <w:rsid w:val="009E6282"/>
    <w:rsid w:val="009E7736"/>
    <w:rsid w:val="009F242E"/>
    <w:rsid w:val="009F2A7E"/>
    <w:rsid w:val="009F314E"/>
    <w:rsid w:val="009F44BB"/>
    <w:rsid w:val="009F5B0E"/>
    <w:rsid w:val="009F789F"/>
    <w:rsid w:val="009F7E40"/>
    <w:rsid w:val="00A01045"/>
    <w:rsid w:val="00A01E43"/>
    <w:rsid w:val="00A0382B"/>
    <w:rsid w:val="00A0391B"/>
    <w:rsid w:val="00A058F4"/>
    <w:rsid w:val="00A05F10"/>
    <w:rsid w:val="00A069C0"/>
    <w:rsid w:val="00A07E8F"/>
    <w:rsid w:val="00A11187"/>
    <w:rsid w:val="00A12074"/>
    <w:rsid w:val="00A122E4"/>
    <w:rsid w:val="00A136D9"/>
    <w:rsid w:val="00A15EA8"/>
    <w:rsid w:val="00A16608"/>
    <w:rsid w:val="00A1753E"/>
    <w:rsid w:val="00A17976"/>
    <w:rsid w:val="00A17A26"/>
    <w:rsid w:val="00A17BFF"/>
    <w:rsid w:val="00A21F76"/>
    <w:rsid w:val="00A22647"/>
    <w:rsid w:val="00A2465B"/>
    <w:rsid w:val="00A253D8"/>
    <w:rsid w:val="00A25AB0"/>
    <w:rsid w:val="00A25DB3"/>
    <w:rsid w:val="00A311B5"/>
    <w:rsid w:val="00A31DB8"/>
    <w:rsid w:val="00A3412C"/>
    <w:rsid w:val="00A35243"/>
    <w:rsid w:val="00A35FA8"/>
    <w:rsid w:val="00A36E85"/>
    <w:rsid w:val="00A36F28"/>
    <w:rsid w:val="00A37D76"/>
    <w:rsid w:val="00A4009A"/>
    <w:rsid w:val="00A4090E"/>
    <w:rsid w:val="00A41679"/>
    <w:rsid w:val="00A423E3"/>
    <w:rsid w:val="00A4244E"/>
    <w:rsid w:val="00A43031"/>
    <w:rsid w:val="00A43091"/>
    <w:rsid w:val="00A4514A"/>
    <w:rsid w:val="00A46605"/>
    <w:rsid w:val="00A4783D"/>
    <w:rsid w:val="00A4788D"/>
    <w:rsid w:val="00A50568"/>
    <w:rsid w:val="00A508F1"/>
    <w:rsid w:val="00A52B35"/>
    <w:rsid w:val="00A52CAE"/>
    <w:rsid w:val="00A52F58"/>
    <w:rsid w:val="00A53765"/>
    <w:rsid w:val="00A53F8C"/>
    <w:rsid w:val="00A57193"/>
    <w:rsid w:val="00A623B7"/>
    <w:rsid w:val="00A62417"/>
    <w:rsid w:val="00A62C06"/>
    <w:rsid w:val="00A63008"/>
    <w:rsid w:val="00A66490"/>
    <w:rsid w:val="00A756DA"/>
    <w:rsid w:val="00A75F5A"/>
    <w:rsid w:val="00A75F96"/>
    <w:rsid w:val="00A763BF"/>
    <w:rsid w:val="00A81B03"/>
    <w:rsid w:val="00A86388"/>
    <w:rsid w:val="00A873A4"/>
    <w:rsid w:val="00A9017A"/>
    <w:rsid w:val="00A90907"/>
    <w:rsid w:val="00A90B41"/>
    <w:rsid w:val="00A90F36"/>
    <w:rsid w:val="00A92BB2"/>
    <w:rsid w:val="00A93251"/>
    <w:rsid w:val="00A974A9"/>
    <w:rsid w:val="00AA0416"/>
    <w:rsid w:val="00AA2693"/>
    <w:rsid w:val="00AA4363"/>
    <w:rsid w:val="00AA46AC"/>
    <w:rsid w:val="00AA5364"/>
    <w:rsid w:val="00AB075D"/>
    <w:rsid w:val="00AB15B3"/>
    <w:rsid w:val="00AB1DF6"/>
    <w:rsid w:val="00AB2821"/>
    <w:rsid w:val="00AB47B5"/>
    <w:rsid w:val="00AC03FF"/>
    <w:rsid w:val="00AC1B39"/>
    <w:rsid w:val="00AC1E3C"/>
    <w:rsid w:val="00AC5367"/>
    <w:rsid w:val="00AC63F6"/>
    <w:rsid w:val="00AC7516"/>
    <w:rsid w:val="00AC78E6"/>
    <w:rsid w:val="00AC7C91"/>
    <w:rsid w:val="00AC7E94"/>
    <w:rsid w:val="00AD1A86"/>
    <w:rsid w:val="00AD260D"/>
    <w:rsid w:val="00AD292E"/>
    <w:rsid w:val="00AD3972"/>
    <w:rsid w:val="00AD5137"/>
    <w:rsid w:val="00AD583C"/>
    <w:rsid w:val="00AE3886"/>
    <w:rsid w:val="00AE3B60"/>
    <w:rsid w:val="00AF03FD"/>
    <w:rsid w:val="00AF1106"/>
    <w:rsid w:val="00AF1281"/>
    <w:rsid w:val="00AF1E7E"/>
    <w:rsid w:val="00AF3E9D"/>
    <w:rsid w:val="00AF45F7"/>
    <w:rsid w:val="00AF46A9"/>
    <w:rsid w:val="00AF4846"/>
    <w:rsid w:val="00AF5031"/>
    <w:rsid w:val="00AF5051"/>
    <w:rsid w:val="00AF5C92"/>
    <w:rsid w:val="00AF61D7"/>
    <w:rsid w:val="00AF6555"/>
    <w:rsid w:val="00AF6DBC"/>
    <w:rsid w:val="00AF7096"/>
    <w:rsid w:val="00AF75A6"/>
    <w:rsid w:val="00AF7734"/>
    <w:rsid w:val="00B004F3"/>
    <w:rsid w:val="00B00536"/>
    <w:rsid w:val="00B01E34"/>
    <w:rsid w:val="00B01F4B"/>
    <w:rsid w:val="00B03687"/>
    <w:rsid w:val="00B04364"/>
    <w:rsid w:val="00B04F75"/>
    <w:rsid w:val="00B0562B"/>
    <w:rsid w:val="00B05BB5"/>
    <w:rsid w:val="00B0637F"/>
    <w:rsid w:val="00B07D77"/>
    <w:rsid w:val="00B07FB3"/>
    <w:rsid w:val="00B100F9"/>
    <w:rsid w:val="00B105BB"/>
    <w:rsid w:val="00B10EBA"/>
    <w:rsid w:val="00B1329D"/>
    <w:rsid w:val="00B1393B"/>
    <w:rsid w:val="00B143C3"/>
    <w:rsid w:val="00B1479B"/>
    <w:rsid w:val="00B219C4"/>
    <w:rsid w:val="00B24480"/>
    <w:rsid w:val="00B269A0"/>
    <w:rsid w:val="00B2752C"/>
    <w:rsid w:val="00B30EFE"/>
    <w:rsid w:val="00B31140"/>
    <w:rsid w:val="00B31BA7"/>
    <w:rsid w:val="00B32D4A"/>
    <w:rsid w:val="00B344D3"/>
    <w:rsid w:val="00B351A8"/>
    <w:rsid w:val="00B352EB"/>
    <w:rsid w:val="00B357EC"/>
    <w:rsid w:val="00B35847"/>
    <w:rsid w:val="00B36AFC"/>
    <w:rsid w:val="00B3762C"/>
    <w:rsid w:val="00B411D6"/>
    <w:rsid w:val="00B41C3D"/>
    <w:rsid w:val="00B43C40"/>
    <w:rsid w:val="00B44B7D"/>
    <w:rsid w:val="00B45159"/>
    <w:rsid w:val="00B45D0F"/>
    <w:rsid w:val="00B466B1"/>
    <w:rsid w:val="00B47E75"/>
    <w:rsid w:val="00B50FB6"/>
    <w:rsid w:val="00B5117B"/>
    <w:rsid w:val="00B5173E"/>
    <w:rsid w:val="00B54465"/>
    <w:rsid w:val="00B54E9A"/>
    <w:rsid w:val="00B557DA"/>
    <w:rsid w:val="00B55F4C"/>
    <w:rsid w:val="00B562E6"/>
    <w:rsid w:val="00B5643E"/>
    <w:rsid w:val="00B5665C"/>
    <w:rsid w:val="00B569D6"/>
    <w:rsid w:val="00B570A0"/>
    <w:rsid w:val="00B57891"/>
    <w:rsid w:val="00B60642"/>
    <w:rsid w:val="00B62BB7"/>
    <w:rsid w:val="00B63AD5"/>
    <w:rsid w:val="00B640BE"/>
    <w:rsid w:val="00B66076"/>
    <w:rsid w:val="00B667A3"/>
    <w:rsid w:val="00B70584"/>
    <w:rsid w:val="00B71616"/>
    <w:rsid w:val="00B7165C"/>
    <w:rsid w:val="00B73475"/>
    <w:rsid w:val="00B748B8"/>
    <w:rsid w:val="00B74AB5"/>
    <w:rsid w:val="00B75657"/>
    <w:rsid w:val="00B804F4"/>
    <w:rsid w:val="00B808DE"/>
    <w:rsid w:val="00B80C02"/>
    <w:rsid w:val="00B819D9"/>
    <w:rsid w:val="00B8237E"/>
    <w:rsid w:val="00B830FE"/>
    <w:rsid w:val="00B8456C"/>
    <w:rsid w:val="00B902C2"/>
    <w:rsid w:val="00B90C9E"/>
    <w:rsid w:val="00B915C6"/>
    <w:rsid w:val="00B91B0C"/>
    <w:rsid w:val="00B926EE"/>
    <w:rsid w:val="00B938EC"/>
    <w:rsid w:val="00B94922"/>
    <w:rsid w:val="00B95FE1"/>
    <w:rsid w:val="00B96188"/>
    <w:rsid w:val="00B97B26"/>
    <w:rsid w:val="00B97E8E"/>
    <w:rsid w:val="00BA0C7C"/>
    <w:rsid w:val="00BA1E06"/>
    <w:rsid w:val="00BA1E7D"/>
    <w:rsid w:val="00BA3AC4"/>
    <w:rsid w:val="00BA46AC"/>
    <w:rsid w:val="00BA57FF"/>
    <w:rsid w:val="00BA6CB6"/>
    <w:rsid w:val="00BA79B4"/>
    <w:rsid w:val="00BB069E"/>
    <w:rsid w:val="00BB1506"/>
    <w:rsid w:val="00BB15B5"/>
    <w:rsid w:val="00BB1C3E"/>
    <w:rsid w:val="00BB3116"/>
    <w:rsid w:val="00BB320C"/>
    <w:rsid w:val="00BB36DD"/>
    <w:rsid w:val="00BB3715"/>
    <w:rsid w:val="00BB3A3B"/>
    <w:rsid w:val="00BB3C4E"/>
    <w:rsid w:val="00BB4211"/>
    <w:rsid w:val="00BB592E"/>
    <w:rsid w:val="00BB5EAA"/>
    <w:rsid w:val="00BB78EF"/>
    <w:rsid w:val="00BC12C8"/>
    <w:rsid w:val="00BC1C16"/>
    <w:rsid w:val="00BC2046"/>
    <w:rsid w:val="00BC2658"/>
    <w:rsid w:val="00BC2F87"/>
    <w:rsid w:val="00BC3BB5"/>
    <w:rsid w:val="00BC4F73"/>
    <w:rsid w:val="00BC4FBA"/>
    <w:rsid w:val="00BC56DA"/>
    <w:rsid w:val="00BC5F5D"/>
    <w:rsid w:val="00BC75A2"/>
    <w:rsid w:val="00BD527A"/>
    <w:rsid w:val="00BD60FD"/>
    <w:rsid w:val="00BD6121"/>
    <w:rsid w:val="00BD63DE"/>
    <w:rsid w:val="00BD730D"/>
    <w:rsid w:val="00BD7854"/>
    <w:rsid w:val="00BD7C18"/>
    <w:rsid w:val="00BE0E44"/>
    <w:rsid w:val="00BE244A"/>
    <w:rsid w:val="00BE3277"/>
    <w:rsid w:val="00BE359D"/>
    <w:rsid w:val="00BE454B"/>
    <w:rsid w:val="00BE5ED0"/>
    <w:rsid w:val="00BF0A34"/>
    <w:rsid w:val="00BF19A4"/>
    <w:rsid w:val="00BF2374"/>
    <w:rsid w:val="00BF25DE"/>
    <w:rsid w:val="00BF3DA3"/>
    <w:rsid w:val="00BF42DB"/>
    <w:rsid w:val="00BF46C7"/>
    <w:rsid w:val="00BF60D8"/>
    <w:rsid w:val="00BF714A"/>
    <w:rsid w:val="00BF7303"/>
    <w:rsid w:val="00BF7480"/>
    <w:rsid w:val="00BF7A98"/>
    <w:rsid w:val="00C010A3"/>
    <w:rsid w:val="00C01576"/>
    <w:rsid w:val="00C02B7E"/>
    <w:rsid w:val="00C02F33"/>
    <w:rsid w:val="00C032E1"/>
    <w:rsid w:val="00C061E3"/>
    <w:rsid w:val="00C0712C"/>
    <w:rsid w:val="00C101E5"/>
    <w:rsid w:val="00C11735"/>
    <w:rsid w:val="00C12AFB"/>
    <w:rsid w:val="00C12CE0"/>
    <w:rsid w:val="00C13DE7"/>
    <w:rsid w:val="00C15093"/>
    <w:rsid w:val="00C15710"/>
    <w:rsid w:val="00C161CD"/>
    <w:rsid w:val="00C200B1"/>
    <w:rsid w:val="00C2051A"/>
    <w:rsid w:val="00C20D1C"/>
    <w:rsid w:val="00C2269F"/>
    <w:rsid w:val="00C2281C"/>
    <w:rsid w:val="00C232FF"/>
    <w:rsid w:val="00C25CEA"/>
    <w:rsid w:val="00C2613D"/>
    <w:rsid w:val="00C26576"/>
    <w:rsid w:val="00C27D41"/>
    <w:rsid w:val="00C30D90"/>
    <w:rsid w:val="00C32640"/>
    <w:rsid w:val="00C33423"/>
    <w:rsid w:val="00C338CD"/>
    <w:rsid w:val="00C34DD8"/>
    <w:rsid w:val="00C3526D"/>
    <w:rsid w:val="00C3565C"/>
    <w:rsid w:val="00C416B4"/>
    <w:rsid w:val="00C416D9"/>
    <w:rsid w:val="00C41C07"/>
    <w:rsid w:val="00C429C5"/>
    <w:rsid w:val="00C42CDF"/>
    <w:rsid w:val="00C449BE"/>
    <w:rsid w:val="00C45428"/>
    <w:rsid w:val="00C455E1"/>
    <w:rsid w:val="00C4617B"/>
    <w:rsid w:val="00C46780"/>
    <w:rsid w:val="00C4716B"/>
    <w:rsid w:val="00C47F08"/>
    <w:rsid w:val="00C504B1"/>
    <w:rsid w:val="00C50C81"/>
    <w:rsid w:val="00C512F3"/>
    <w:rsid w:val="00C52CD6"/>
    <w:rsid w:val="00C53308"/>
    <w:rsid w:val="00C55450"/>
    <w:rsid w:val="00C55D66"/>
    <w:rsid w:val="00C601A3"/>
    <w:rsid w:val="00C6061D"/>
    <w:rsid w:val="00C60785"/>
    <w:rsid w:val="00C6104D"/>
    <w:rsid w:val="00C619CE"/>
    <w:rsid w:val="00C65184"/>
    <w:rsid w:val="00C66527"/>
    <w:rsid w:val="00C66564"/>
    <w:rsid w:val="00C674D9"/>
    <w:rsid w:val="00C678BF"/>
    <w:rsid w:val="00C679E0"/>
    <w:rsid w:val="00C7076E"/>
    <w:rsid w:val="00C709A0"/>
    <w:rsid w:val="00C70A2F"/>
    <w:rsid w:val="00C712AD"/>
    <w:rsid w:val="00C71777"/>
    <w:rsid w:val="00C71EEA"/>
    <w:rsid w:val="00C722DE"/>
    <w:rsid w:val="00C7262A"/>
    <w:rsid w:val="00C72CE6"/>
    <w:rsid w:val="00C735F5"/>
    <w:rsid w:val="00C738EB"/>
    <w:rsid w:val="00C74278"/>
    <w:rsid w:val="00C74C26"/>
    <w:rsid w:val="00C74D57"/>
    <w:rsid w:val="00C74E83"/>
    <w:rsid w:val="00C75B85"/>
    <w:rsid w:val="00C76B85"/>
    <w:rsid w:val="00C80CA4"/>
    <w:rsid w:val="00C812C5"/>
    <w:rsid w:val="00C81D38"/>
    <w:rsid w:val="00C8202A"/>
    <w:rsid w:val="00C8269C"/>
    <w:rsid w:val="00C83CFB"/>
    <w:rsid w:val="00C844FE"/>
    <w:rsid w:val="00C8520E"/>
    <w:rsid w:val="00C855FF"/>
    <w:rsid w:val="00C85BE4"/>
    <w:rsid w:val="00C85F63"/>
    <w:rsid w:val="00C862BB"/>
    <w:rsid w:val="00C86A37"/>
    <w:rsid w:val="00C870F5"/>
    <w:rsid w:val="00C87106"/>
    <w:rsid w:val="00C87436"/>
    <w:rsid w:val="00C87597"/>
    <w:rsid w:val="00C90CD5"/>
    <w:rsid w:val="00C91E42"/>
    <w:rsid w:val="00C93958"/>
    <w:rsid w:val="00C93A42"/>
    <w:rsid w:val="00C93A6A"/>
    <w:rsid w:val="00CA311D"/>
    <w:rsid w:val="00CA32F0"/>
    <w:rsid w:val="00CA7936"/>
    <w:rsid w:val="00CB1940"/>
    <w:rsid w:val="00CB1C3D"/>
    <w:rsid w:val="00CB29FD"/>
    <w:rsid w:val="00CB50B1"/>
    <w:rsid w:val="00CB57EC"/>
    <w:rsid w:val="00CB6FC0"/>
    <w:rsid w:val="00CC19A8"/>
    <w:rsid w:val="00CC2099"/>
    <w:rsid w:val="00CC3757"/>
    <w:rsid w:val="00CC49CE"/>
    <w:rsid w:val="00CC553B"/>
    <w:rsid w:val="00CC6D66"/>
    <w:rsid w:val="00CC76E1"/>
    <w:rsid w:val="00CD012A"/>
    <w:rsid w:val="00CD2AFD"/>
    <w:rsid w:val="00CD35D7"/>
    <w:rsid w:val="00CD5198"/>
    <w:rsid w:val="00CD561B"/>
    <w:rsid w:val="00CD6C8F"/>
    <w:rsid w:val="00CD718C"/>
    <w:rsid w:val="00CD7DF4"/>
    <w:rsid w:val="00CE2A38"/>
    <w:rsid w:val="00CE3351"/>
    <w:rsid w:val="00CE6FAF"/>
    <w:rsid w:val="00CE7B9F"/>
    <w:rsid w:val="00CF1137"/>
    <w:rsid w:val="00CF3E0B"/>
    <w:rsid w:val="00CF480B"/>
    <w:rsid w:val="00CF4DA3"/>
    <w:rsid w:val="00CF57A4"/>
    <w:rsid w:val="00CF6039"/>
    <w:rsid w:val="00CF66DF"/>
    <w:rsid w:val="00CF6FEB"/>
    <w:rsid w:val="00CF75D0"/>
    <w:rsid w:val="00D006CB"/>
    <w:rsid w:val="00D00D9E"/>
    <w:rsid w:val="00D00F1E"/>
    <w:rsid w:val="00D00FCE"/>
    <w:rsid w:val="00D01659"/>
    <w:rsid w:val="00D0216C"/>
    <w:rsid w:val="00D02E6A"/>
    <w:rsid w:val="00D03D43"/>
    <w:rsid w:val="00D04A34"/>
    <w:rsid w:val="00D05384"/>
    <w:rsid w:val="00D05EDB"/>
    <w:rsid w:val="00D0642D"/>
    <w:rsid w:val="00D1037B"/>
    <w:rsid w:val="00D10447"/>
    <w:rsid w:val="00D105E3"/>
    <w:rsid w:val="00D1078A"/>
    <w:rsid w:val="00D13599"/>
    <w:rsid w:val="00D14450"/>
    <w:rsid w:val="00D14BE5"/>
    <w:rsid w:val="00D16111"/>
    <w:rsid w:val="00D17A50"/>
    <w:rsid w:val="00D17AE7"/>
    <w:rsid w:val="00D17BBA"/>
    <w:rsid w:val="00D20660"/>
    <w:rsid w:val="00D20BC2"/>
    <w:rsid w:val="00D214C2"/>
    <w:rsid w:val="00D21F4A"/>
    <w:rsid w:val="00D225F6"/>
    <w:rsid w:val="00D236F1"/>
    <w:rsid w:val="00D24CA0"/>
    <w:rsid w:val="00D25FD5"/>
    <w:rsid w:val="00D263F1"/>
    <w:rsid w:val="00D26EE4"/>
    <w:rsid w:val="00D27100"/>
    <w:rsid w:val="00D27E01"/>
    <w:rsid w:val="00D30628"/>
    <w:rsid w:val="00D32665"/>
    <w:rsid w:val="00D339AA"/>
    <w:rsid w:val="00D34961"/>
    <w:rsid w:val="00D35629"/>
    <w:rsid w:val="00D36504"/>
    <w:rsid w:val="00D37465"/>
    <w:rsid w:val="00D41690"/>
    <w:rsid w:val="00D41D96"/>
    <w:rsid w:val="00D431EC"/>
    <w:rsid w:val="00D439D7"/>
    <w:rsid w:val="00D46BB8"/>
    <w:rsid w:val="00D50535"/>
    <w:rsid w:val="00D5122B"/>
    <w:rsid w:val="00D5170D"/>
    <w:rsid w:val="00D51923"/>
    <w:rsid w:val="00D51DE0"/>
    <w:rsid w:val="00D528C1"/>
    <w:rsid w:val="00D52F8F"/>
    <w:rsid w:val="00D53299"/>
    <w:rsid w:val="00D55B23"/>
    <w:rsid w:val="00D56265"/>
    <w:rsid w:val="00D60C79"/>
    <w:rsid w:val="00D61AF9"/>
    <w:rsid w:val="00D62AEA"/>
    <w:rsid w:val="00D62BCA"/>
    <w:rsid w:val="00D63AC5"/>
    <w:rsid w:val="00D64899"/>
    <w:rsid w:val="00D65662"/>
    <w:rsid w:val="00D658C7"/>
    <w:rsid w:val="00D6602E"/>
    <w:rsid w:val="00D670BC"/>
    <w:rsid w:val="00D73790"/>
    <w:rsid w:val="00D753E3"/>
    <w:rsid w:val="00D80EB0"/>
    <w:rsid w:val="00D83B18"/>
    <w:rsid w:val="00D83F9E"/>
    <w:rsid w:val="00D84C95"/>
    <w:rsid w:val="00D84ECB"/>
    <w:rsid w:val="00D84FEE"/>
    <w:rsid w:val="00D87C1A"/>
    <w:rsid w:val="00D87C5E"/>
    <w:rsid w:val="00D90CAE"/>
    <w:rsid w:val="00D90D9E"/>
    <w:rsid w:val="00D91968"/>
    <w:rsid w:val="00D94651"/>
    <w:rsid w:val="00D953B5"/>
    <w:rsid w:val="00D954F5"/>
    <w:rsid w:val="00D956B3"/>
    <w:rsid w:val="00D95832"/>
    <w:rsid w:val="00D97115"/>
    <w:rsid w:val="00D9722A"/>
    <w:rsid w:val="00D9776F"/>
    <w:rsid w:val="00DA1872"/>
    <w:rsid w:val="00DA23E5"/>
    <w:rsid w:val="00DA2BA2"/>
    <w:rsid w:val="00DA2BC2"/>
    <w:rsid w:val="00DA3D22"/>
    <w:rsid w:val="00DA42EB"/>
    <w:rsid w:val="00DA5219"/>
    <w:rsid w:val="00DA5E41"/>
    <w:rsid w:val="00DA61D9"/>
    <w:rsid w:val="00DA7218"/>
    <w:rsid w:val="00DB0D97"/>
    <w:rsid w:val="00DB13EE"/>
    <w:rsid w:val="00DB1EB5"/>
    <w:rsid w:val="00DB2194"/>
    <w:rsid w:val="00DB245D"/>
    <w:rsid w:val="00DB3738"/>
    <w:rsid w:val="00DB4B21"/>
    <w:rsid w:val="00DB4BA9"/>
    <w:rsid w:val="00DB7219"/>
    <w:rsid w:val="00DB7C4F"/>
    <w:rsid w:val="00DC10B1"/>
    <w:rsid w:val="00DC1D57"/>
    <w:rsid w:val="00DC1E5D"/>
    <w:rsid w:val="00DC1EAB"/>
    <w:rsid w:val="00DC357D"/>
    <w:rsid w:val="00DC3A99"/>
    <w:rsid w:val="00DC3D5E"/>
    <w:rsid w:val="00DC4C6E"/>
    <w:rsid w:val="00DC7742"/>
    <w:rsid w:val="00DD08BC"/>
    <w:rsid w:val="00DD1584"/>
    <w:rsid w:val="00DD259B"/>
    <w:rsid w:val="00DD29CE"/>
    <w:rsid w:val="00DD3193"/>
    <w:rsid w:val="00DD3C06"/>
    <w:rsid w:val="00DD3F0D"/>
    <w:rsid w:val="00DD529E"/>
    <w:rsid w:val="00DD5E59"/>
    <w:rsid w:val="00DD5FC0"/>
    <w:rsid w:val="00DD6682"/>
    <w:rsid w:val="00DD7507"/>
    <w:rsid w:val="00DD7B0E"/>
    <w:rsid w:val="00DE1C8E"/>
    <w:rsid w:val="00DE2B26"/>
    <w:rsid w:val="00DE40CD"/>
    <w:rsid w:val="00DE5205"/>
    <w:rsid w:val="00DE5B45"/>
    <w:rsid w:val="00DE6F62"/>
    <w:rsid w:val="00DF0494"/>
    <w:rsid w:val="00DF08E4"/>
    <w:rsid w:val="00DF0A90"/>
    <w:rsid w:val="00DF378E"/>
    <w:rsid w:val="00DF3940"/>
    <w:rsid w:val="00DF553A"/>
    <w:rsid w:val="00DF5E69"/>
    <w:rsid w:val="00DF6505"/>
    <w:rsid w:val="00DF6B0C"/>
    <w:rsid w:val="00DF712F"/>
    <w:rsid w:val="00DF729C"/>
    <w:rsid w:val="00DF781A"/>
    <w:rsid w:val="00DF7ADD"/>
    <w:rsid w:val="00DF7D69"/>
    <w:rsid w:val="00E01417"/>
    <w:rsid w:val="00E018C6"/>
    <w:rsid w:val="00E02DC4"/>
    <w:rsid w:val="00E0321E"/>
    <w:rsid w:val="00E03903"/>
    <w:rsid w:val="00E05567"/>
    <w:rsid w:val="00E05D63"/>
    <w:rsid w:val="00E06FF1"/>
    <w:rsid w:val="00E07501"/>
    <w:rsid w:val="00E07FA1"/>
    <w:rsid w:val="00E108F5"/>
    <w:rsid w:val="00E11C32"/>
    <w:rsid w:val="00E123D9"/>
    <w:rsid w:val="00E13B59"/>
    <w:rsid w:val="00E1451E"/>
    <w:rsid w:val="00E14F42"/>
    <w:rsid w:val="00E1577D"/>
    <w:rsid w:val="00E15853"/>
    <w:rsid w:val="00E15E6B"/>
    <w:rsid w:val="00E1625D"/>
    <w:rsid w:val="00E166F0"/>
    <w:rsid w:val="00E17292"/>
    <w:rsid w:val="00E204AB"/>
    <w:rsid w:val="00E21728"/>
    <w:rsid w:val="00E22310"/>
    <w:rsid w:val="00E22BEE"/>
    <w:rsid w:val="00E2301D"/>
    <w:rsid w:val="00E2304A"/>
    <w:rsid w:val="00E23E5D"/>
    <w:rsid w:val="00E250D8"/>
    <w:rsid w:val="00E2628C"/>
    <w:rsid w:val="00E27B73"/>
    <w:rsid w:val="00E27BF5"/>
    <w:rsid w:val="00E27FDF"/>
    <w:rsid w:val="00E30BF2"/>
    <w:rsid w:val="00E314B6"/>
    <w:rsid w:val="00E33088"/>
    <w:rsid w:val="00E33A6E"/>
    <w:rsid w:val="00E34F9A"/>
    <w:rsid w:val="00E35235"/>
    <w:rsid w:val="00E36130"/>
    <w:rsid w:val="00E36778"/>
    <w:rsid w:val="00E36FEB"/>
    <w:rsid w:val="00E403EF"/>
    <w:rsid w:val="00E4213F"/>
    <w:rsid w:val="00E433BF"/>
    <w:rsid w:val="00E439EF"/>
    <w:rsid w:val="00E44489"/>
    <w:rsid w:val="00E46B2A"/>
    <w:rsid w:val="00E4732B"/>
    <w:rsid w:val="00E47AC9"/>
    <w:rsid w:val="00E47D92"/>
    <w:rsid w:val="00E53403"/>
    <w:rsid w:val="00E56B9E"/>
    <w:rsid w:val="00E56BBF"/>
    <w:rsid w:val="00E60D9D"/>
    <w:rsid w:val="00E60EFB"/>
    <w:rsid w:val="00E60F6B"/>
    <w:rsid w:val="00E60FAB"/>
    <w:rsid w:val="00E60FAE"/>
    <w:rsid w:val="00E61A81"/>
    <w:rsid w:val="00E64108"/>
    <w:rsid w:val="00E641BC"/>
    <w:rsid w:val="00E643D5"/>
    <w:rsid w:val="00E645B9"/>
    <w:rsid w:val="00E64DE1"/>
    <w:rsid w:val="00E658DF"/>
    <w:rsid w:val="00E66164"/>
    <w:rsid w:val="00E66F87"/>
    <w:rsid w:val="00E703E9"/>
    <w:rsid w:val="00E706E9"/>
    <w:rsid w:val="00E73F8D"/>
    <w:rsid w:val="00E742F0"/>
    <w:rsid w:val="00E74C30"/>
    <w:rsid w:val="00E74CFF"/>
    <w:rsid w:val="00E76168"/>
    <w:rsid w:val="00E80828"/>
    <w:rsid w:val="00E80A1D"/>
    <w:rsid w:val="00E811CE"/>
    <w:rsid w:val="00E81B6E"/>
    <w:rsid w:val="00E828F1"/>
    <w:rsid w:val="00E82A76"/>
    <w:rsid w:val="00E845DD"/>
    <w:rsid w:val="00E86D6B"/>
    <w:rsid w:val="00E8740E"/>
    <w:rsid w:val="00E90573"/>
    <w:rsid w:val="00E907ED"/>
    <w:rsid w:val="00E91F1E"/>
    <w:rsid w:val="00E93861"/>
    <w:rsid w:val="00E93E67"/>
    <w:rsid w:val="00E94092"/>
    <w:rsid w:val="00E94DE5"/>
    <w:rsid w:val="00E94ED2"/>
    <w:rsid w:val="00E95F13"/>
    <w:rsid w:val="00E964C2"/>
    <w:rsid w:val="00E97822"/>
    <w:rsid w:val="00EA08A0"/>
    <w:rsid w:val="00EA1495"/>
    <w:rsid w:val="00EA2651"/>
    <w:rsid w:val="00EA2B0E"/>
    <w:rsid w:val="00EA3340"/>
    <w:rsid w:val="00EA4870"/>
    <w:rsid w:val="00EA59A4"/>
    <w:rsid w:val="00EA75C2"/>
    <w:rsid w:val="00EA7604"/>
    <w:rsid w:val="00EA7D1D"/>
    <w:rsid w:val="00EB0EE9"/>
    <w:rsid w:val="00EB4012"/>
    <w:rsid w:val="00EB49B6"/>
    <w:rsid w:val="00EB4EE5"/>
    <w:rsid w:val="00EB524F"/>
    <w:rsid w:val="00EB5707"/>
    <w:rsid w:val="00EB5724"/>
    <w:rsid w:val="00EB59D5"/>
    <w:rsid w:val="00EB5C40"/>
    <w:rsid w:val="00EB6042"/>
    <w:rsid w:val="00EB6088"/>
    <w:rsid w:val="00EC012E"/>
    <w:rsid w:val="00EC026D"/>
    <w:rsid w:val="00EC0B1E"/>
    <w:rsid w:val="00EC16A7"/>
    <w:rsid w:val="00EC1BE3"/>
    <w:rsid w:val="00EC1ED4"/>
    <w:rsid w:val="00EC4E6C"/>
    <w:rsid w:val="00EC5133"/>
    <w:rsid w:val="00EC57DD"/>
    <w:rsid w:val="00EC60A9"/>
    <w:rsid w:val="00EC6C9B"/>
    <w:rsid w:val="00EC6CE8"/>
    <w:rsid w:val="00EC7CED"/>
    <w:rsid w:val="00ED08E4"/>
    <w:rsid w:val="00ED14E4"/>
    <w:rsid w:val="00ED1D5B"/>
    <w:rsid w:val="00ED2714"/>
    <w:rsid w:val="00ED36CD"/>
    <w:rsid w:val="00ED4328"/>
    <w:rsid w:val="00ED444E"/>
    <w:rsid w:val="00ED4C94"/>
    <w:rsid w:val="00ED54B7"/>
    <w:rsid w:val="00ED5E19"/>
    <w:rsid w:val="00ED752B"/>
    <w:rsid w:val="00EE0F69"/>
    <w:rsid w:val="00EE4BDF"/>
    <w:rsid w:val="00EE5299"/>
    <w:rsid w:val="00EE5DB7"/>
    <w:rsid w:val="00EE60F2"/>
    <w:rsid w:val="00EE649D"/>
    <w:rsid w:val="00EE6F1C"/>
    <w:rsid w:val="00EE7214"/>
    <w:rsid w:val="00EE787F"/>
    <w:rsid w:val="00EE7951"/>
    <w:rsid w:val="00EF057E"/>
    <w:rsid w:val="00EF0C13"/>
    <w:rsid w:val="00EF3459"/>
    <w:rsid w:val="00EF3EAA"/>
    <w:rsid w:val="00EF6C24"/>
    <w:rsid w:val="00F038F6"/>
    <w:rsid w:val="00F04A62"/>
    <w:rsid w:val="00F06858"/>
    <w:rsid w:val="00F06AA4"/>
    <w:rsid w:val="00F07A75"/>
    <w:rsid w:val="00F10225"/>
    <w:rsid w:val="00F117C0"/>
    <w:rsid w:val="00F118C2"/>
    <w:rsid w:val="00F12975"/>
    <w:rsid w:val="00F12B0E"/>
    <w:rsid w:val="00F12F1C"/>
    <w:rsid w:val="00F13604"/>
    <w:rsid w:val="00F14D96"/>
    <w:rsid w:val="00F17793"/>
    <w:rsid w:val="00F223A5"/>
    <w:rsid w:val="00F226A0"/>
    <w:rsid w:val="00F22AFE"/>
    <w:rsid w:val="00F232E6"/>
    <w:rsid w:val="00F25F1B"/>
    <w:rsid w:val="00F307B1"/>
    <w:rsid w:val="00F3324D"/>
    <w:rsid w:val="00F33A30"/>
    <w:rsid w:val="00F35F3E"/>
    <w:rsid w:val="00F36FFA"/>
    <w:rsid w:val="00F40C47"/>
    <w:rsid w:val="00F41223"/>
    <w:rsid w:val="00F41F5A"/>
    <w:rsid w:val="00F42D14"/>
    <w:rsid w:val="00F45C5E"/>
    <w:rsid w:val="00F46559"/>
    <w:rsid w:val="00F47333"/>
    <w:rsid w:val="00F5132A"/>
    <w:rsid w:val="00F51C61"/>
    <w:rsid w:val="00F52765"/>
    <w:rsid w:val="00F54F41"/>
    <w:rsid w:val="00F561A2"/>
    <w:rsid w:val="00F564CE"/>
    <w:rsid w:val="00F60CFC"/>
    <w:rsid w:val="00F610D9"/>
    <w:rsid w:val="00F61622"/>
    <w:rsid w:val="00F63104"/>
    <w:rsid w:val="00F6358C"/>
    <w:rsid w:val="00F637B1"/>
    <w:rsid w:val="00F63F78"/>
    <w:rsid w:val="00F65DFE"/>
    <w:rsid w:val="00F70649"/>
    <w:rsid w:val="00F71231"/>
    <w:rsid w:val="00F7135A"/>
    <w:rsid w:val="00F725B4"/>
    <w:rsid w:val="00F73599"/>
    <w:rsid w:val="00F747A4"/>
    <w:rsid w:val="00F75A0B"/>
    <w:rsid w:val="00F75A41"/>
    <w:rsid w:val="00F760DC"/>
    <w:rsid w:val="00F76563"/>
    <w:rsid w:val="00F7757D"/>
    <w:rsid w:val="00F7780B"/>
    <w:rsid w:val="00F77CA3"/>
    <w:rsid w:val="00F802F8"/>
    <w:rsid w:val="00F820E7"/>
    <w:rsid w:val="00F834FD"/>
    <w:rsid w:val="00F83791"/>
    <w:rsid w:val="00F838DB"/>
    <w:rsid w:val="00F84E97"/>
    <w:rsid w:val="00F85614"/>
    <w:rsid w:val="00F9093D"/>
    <w:rsid w:val="00F916E0"/>
    <w:rsid w:val="00F920D9"/>
    <w:rsid w:val="00F923E1"/>
    <w:rsid w:val="00F93222"/>
    <w:rsid w:val="00F93AD8"/>
    <w:rsid w:val="00F94721"/>
    <w:rsid w:val="00F96790"/>
    <w:rsid w:val="00F96B19"/>
    <w:rsid w:val="00FA2377"/>
    <w:rsid w:val="00FA2785"/>
    <w:rsid w:val="00FA44A5"/>
    <w:rsid w:val="00FA7066"/>
    <w:rsid w:val="00FB0585"/>
    <w:rsid w:val="00FB1395"/>
    <w:rsid w:val="00FB14CB"/>
    <w:rsid w:val="00FB253F"/>
    <w:rsid w:val="00FB2A95"/>
    <w:rsid w:val="00FB360C"/>
    <w:rsid w:val="00FC118F"/>
    <w:rsid w:val="00FC1D84"/>
    <w:rsid w:val="00FC2511"/>
    <w:rsid w:val="00FC6DB1"/>
    <w:rsid w:val="00FC7597"/>
    <w:rsid w:val="00FD0EF8"/>
    <w:rsid w:val="00FD2B92"/>
    <w:rsid w:val="00FD2FC3"/>
    <w:rsid w:val="00FD33AA"/>
    <w:rsid w:val="00FD358C"/>
    <w:rsid w:val="00FD620F"/>
    <w:rsid w:val="00FD7306"/>
    <w:rsid w:val="00FE0B3D"/>
    <w:rsid w:val="00FE18C8"/>
    <w:rsid w:val="00FE1A2E"/>
    <w:rsid w:val="00FE1DF8"/>
    <w:rsid w:val="00FE211B"/>
    <w:rsid w:val="00FE2376"/>
    <w:rsid w:val="00FE343B"/>
    <w:rsid w:val="00FE3623"/>
    <w:rsid w:val="00FE38A3"/>
    <w:rsid w:val="00FE459E"/>
    <w:rsid w:val="00FE4FAE"/>
    <w:rsid w:val="00FE5486"/>
    <w:rsid w:val="00FE569E"/>
    <w:rsid w:val="00FF0677"/>
    <w:rsid w:val="00FF12CF"/>
    <w:rsid w:val="00FF1316"/>
    <w:rsid w:val="00FF1CDC"/>
    <w:rsid w:val="00FF270D"/>
    <w:rsid w:val="00FF3323"/>
    <w:rsid w:val="00FF34FB"/>
    <w:rsid w:val="00FF3F03"/>
    <w:rsid w:val="00FF4261"/>
    <w:rsid w:val="00FF42AE"/>
    <w:rsid w:val="00FF4914"/>
    <w:rsid w:val="00FF5FDC"/>
    <w:rsid w:val="00FF6BD6"/>
    <w:rsid w:val="00FF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E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E31"/>
  </w:style>
  <w:style w:type="paragraph" w:styleId="1">
    <w:name w:val="heading 1"/>
    <w:basedOn w:val="a"/>
    <w:link w:val="10"/>
    <w:uiPriority w:val="9"/>
    <w:qFormat/>
    <w:rsid w:val="004E237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06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0A6"/>
    <w:pPr>
      <w:widowControl w:val="0"/>
      <w:autoSpaceDE w:val="0"/>
      <w:autoSpaceDN w:val="0"/>
      <w:adjustRightInd w:val="0"/>
    </w:pPr>
    <w:rPr>
      <w:rFonts w:ascii="Calibri" w:eastAsiaTheme="minorEastAsia" w:hAnsi="Calibri" w:cs="Calibri"/>
      <w:lang w:eastAsia="ru-RU"/>
    </w:rPr>
  </w:style>
  <w:style w:type="paragraph" w:customStyle="1" w:styleId="ConsPlusNonformat">
    <w:name w:val="ConsPlusNonformat"/>
    <w:uiPriority w:val="99"/>
    <w:rsid w:val="005760A6"/>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5760A6"/>
    <w:pPr>
      <w:widowControl w:val="0"/>
      <w:autoSpaceDE w:val="0"/>
      <w:autoSpaceDN w:val="0"/>
      <w:adjustRightInd w:val="0"/>
    </w:pPr>
    <w:rPr>
      <w:rFonts w:ascii="Calibri" w:eastAsiaTheme="minorEastAsia" w:hAnsi="Calibri" w:cs="Calibri"/>
      <w:b/>
      <w:bCs/>
      <w:lang w:eastAsia="ru-RU"/>
    </w:rPr>
  </w:style>
  <w:style w:type="paragraph" w:customStyle="1" w:styleId="ConsPlusCell">
    <w:name w:val="ConsPlusCell"/>
    <w:uiPriority w:val="99"/>
    <w:rsid w:val="005760A6"/>
    <w:pPr>
      <w:widowControl w:val="0"/>
      <w:autoSpaceDE w:val="0"/>
      <w:autoSpaceDN w:val="0"/>
      <w:adjustRightInd w:val="0"/>
    </w:pPr>
    <w:rPr>
      <w:rFonts w:ascii="Calibri" w:eastAsiaTheme="minorEastAsia" w:hAnsi="Calibri" w:cs="Calibri"/>
      <w:lang w:eastAsia="ru-RU"/>
    </w:rPr>
  </w:style>
  <w:style w:type="paragraph" w:styleId="a3">
    <w:name w:val="Balloon Text"/>
    <w:basedOn w:val="a"/>
    <w:link w:val="a4"/>
    <w:uiPriority w:val="99"/>
    <w:semiHidden/>
    <w:unhideWhenUsed/>
    <w:rsid w:val="00D21F4A"/>
    <w:rPr>
      <w:rFonts w:ascii="Tahoma" w:hAnsi="Tahoma" w:cs="Tahoma"/>
      <w:sz w:val="16"/>
      <w:szCs w:val="16"/>
    </w:rPr>
  </w:style>
  <w:style w:type="character" w:customStyle="1" w:styleId="a4">
    <w:name w:val="Текст выноски Знак"/>
    <w:basedOn w:val="a0"/>
    <w:link w:val="a3"/>
    <w:uiPriority w:val="99"/>
    <w:semiHidden/>
    <w:rsid w:val="00D21F4A"/>
    <w:rPr>
      <w:rFonts w:ascii="Tahoma" w:hAnsi="Tahoma" w:cs="Tahoma"/>
      <w:sz w:val="16"/>
      <w:szCs w:val="16"/>
    </w:rPr>
  </w:style>
  <w:style w:type="paragraph" w:styleId="a5">
    <w:name w:val="List Paragraph"/>
    <w:basedOn w:val="a"/>
    <w:uiPriority w:val="34"/>
    <w:qFormat/>
    <w:rsid w:val="00670FC0"/>
    <w:pPr>
      <w:ind w:left="720"/>
      <w:contextualSpacing/>
    </w:pPr>
  </w:style>
  <w:style w:type="paragraph" w:styleId="a6">
    <w:name w:val="footnote text"/>
    <w:basedOn w:val="a"/>
    <w:link w:val="11"/>
    <w:semiHidden/>
    <w:unhideWhenUsed/>
    <w:rsid w:val="00327823"/>
    <w:pPr>
      <w:autoSpaceDE w:val="0"/>
      <w:autoSpaceDN w:val="0"/>
    </w:pPr>
    <w:rPr>
      <w:rFonts w:ascii="Calibri" w:eastAsia="Calibri" w:hAnsi="Calibri" w:cs="Times New Roman"/>
      <w:sz w:val="20"/>
      <w:szCs w:val="20"/>
      <w:lang w:eastAsia="ru-RU"/>
    </w:rPr>
  </w:style>
  <w:style w:type="character" w:customStyle="1" w:styleId="a7">
    <w:name w:val="Текст сноски Знак"/>
    <w:basedOn w:val="a0"/>
    <w:uiPriority w:val="99"/>
    <w:semiHidden/>
    <w:rsid w:val="00327823"/>
    <w:rPr>
      <w:sz w:val="20"/>
      <w:szCs w:val="20"/>
    </w:rPr>
  </w:style>
  <w:style w:type="character" w:customStyle="1" w:styleId="11">
    <w:name w:val="Текст сноски Знак1"/>
    <w:link w:val="a6"/>
    <w:semiHidden/>
    <w:locked/>
    <w:rsid w:val="00327823"/>
    <w:rPr>
      <w:rFonts w:ascii="Calibri" w:eastAsia="Calibri" w:hAnsi="Calibri" w:cs="Times New Roman"/>
      <w:sz w:val="20"/>
      <w:szCs w:val="20"/>
      <w:lang w:eastAsia="ru-RU"/>
    </w:rPr>
  </w:style>
  <w:style w:type="character" w:styleId="a8">
    <w:name w:val="footnote reference"/>
    <w:uiPriority w:val="99"/>
    <w:unhideWhenUsed/>
    <w:rsid w:val="00327823"/>
    <w:rPr>
      <w:vertAlign w:val="superscript"/>
    </w:rPr>
  </w:style>
  <w:style w:type="character" w:styleId="a9">
    <w:name w:val="Hyperlink"/>
    <w:basedOn w:val="a0"/>
    <w:uiPriority w:val="99"/>
    <w:unhideWhenUsed/>
    <w:rsid w:val="00A3412C"/>
    <w:rPr>
      <w:color w:val="0000FF" w:themeColor="hyperlink"/>
      <w:u w:val="single"/>
    </w:rPr>
  </w:style>
  <w:style w:type="paragraph" w:customStyle="1" w:styleId="ConsNonformat">
    <w:name w:val="ConsNonformat"/>
    <w:rsid w:val="00B41C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Title">
    <w:name w:val="ConsTitle"/>
    <w:rsid w:val="00B41C3D"/>
    <w:pPr>
      <w:widowControl w:val="0"/>
      <w:autoSpaceDE w:val="0"/>
      <w:autoSpaceDN w:val="0"/>
      <w:adjustRightInd w:val="0"/>
    </w:pPr>
    <w:rPr>
      <w:rFonts w:ascii="Arial" w:eastAsia="Times New Roman" w:hAnsi="Arial" w:cs="Arial"/>
      <w:b/>
      <w:bCs/>
      <w:sz w:val="16"/>
      <w:szCs w:val="16"/>
      <w:lang w:eastAsia="ru-RU"/>
    </w:rPr>
  </w:style>
  <w:style w:type="paragraph" w:styleId="aa">
    <w:name w:val="header"/>
    <w:basedOn w:val="a"/>
    <w:link w:val="ab"/>
    <w:uiPriority w:val="99"/>
    <w:unhideWhenUsed/>
    <w:rsid w:val="00563A8F"/>
    <w:pPr>
      <w:tabs>
        <w:tab w:val="center" w:pos="4677"/>
        <w:tab w:val="right" w:pos="9355"/>
      </w:tabs>
    </w:pPr>
  </w:style>
  <w:style w:type="character" w:customStyle="1" w:styleId="ab">
    <w:name w:val="Верхний колонтитул Знак"/>
    <w:basedOn w:val="a0"/>
    <w:link w:val="aa"/>
    <w:uiPriority w:val="99"/>
    <w:rsid w:val="00563A8F"/>
  </w:style>
  <w:style w:type="paragraph" w:styleId="ac">
    <w:name w:val="footer"/>
    <w:basedOn w:val="a"/>
    <w:link w:val="ad"/>
    <w:uiPriority w:val="99"/>
    <w:unhideWhenUsed/>
    <w:rsid w:val="00563A8F"/>
    <w:pPr>
      <w:tabs>
        <w:tab w:val="center" w:pos="4677"/>
        <w:tab w:val="right" w:pos="9355"/>
      </w:tabs>
    </w:pPr>
  </w:style>
  <w:style w:type="character" w:customStyle="1" w:styleId="ad">
    <w:name w:val="Нижний колонтитул Знак"/>
    <w:basedOn w:val="a0"/>
    <w:link w:val="ac"/>
    <w:uiPriority w:val="99"/>
    <w:rsid w:val="00563A8F"/>
  </w:style>
  <w:style w:type="paragraph" w:customStyle="1" w:styleId="12">
    <w:name w:val="Абзац списка1"/>
    <w:basedOn w:val="a"/>
    <w:rsid w:val="003C4F8D"/>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E237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F0677"/>
    <w:rPr>
      <w:rFonts w:asciiTheme="majorHAnsi" w:eastAsiaTheme="majorEastAsia" w:hAnsiTheme="majorHAnsi" w:cstheme="majorBidi"/>
      <w:b/>
      <w:bCs/>
      <w:color w:val="4F81BD" w:themeColor="accent1"/>
    </w:rPr>
  </w:style>
  <w:style w:type="paragraph" w:customStyle="1" w:styleId="13">
    <w:name w:val="Текст1"/>
    <w:basedOn w:val="a"/>
    <w:uiPriority w:val="99"/>
    <w:rsid w:val="00FF0677"/>
    <w:pPr>
      <w:widowControl w:val="0"/>
      <w:suppressAutoHyphens/>
    </w:pPr>
    <w:rPr>
      <w:rFonts w:ascii="Courier New" w:eastAsia="Droid Sans Fallback" w:hAnsi="Courier New" w:cs="Courier New"/>
      <w:color w:val="00000A"/>
      <w:sz w:val="24"/>
      <w:szCs w:val="24"/>
      <w:lang w:eastAsia="zh-CN" w:bidi="hi-IN"/>
    </w:rPr>
  </w:style>
  <w:style w:type="table" w:styleId="ae">
    <w:name w:val="Table Grid"/>
    <w:basedOn w:val="a1"/>
    <w:uiPriority w:val="59"/>
    <w:rsid w:val="00727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862B5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
    <w:name w:val="Revision"/>
    <w:hidden/>
    <w:uiPriority w:val="99"/>
    <w:semiHidden/>
    <w:rsid w:val="00DF3940"/>
    <w:pPr>
      <w:ind w:firstLine="0"/>
      <w:jc w:val="left"/>
    </w:pPr>
  </w:style>
  <w:style w:type="character" w:styleId="af0">
    <w:name w:val="annotation reference"/>
    <w:basedOn w:val="a0"/>
    <w:uiPriority w:val="99"/>
    <w:semiHidden/>
    <w:unhideWhenUsed/>
    <w:rsid w:val="00DF3940"/>
    <w:rPr>
      <w:sz w:val="16"/>
      <w:szCs w:val="16"/>
    </w:rPr>
  </w:style>
  <w:style w:type="paragraph" w:styleId="af1">
    <w:name w:val="annotation text"/>
    <w:basedOn w:val="a"/>
    <w:link w:val="af2"/>
    <w:uiPriority w:val="99"/>
    <w:semiHidden/>
    <w:unhideWhenUsed/>
    <w:rsid w:val="00DF3940"/>
    <w:rPr>
      <w:sz w:val="20"/>
      <w:szCs w:val="20"/>
    </w:rPr>
  </w:style>
  <w:style w:type="character" w:customStyle="1" w:styleId="af2">
    <w:name w:val="Текст примечания Знак"/>
    <w:basedOn w:val="a0"/>
    <w:link w:val="af1"/>
    <w:uiPriority w:val="99"/>
    <w:semiHidden/>
    <w:rsid w:val="00DF3940"/>
    <w:rPr>
      <w:sz w:val="20"/>
      <w:szCs w:val="20"/>
    </w:rPr>
  </w:style>
  <w:style w:type="paragraph" w:styleId="af3">
    <w:name w:val="annotation subject"/>
    <w:basedOn w:val="af1"/>
    <w:next w:val="af1"/>
    <w:link w:val="af4"/>
    <w:uiPriority w:val="99"/>
    <w:semiHidden/>
    <w:unhideWhenUsed/>
    <w:rsid w:val="00DF3940"/>
    <w:rPr>
      <w:b/>
      <w:bCs/>
    </w:rPr>
  </w:style>
  <w:style w:type="character" w:customStyle="1" w:styleId="af4">
    <w:name w:val="Тема примечания Знак"/>
    <w:basedOn w:val="af2"/>
    <w:link w:val="af3"/>
    <w:uiPriority w:val="99"/>
    <w:semiHidden/>
    <w:rsid w:val="00DF39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E31"/>
  </w:style>
  <w:style w:type="paragraph" w:styleId="1">
    <w:name w:val="heading 1"/>
    <w:basedOn w:val="a"/>
    <w:link w:val="10"/>
    <w:uiPriority w:val="9"/>
    <w:qFormat/>
    <w:rsid w:val="004E237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06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0A6"/>
    <w:pPr>
      <w:widowControl w:val="0"/>
      <w:autoSpaceDE w:val="0"/>
      <w:autoSpaceDN w:val="0"/>
      <w:adjustRightInd w:val="0"/>
    </w:pPr>
    <w:rPr>
      <w:rFonts w:ascii="Calibri" w:eastAsiaTheme="minorEastAsia" w:hAnsi="Calibri" w:cs="Calibri"/>
      <w:lang w:eastAsia="ru-RU"/>
    </w:rPr>
  </w:style>
  <w:style w:type="paragraph" w:customStyle="1" w:styleId="ConsPlusNonformat">
    <w:name w:val="ConsPlusNonformat"/>
    <w:uiPriority w:val="99"/>
    <w:rsid w:val="005760A6"/>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5760A6"/>
    <w:pPr>
      <w:widowControl w:val="0"/>
      <w:autoSpaceDE w:val="0"/>
      <w:autoSpaceDN w:val="0"/>
      <w:adjustRightInd w:val="0"/>
    </w:pPr>
    <w:rPr>
      <w:rFonts w:ascii="Calibri" w:eastAsiaTheme="minorEastAsia" w:hAnsi="Calibri" w:cs="Calibri"/>
      <w:b/>
      <w:bCs/>
      <w:lang w:eastAsia="ru-RU"/>
    </w:rPr>
  </w:style>
  <w:style w:type="paragraph" w:customStyle="1" w:styleId="ConsPlusCell">
    <w:name w:val="ConsPlusCell"/>
    <w:uiPriority w:val="99"/>
    <w:rsid w:val="005760A6"/>
    <w:pPr>
      <w:widowControl w:val="0"/>
      <w:autoSpaceDE w:val="0"/>
      <w:autoSpaceDN w:val="0"/>
      <w:adjustRightInd w:val="0"/>
    </w:pPr>
    <w:rPr>
      <w:rFonts w:ascii="Calibri" w:eastAsiaTheme="minorEastAsia" w:hAnsi="Calibri" w:cs="Calibri"/>
      <w:lang w:eastAsia="ru-RU"/>
    </w:rPr>
  </w:style>
  <w:style w:type="paragraph" w:styleId="a3">
    <w:name w:val="Balloon Text"/>
    <w:basedOn w:val="a"/>
    <w:link w:val="a4"/>
    <w:uiPriority w:val="99"/>
    <w:semiHidden/>
    <w:unhideWhenUsed/>
    <w:rsid w:val="00D21F4A"/>
    <w:rPr>
      <w:rFonts w:ascii="Tahoma" w:hAnsi="Tahoma" w:cs="Tahoma"/>
      <w:sz w:val="16"/>
      <w:szCs w:val="16"/>
    </w:rPr>
  </w:style>
  <w:style w:type="character" w:customStyle="1" w:styleId="a4">
    <w:name w:val="Текст выноски Знак"/>
    <w:basedOn w:val="a0"/>
    <w:link w:val="a3"/>
    <w:uiPriority w:val="99"/>
    <w:semiHidden/>
    <w:rsid w:val="00D21F4A"/>
    <w:rPr>
      <w:rFonts w:ascii="Tahoma" w:hAnsi="Tahoma" w:cs="Tahoma"/>
      <w:sz w:val="16"/>
      <w:szCs w:val="16"/>
    </w:rPr>
  </w:style>
  <w:style w:type="paragraph" w:styleId="a5">
    <w:name w:val="List Paragraph"/>
    <w:basedOn w:val="a"/>
    <w:uiPriority w:val="34"/>
    <w:qFormat/>
    <w:rsid w:val="00670FC0"/>
    <w:pPr>
      <w:ind w:left="720"/>
      <w:contextualSpacing/>
    </w:pPr>
  </w:style>
  <w:style w:type="paragraph" w:styleId="a6">
    <w:name w:val="footnote text"/>
    <w:basedOn w:val="a"/>
    <w:link w:val="11"/>
    <w:semiHidden/>
    <w:unhideWhenUsed/>
    <w:rsid w:val="00327823"/>
    <w:pPr>
      <w:autoSpaceDE w:val="0"/>
      <w:autoSpaceDN w:val="0"/>
    </w:pPr>
    <w:rPr>
      <w:rFonts w:ascii="Calibri" w:eastAsia="Calibri" w:hAnsi="Calibri" w:cs="Times New Roman"/>
      <w:sz w:val="20"/>
      <w:szCs w:val="20"/>
      <w:lang w:eastAsia="ru-RU"/>
    </w:rPr>
  </w:style>
  <w:style w:type="character" w:customStyle="1" w:styleId="a7">
    <w:name w:val="Текст сноски Знак"/>
    <w:basedOn w:val="a0"/>
    <w:uiPriority w:val="99"/>
    <w:semiHidden/>
    <w:rsid w:val="00327823"/>
    <w:rPr>
      <w:sz w:val="20"/>
      <w:szCs w:val="20"/>
    </w:rPr>
  </w:style>
  <w:style w:type="character" w:customStyle="1" w:styleId="11">
    <w:name w:val="Текст сноски Знак1"/>
    <w:link w:val="a6"/>
    <w:semiHidden/>
    <w:locked/>
    <w:rsid w:val="00327823"/>
    <w:rPr>
      <w:rFonts w:ascii="Calibri" w:eastAsia="Calibri" w:hAnsi="Calibri" w:cs="Times New Roman"/>
      <w:sz w:val="20"/>
      <w:szCs w:val="20"/>
      <w:lang w:eastAsia="ru-RU"/>
    </w:rPr>
  </w:style>
  <w:style w:type="character" w:styleId="a8">
    <w:name w:val="footnote reference"/>
    <w:uiPriority w:val="99"/>
    <w:unhideWhenUsed/>
    <w:rsid w:val="00327823"/>
    <w:rPr>
      <w:vertAlign w:val="superscript"/>
    </w:rPr>
  </w:style>
  <w:style w:type="character" w:styleId="a9">
    <w:name w:val="Hyperlink"/>
    <w:basedOn w:val="a0"/>
    <w:uiPriority w:val="99"/>
    <w:unhideWhenUsed/>
    <w:rsid w:val="00A3412C"/>
    <w:rPr>
      <w:color w:val="0000FF" w:themeColor="hyperlink"/>
      <w:u w:val="single"/>
    </w:rPr>
  </w:style>
  <w:style w:type="paragraph" w:customStyle="1" w:styleId="ConsNonformat">
    <w:name w:val="ConsNonformat"/>
    <w:rsid w:val="00B41C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Title">
    <w:name w:val="ConsTitle"/>
    <w:rsid w:val="00B41C3D"/>
    <w:pPr>
      <w:widowControl w:val="0"/>
      <w:autoSpaceDE w:val="0"/>
      <w:autoSpaceDN w:val="0"/>
      <w:adjustRightInd w:val="0"/>
    </w:pPr>
    <w:rPr>
      <w:rFonts w:ascii="Arial" w:eastAsia="Times New Roman" w:hAnsi="Arial" w:cs="Arial"/>
      <w:b/>
      <w:bCs/>
      <w:sz w:val="16"/>
      <w:szCs w:val="16"/>
      <w:lang w:eastAsia="ru-RU"/>
    </w:rPr>
  </w:style>
  <w:style w:type="paragraph" w:styleId="aa">
    <w:name w:val="header"/>
    <w:basedOn w:val="a"/>
    <w:link w:val="ab"/>
    <w:uiPriority w:val="99"/>
    <w:unhideWhenUsed/>
    <w:rsid w:val="00563A8F"/>
    <w:pPr>
      <w:tabs>
        <w:tab w:val="center" w:pos="4677"/>
        <w:tab w:val="right" w:pos="9355"/>
      </w:tabs>
    </w:pPr>
  </w:style>
  <w:style w:type="character" w:customStyle="1" w:styleId="ab">
    <w:name w:val="Верхний колонтитул Знак"/>
    <w:basedOn w:val="a0"/>
    <w:link w:val="aa"/>
    <w:uiPriority w:val="99"/>
    <w:rsid w:val="00563A8F"/>
  </w:style>
  <w:style w:type="paragraph" w:styleId="ac">
    <w:name w:val="footer"/>
    <w:basedOn w:val="a"/>
    <w:link w:val="ad"/>
    <w:uiPriority w:val="99"/>
    <w:unhideWhenUsed/>
    <w:rsid w:val="00563A8F"/>
    <w:pPr>
      <w:tabs>
        <w:tab w:val="center" w:pos="4677"/>
        <w:tab w:val="right" w:pos="9355"/>
      </w:tabs>
    </w:pPr>
  </w:style>
  <w:style w:type="character" w:customStyle="1" w:styleId="ad">
    <w:name w:val="Нижний колонтитул Знак"/>
    <w:basedOn w:val="a0"/>
    <w:link w:val="ac"/>
    <w:uiPriority w:val="99"/>
    <w:rsid w:val="00563A8F"/>
  </w:style>
  <w:style w:type="paragraph" w:customStyle="1" w:styleId="12">
    <w:name w:val="Абзац списка1"/>
    <w:basedOn w:val="a"/>
    <w:rsid w:val="003C4F8D"/>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E237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F0677"/>
    <w:rPr>
      <w:rFonts w:asciiTheme="majorHAnsi" w:eastAsiaTheme="majorEastAsia" w:hAnsiTheme="majorHAnsi" w:cstheme="majorBidi"/>
      <w:b/>
      <w:bCs/>
      <w:color w:val="4F81BD" w:themeColor="accent1"/>
    </w:rPr>
  </w:style>
  <w:style w:type="paragraph" w:customStyle="1" w:styleId="13">
    <w:name w:val="Текст1"/>
    <w:basedOn w:val="a"/>
    <w:uiPriority w:val="99"/>
    <w:rsid w:val="00FF0677"/>
    <w:pPr>
      <w:widowControl w:val="0"/>
      <w:suppressAutoHyphens/>
    </w:pPr>
    <w:rPr>
      <w:rFonts w:ascii="Courier New" w:eastAsia="Droid Sans Fallback" w:hAnsi="Courier New" w:cs="Courier New"/>
      <w:color w:val="00000A"/>
      <w:sz w:val="24"/>
      <w:szCs w:val="24"/>
      <w:lang w:eastAsia="zh-CN" w:bidi="hi-IN"/>
    </w:rPr>
  </w:style>
  <w:style w:type="table" w:styleId="ae">
    <w:name w:val="Table Grid"/>
    <w:basedOn w:val="a1"/>
    <w:uiPriority w:val="59"/>
    <w:rsid w:val="007279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862B5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
    <w:name w:val="Revision"/>
    <w:hidden/>
    <w:uiPriority w:val="99"/>
    <w:semiHidden/>
    <w:rsid w:val="00DF3940"/>
    <w:pPr>
      <w:ind w:firstLine="0"/>
      <w:jc w:val="left"/>
    </w:pPr>
  </w:style>
  <w:style w:type="character" w:styleId="af0">
    <w:name w:val="annotation reference"/>
    <w:basedOn w:val="a0"/>
    <w:uiPriority w:val="99"/>
    <w:semiHidden/>
    <w:unhideWhenUsed/>
    <w:rsid w:val="00DF3940"/>
    <w:rPr>
      <w:sz w:val="16"/>
      <w:szCs w:val="16"/>
    </w:rPr>
  </w:style>
  <w:style w:type="paragraph" w:styleId="af1">
    <w:name w:val="annotation text"/>
    <w:basedOn w:val="a"/>
    <w:link w:val="af2"/>
    <w:uiPriority w:val="99"/>
    <w:semiHidden/>
    <w:unhideWhenUsed/>
    <w:rsid w:val="00DF3940"/>
    <w:rPr>
      <w:sz w:val="20"/>
      <w:szCs w:val="20"/>
    </w:rPr>
  </w:style>
  <w:style w:type="character" w:customStyle="1" w:styleId="af2">
    <w:name w:val="Текст примечания Знак"/>
    <w:basedOn w:val="a0"/>
    <w:link w:val="af1"/>
    <w:uiPriority w:val="99"/>
    <w:semiHidden/>
    <w:rsid w:val="00DF3940"/>
    <w:rPr>
      <w:sz w:val="20"/>
      <w:szCs w:val="20"/>
    </w:rPr>
  </w:style>
  <w:style w:type="paragraph" w:styleId="af3">
    <w:name w:val="annotation subject"/>
    <w:basedOn w:val="af1"/>
    <w:next w:val="af1"/>
    <w:link w:val="af4"/>
    <w:uiPriority w:val="99"/>
    <w:semiHidden/>
    <w:unhideWhenUsed/>
    <w:rsid w:val="00DF3940"/>
    <w:rPr>
      <w:b/>
      <w:bCs/>
    </w:rPr>
  </w:style>
  <w:style w:type="character" w:customStyle="1" w:styleId="af4">
    <w:name w:val="Тема примечания Знак"/>
    <w:basedOn w:val="af2"/>
    <w:link w:val="af3"/>
    <w:uiPriority w:val="99"/>
    <w:semiHidden/>
    <w:rsid w:val="00DF3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5775">
      <w:bodyDiv w:val="1"/>
      <w:marLeft w:val="0"/>
      <w:marRight w:val="0"/>
      <w:marTop w:val="0"/>
      <w:marBottom w:val="0"/>
      <w:divBdr>
        <w:top w:val="none" w:sz="0" w:space="0" w:color="auto"/>
        <w:left w:val="none" w:sz="0" w:space="0" w:color="auto"/>
        <w:bottom w:val="none" w:sz="0" w:space="0" w:color="auto"/>
        <w:right w:val="none" w:sz="0" w:space="0" w:color="auto"/>
      </w:divBdr>
    </w:div>
    <w:div w:id="1138761056">
      <w:bodyDiv w:val="1"/>
      <w:marLeft w:val="0"/>
      <w:marRight w:val="0"/>
      <w:marTop w:val="0"/>
      <w:marBottom w:val="0"/>
      <w:divBdr>
        <w:top w:val="none" w:sz="0" w:space="0" w:color="auto"/>
        <w:left w:val="none" w:sz="0" w:space="0" w:color="auto"/>
        <w:bottom w:val="none" w:sz="0" w:space="0" w:color="auto"/>
        <w:right w:val="none" w:sz="0" w:space="0" w:color="auto"/>
      </w:divBdr>
    </w:div>
    <w:div w:id="1181316560">
      <w:bodyDiv w:val="1"/>
      <w:marLeft w:val="0"/>
      <w:marRight w:val="0"/>
      <w:marTop w:val="0"/>
      <w:marBottom w:val="0"/>
      <w:divBdr>
        <w:top w:val="none" w:sz="0" w:space="0" w:color="auto"/>
        <w:left w:val="none" w:sz="0" w:space="0" w:color="auto"/>
        <w:bottom w:val="none" w:sz="0" w:space="0" w:color="auto"/>
        <w:right w:val="none" w:sz="0" w:space="0" w:color="auto"/>
      </w:divBdr>
    </w:div>
    <w:div w:id="1278637356">
      <w:bodyDiv w:val="1"/>
      <w:marLeft w:val="0"/>
      <w:marRight w:val="0"/>
      <w:marTop w:val="0"/>
      <w:marBottom w:val="0"/>
      <w:divBdr>
        <w:top w:val="none" w:sz="0" w:space="0" w:color="auto"/>
        <w:left w:val="none" w:sz="0" w:space="0" w:color="auto"/>
        <w:bottom w:val="none" w:sz="0" w:space="0" w:color="auto"/>
        <w:right w:val="none" w:sz="0" w:space="0" w:color="auto"/>
      </w:divBdr>
    </w:div>
    <w:div w:id="1428193132">
      <w:bodyDiv w:val="1"/>
      <w:marLeft w:val="0"/>
      <w:marRight w:val="0"/>
      <w:marTop w:val="0"/>
      <w:marBottom w:val="0"/>
      <w:divBdr>
        <w:top w:val="none" w:sz="0" w:space="0" w:color="auto"/>
        <w:left w:val="none" w:sz="0" w:space="0" w:color="auto"/>
        <w:bottom w:val="none" w:sz="0" w:space="0" w:color="auto"/>
        <w:right w:val="none" w:sz="0" w:space="0" w:color="auto"/>
      </w:divBdr>
    </w:div>
    <w:div w:id="19097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microsoft.com/office/2018/08/relationships/commentsExtensible" Target="commentsExtensible.xml"/><Relationship Id="rId10" Type="http://schemas.openxmlformats.org/officeDocument/2006/relationships/hyperlink" Target="http://ivo.garant.ru/"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 TargetMode="Externa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C9B16-12A0-4FEE-AE8A-4A1F276F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8361</Words>
  <Characters>47662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DEPLOY ADM</Company>
  <LinksUpToDate>false</LinksUpToDate>
  <CharactersWithSpaces>55912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Елена Александровна</dc:creator>
  <cp:lastModifiedBy>user</cp:lastModifiedBy>
  <cp:revision>2</cp:revision>
  <cp:lastPrinted>2025-12-25T03:16:00Z</cp:lastPrinted>
  <dcterms:created xsi:type="dcterms:W3CDTF">2026-01-15T07:01:00Z</dcterms:created>
  <dcterms:modified xsi:type="dcterms:W3CDTF">2026-01-15T07:01:00Z</dcterms:modified>
</cp:coreProperties>
</file>