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B4" w:rsidRDefault="00183C5E" w:rsidP="00A53B49">
      <w:pPr>
        <w:pStyle w:val="a4"/>
      </w:pPr>
      <w:r>
        <w:rPr>
          <w:noProof/>
        </w:rPr>
        <w:drawing>
          <wp:inline distT="0" distB="0" distL="0" distR="0">
            <wp:extent cx="523875" cy="638175"/>
            <wp:effectExtent l="19050" t="0" r="9525" b="0"/>
            <wp:docPr id="1" name="Рисунок 3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EB4" w:rsidRDefault="00043EB4" w:rsidP="00A53B49">
      <w:pPr>
        <w:jc w:val="center"/>
        <w:rPr>
          <w:rFonts w:ascii="Academy Cyr" w:hAnsi="Academy Cyr" w:cs="Academy Cyr"/>
          <w:b/>
          <w:bCs/>
          <w:sz w:val="28"/>
          <w:szCs w:val="28"/>
        </w:rPr>
      </w:pPr>
      <w:r>
        <w:rPr>
          <w:rFonts w:ascii="Academy Cyr" w:hAnsi="Academy Cyr" w:cs="Academy Cyr"/>
          <w:b/>
          <w:bCs/>
          <w:sz w:val="28"/>
          <w:szCs w:val="28"/>
        </w:rPr>
        <w:t>Администрация Никольского сельсовета</w:t>
      </w:r>
    </w:p>
    <w:p w:rsidR="00043EB4" w:rsidRDefault="00043EB4" w:rsidP="00A53B49">
      <w:pPr>
        <w:jc w:val="center"/>
        <w:rPr>
          <w:rFonts w:ascii="Academy Cyr" w:hAnsi="Academy Cyr" w:cs="Academy Cyr"/>
          <w:b/>
          <w:bCs/>
          <w:sz w:val="28"/>
          <w:szCs w:val="28"/>
        </w:rPr>
      </w:pPr>
      <w:proofErr w:type="spellStart"/>
      <w:r>
        <w:rPr>
          <w:rFonts w:ascii="Academy Cyr" w:hAnsi="Academy Cyr" w:cs="Academy Cyr"/>
          <w:b/>
          <w:bCs/>
          <w:sz w:val="28"/>
          <w:szCs w:val="28"/>
        </w:rPr>
        <w:t>Абанского</w:t>
      </w:r>
      <w:proofErr w:type="spellEnd"/>
      <w:r>
        <w:rPr>
          <w:rFonts w:ascii="Academy Cyr" w:hAnsi="Academy Cyr" w:cs="Academy Cyr"/>
          <w:b/>
          <w:bCs/>
          <w:sz w:val="28"/>
          <w:szCs w:val="28"/>
        </w:rPr>
        <w:t xml:space="preserve"> района Красноярского края</w:t>
      </w:r>
    </w:p>
    <w:p w:rsidR="00043EB4" w:rsidRDefault="00043EB4" w:rsidP="00A53B49">
      <w:pPr>
        <w:pStyle w:val="1"/>
        <w:rPr>
          <w:sz w:val="28"/>
          <w:szCs w:val="28"/>
        </w:rPr>
      </w:pPr>
    </w:p>
    <w:p w:rsidR="00043EB4" w:rsidRDefault="00043EB4" w:rsidP="00A53B49">
      <w:pPr>
        <w:jc w:val="center"/>
        <w:rPr>
          <w:rFonts w:ascii="Academy" w:hAnsi="Academy" w:cs="Academy"/>
          <w:b/>
          <w:bCs/>
          <w:sz w:val="28"/>
          <w:szCs w:val="28"/>
        </w:rPr>
      </w:pPr>
      <w:proofErr w:type="gramStart"/>
      <w:r>
        <w:rPr>
          <w:rFonts w:ascii="Academy Cyr" w:hAnsi="Academy Cyr" w:cs="Academy Cyr"/>
          <w:b/>
          <w:bCs/>
          <w:sz w:val="28"/>
          <w:szCs w:val="28"/>
        </w:rPr>
        <w:t>П</w:t>
      </w:r>
      <w:proofErr w:type="gramEnd"/>
      <w:r>
        <w:rPr>
          <w:rFonts w:ascii="Academy Cyr" w:hAnsi="Academy Cyr" w:cs="Academy Cyr"/>
          <w:b/>
          <w:bCs/>
          <w:sz w:val="28"/>
          <w:szCs w:val="28"/>
        </w:rPr>
        <w:t xml:space="preserve"> О С Т А Н О В Л Е Н И Е</w:t>
      </w:r>
    </w:p>
    <w:p w:rsidR="00043EB4" w:rsidRDefault="00043EB4" w:rsidP="00A53B49">
      <w:pPr>
        <w:jc w:val="center"/>
        <w:rPr>
          <w:b/>
          <w:bCs/>
          <w:sz w:val="28"/>
          <w:szCs w:val="28"/>
        </w:rPr>
      </w:pPr>
    </w:p>
    <w:p w:rsidR="00043EB4" w:rsidRDefault="008556F0" w:rsidP="00A53B49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043EB4">
        <w:rPr>
          <w:sz w:val="28"/>
          <w:szCs w:val="28"/>
        </w:rPr>
        <w:t>.</w:t>
      </w:r>
      <w:r w:rsidR="00FD2232">
        <w:rPr>
          <w:sz w:val="28"/>
          <w:szCs w:val="28"/>
        </w:rPr>
        <w:t>06</w:t>
      </w:r>
      <w:r w:rsidR="00C317F2">
        <w:rPr>
          <w:sz w:val="28"/>
          <w:szCs w:val="28"/>
        </w:rPr>
        <w:t>.2026</w:t>
      </w:r>
      <w:r w:rsidR="00043EB4">
        <w:rPr>
          <w:sz w:val="28"/>
          <w:szCs w:val="28"/>
        </w:rPr>
        <w:t xml:space="preserve">                                    с</w:t>
      </w:r>
      <w:proofErr w:type="gramStart"/>
      <w:r w:rsidR="00043EB4">
        <w:rPr>
          <w:sz w:val="28"/>
          <w:szCs w:val="28"/>
        </w:rPr>
        <w:t>.Н</w:t>
      </w:r>
      <w:proofErr w:type="gramEnd"/>
      <w:r w:rsidR="00043EB4">
        <w:rPr>
          <w:sz w:val="28"/>
          <w:szCs w:val="28"/>
        </w:rPr>
        <w:t>икольск</w:t>
      </w:r>
      <w:r w:rsidR="00043EB4">
        <w:rPr>
          <w:sz w:val="28"/>
          <w:szCs w:val="28"/>
        </w:rPr>
        <w:tab/>
      </w:r>
      <w:r w:rsidR="00043EB4">
        <w:rPr>
          <w:sz w:val="28"/>
          <w:szCs w:val="28"/>
        </w:rPr>
        <w:tab/>
        <w:t xml:space="preserve">                    </w:t>
      </w:r>
      <w:r w:rsidR="00BA6221">
        <w:rPr>
          <w:sz w:val="28"/>
          <w:szCs w:val="28"/>
        </w:rPr>
        <w:t xml:space="preserve">    </w:t>
      </w:r>
      <w:r w:rsidR="00D705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A3338B">
        <w:rPr>
          <w:sz w:val="28"/>
          <w:szCs w:val="28"/>
        </w:rPr>
        <w:t>№</w:t>
      </w:r>
      <w:r>
        <w:rPr>
          <w:sz w:val="28"/>
          <w:szCs w:val="28"/>
        </w:rPr>
        <w:t>13П</w:t>
      </w:r>
    </w:p>
    <w:p w:rsidR="00043EB4" w:rsidRDefault="00043EB4" w:rsidP="00A53B49">
      <w:pPr>
        <w:rPr>
          <w:sz w:val="28"/>
          <w:szCs w:val="28"/>
        </w:rPr>
      </w:pPr>
    </w:p>
    <w:p w:rsidR="00043EB4" w:rsidRDefault="00043EB4" w:rsidP="00A53B49">
      <w:pPr>
        <w:rPr>
          <w:sz w:val="28"/>
          <w:szCs w:val="28"/>
        </w:rPr>
      </w:pPr>
    </w:p>
    <w:p w:rsidR="00043EB4" w:rsidRDefault="00043EB4" w:rsidP="00A53B4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обеспечении безопасности  людей </w:t>
      </w:r>
    </w:p>
    <w:p w:rsidR="00043EB4" w:rsidRDefault="00043EB4" w:rsidP="00A53B4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 водных объектах на территории Никольского сельсовета</w:t>
      </w:r>
    </w:p>
    <w:p w:rsidR="00043EB4" w:rsidRDefault="00043EB4" w:rsidP="00A53B4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Абанского</w:t>
      </w:r>
      <w:proofErr w:type="spellEnd"/>
      <w:r>
        <w:rPr>
          <w:bCs/>
          <w:sz w:val="28"/>
          <w:szCs w:val="28"/>
        </w:rPr>
        <w:t xml:space="preserve"> района Красноярского края </w:t>
      </w:r>
    </w:p>
    <w:p w:rsidR="00043EB4" w:rsidRDefault="00D70533" w:rsidP="00A53B4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летний период 2026</w:t>
      </w:r>
      <w:r w:rsidR="00043EB4">
        <w:rPr>
          <w:bCs/>
          <w:sz w:val="28"/>
          <w:szCs w:val="28"/>
        </w:rPr>
        <w:t xml:space="preserve"> года</w:t>
      </w:r>
      <w:r w:rsidR="00043EB4">
        <w:rPr>
          <w:sz w:val="28"/>
          <w:szCs w:val="28"/>
        </w:rPr>
        <w:t xml:space="preserve"> </w:t>
      </w: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B922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</w:t>
      </w:r>
      <w:hyperlink r:id="rId5" w:history="1">
        <w:r w:rsidRPr="00A53B49">
          <w:rPr>
            <w:rStyle w:val="a3"/>
            <w:color w:val="auto"/>
            <w:sz w:val="28"/>
            <w:szCs w:val="28"/>
            <w:u w:val="none"/>
          </w:rPr>
          <w:t>статьей 1</w:t>
        </w:r>
      </w:hyperlink>
      <w:r w:rsidRPr="00A53B49">
        <w:rPr>
          <w:sz w:val="28"/>
          <w:szCs w:val="28"/>
        </w:rPr>
        <w:t xml:space="preserve">5 </w:t>
      </w:r>
      <w:r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руководствуясь</w:t>
      </w:r>
      <w:r w:rsidRPr="00A53B49">
        <w:rPr>
          <w:sz w:val="28"/>
          <w:szCs w:val="28"/>
        </w:rPr>
        <w:t xml:space="preserve">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ст.</w:t>
        </w:r>
        <w:r w:rsidRPr="00A53B49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  <w:r>
        <w:rPr>
          <w:sz w:val="28"/>
          <w:szCs w:val="28"/>
        </w:rPr>
        <w:t xml:space="preserve">31 Устава Никольского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Красноярского края ПОСТАНОВЛЯЮ:</w:t>
      </w:r>
    </w:p>
    <w:p w:rsidR="00043EB4" w:rsidRDefault="00043EB4" w:rsidP="00A53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«План мероприятий по охране здоровья и жизни людей на водных объектах и их участках на территории Никольского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</w:t>
      </w:r>
      <w:r w:rsidR="00D70533">
        <w:rPr>
          <w:sz w:val="28"/>
          <w:szCs w:val="28"/>
        </w:rPr>
        <w:t>рского края в летний период 2026</w:t>
      </w:r>
      <w:r>
        <w:rPr>
          <w:sz w:val="28"/>
          <w:szCs w:val="28"/>
        </w:rPr>
        <w:t xml:space="preserve"> года» согласно приложению 1.</w:t>
      </w:r>
    </w:p>
    <w:p w:rsidR="00043EB4" w:rsidRDefault="00043EB4" w:rsidP="00A53B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рабочей группы  по  обеспечению безопас</w:t>
      </w:r>
      <w:r w:rsidR="00D70533">
        <w:rPr>
          <w:sz w:val="28"/>
          <w:szCs w:val="28"/>
        </w:rPr>
        <w:t>ности людей в летний период 2026</w:t>
      </w:r>
      <w:r>
        <w:rPr>
          <w:sz w:val="28"/>
          <w:szCs w:val="28"/>
        </w:rPr>
        <w:t xml:space="preserve"> года на территории Никольского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Красноярского края, согласно приложению 2.</w:t>
      </w:r>
    </w:p>
    <w:p w:rsidR="00043EB4" w:rsidRDefault="00043EB4" w:rsidP="00A53B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перечень мест запрещенных для купания людей на водных объектах Никольского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Красноярского края, согласно приложению 3.</w:t>
      </w:r>
    </w:p>
    <w:p w:rsidR="00043EB4" w:rsidRDefault="00043EB4" w:rsidP="00A53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Запретить купание граждан в необорудованных и запрещенных местах на водных объектах Никольского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Красноярского не соответствующих требованиям «Правил охраны жизни людей на водных объектах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Красноярском</w:t>
      </w:r>
      <w:proofErr w:type="gramEnd"/>
      <w:r>
        <w:rPr>
          <w:sz w:val="28"/>
          <w:szCs w:val="28"/>
        </w:rPr>
        <w:t xml:space="preserve"> крае», утвержденных Постановлением Совета администрации Красноярского края от 21 апреля 2008 года № 189-п.</w:t>
      </w:r>
    </w:p>
    <w:p w:rsidR="00043EB4" w:rsidRDefault="00043EB4" w:rsidP="00A53B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местах, запрещенных для купания, выставить стандартные запрещающие знаки «Купаться запрещено» и организовать контроль за соблюдением гражданами  запретов путем патрулирования. </w:t>
      </w:r>
    </w:p>
    <w:p w:rsidR="00043EB4" w:rsidRDefault="00043EB4" w:rsidP="00A53B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Организовать и регулярно осуществлять информирование населения о действующих на территории сельсовета запретах на купание, о мерах безопасности в местах массового отдыха на водных объектах и мерах по оказанию первоочередной помощи утопающим.</w:t>
      </w:r>
    </w:p>
    <w:p w:rsidR="00043EB4" w:rsidRDefault="00043EB4" w:rsidP="00A53B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юридическим лицам и индивидуальным предпринимателям осуществлять эксплуатацию мест отдыха граждан у водных объектов в соответствии с Правилами и санитарным законодательством.</w:t>
      </w:r>
    </w:p>
    <w:p w:rsidR="00043EB4" w:rsidRDefault="00043EB4" w:rsidP="00A53B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Рекомендовать директору Никольской СОШ (Парфёнова Т.Е.) организовать обучение детей правилам поведения и соблюдения безопасности на воде.</w:t>
      </w:r>
    </w:p>
    <w:p w:rsidR="00043EB4" w:rsidRPr="00FA72E9" w:rsidRDefault="00043EB4" w:rsidP="00D705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Настоящее постановление вступает в силу с момента его подписания, подлежит обязательному опубликованию в периодическом печатном издании  Никольского сельсовета «Ведомости органов местного самоуправления Никольского сельсовета» и размещению на официальном сайте </w:t>
      </w:r>
      <w:r w:rsidR="00044E2E" w:rsidRPr="00B47034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044E2E" w:rsidRPr="00B47034">
        <w:rPr>
          <w:sz w:val="28"/>
          <w:szCs w:val="28"/>
        </w:rPr>
        <w:t>Абанский</w:t>
      </w:r>
      <w:proofErr w:type="spellEnd"/>
      <w:r w:rsidR="00044E2E" w:rsidRPr="00B47034">
        <w:rPr>
          <w:sz w:val="28"/>
          <w:szCs w:val="28"/>
        </w:rPr>
        <w:t xml:space="preserve"> район http://abannet/ru/.  </w:t>
      </w:r>
    </w:p>
    <w:p w:rsidR="00043EB4" w:rsidRDefault="00043EB4" w:rsidP="00A53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Никольского сельсовета                                            </w:t>
      </w:r>
      <w:proofErr w:type="spellStart"/>
      <w:r>
        <w:rPr>
          <w:sz w:val="28"/>
          <w:szCs w:val="28"/>
        </w:rPr>
        <w:t>С.Ф.Охотникова</w:t>
      </w:r>
      <w:proofErr w:type="spellEnd"/>
    </w:p>
    <w:p w:rsidR="00043EB4" w:rsidRDefault="00043EB4" w:rsidP="00A53B49">
      <w:pPr>
        <w:ind w:firstLine="993"/>
        <w:jc w:val="both"/>
        <w:rPr>
          <w:sz w:val="28"/>
          <w:szCs w:val="28"/>
        </w:rPr>
      </w:pPr>
    </w:p>
    <w:p w:rsidR="00043EB4" w:rsidRDefault="00043EB4" w:rsidP="00A53B49">
      <w:pPr>
        <w:ind w:firstLine="993"/>
        <w:jc w:val="right"/>
        <w:rPr>
          <w:sz w:val="28"/>
          <w:szCs w:val="28"/>
        </w:rPr>
      </w:pPr>
    </w:p>
    <w:p w:rsidR="00043EB4" w:rsidRDefault="00043EB4" w:rsidP="00A53B49">
      <w:pPr>
        <w:ind w:firstLine="993"/>
        <w:jc w:val="right"/>
        <w:rPr>
          <w:sz w:val="28"/>
          <w:szCs w:val="28"/>
        </w:rPr>
      </w:pPr>
    </w:p>
    <w:p w:rsidR="00043EB4" w:rsidRDefault="00043EB4" w:rsidP="00A53B49">
      <w:pPr>
        <w:ind w:firstLine="993"/>
        <w:jc w:val="right"/>
        <w:rPr>
          <w:sz w:val="28"/>
          <w:szCs w:val="28"/>
        </w:rPr>
      </w:pPr>
    </w:p>
    <w:p w:rsidR="00043EB4" w:rsidRDefault="00043EB4" w:rsidP="00A53B49">
      <w:pPr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</w:p>
    <w:p w:rsidR="00043EB4" w:rsidRDefault="00043EB4" w:rsidP="00A53B4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43EB4" w:rsidRDefault="00043EB4" w:rsidP="00A53B4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43EB4" w:rsidRDefault="00043EB4" w:rsidP="00A53B4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Никольского сельсовета</w:t>
      </w:r>
    </w:p>
    <w:p w:rsidR="00043EB4" w:rsidRDefault="00A3338B" w:rsidP="00A3338B">
      <w:pPr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043EB4">
        <w:rPr>
          <w:sz w:val="28"/>
          <w:szCs w:val="28"/>
        </w:rPr>
        <w:t>от «</w:t>
      </w:r>
      <w:bookmarkStart w:id="0" w:name="_GoBack"/>
      <w:bookmarkEnd w:id="0"/>
      <w:r w:rsidR="008556F0">
        <w:rPr>
          <w:sz w:val="28"/>
          <w:szCs w:val="28"/>
        </w:rPr>
        <w:t>19» 06</w:t>
      </w:r>
      <w:r w:rsidR="005901FD">
        <w:rPr>
          <w:sz w:val="28"/>
          <w:szCs w:val="28"/>
        </w:rPr>
        <w:t>. 2026</w:t>
      </w:r>
      <w:r w:rsidR="00043EB4">
        <w:rPr>
          <w:sz w:val="28"/>
          <w:szCs w:val="28"/>
        </w:rPr>
        <w:t xml:space="preserve"> года № </w:t>
      </w:r>
      <w:r w:rsidR="008556F0">
        <w:rPr>
          <w:sz w:val="28"/>
          <w:szCs w:val="28"/>
        </w:rPr>
        <w:t>13П</w:t>
      </w:r>
    </w:p>
    <w:p w:rsidR="00043EB4" w:rsidRDefault="00043EB4" w:rsidP="00A53B49">
      <w:pPr>
        <w:rPr>
          <w:sz w:val="28"/>
          <w:szCs w:val="28"/>
        </w:rPr>
      </w:pPr>
    </w:p>
    <w:p w:rsidR="00043EB4" w:rsidRDefault="00043EB4" w:rsidP="00A53B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охране здоровья и жизни людей на водных объектах и их участках на территории Никольского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</w:t>
      </w:r>
      <w:r w:rsidR="005901FD">
        <w:rPr>
          <w:sz w:val="28"/>
          <w:szCs w:val="28"/>
        </w:rPr>
        <w:t>рского края в летний период 2026</w:t>
      </w:r>
      <w:r>
        <w:rPr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380"/>
        <w:tblOverlap w:val="never"/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4753"/>
        <w:gridCol w:w="2348"/>
        <w:gridCol w:w="2275"/>
      </w:tblGrid>
      <w:tr w:rsidR="00043EB4" w:rsidTr="00A53B49">
        <w:tc>
          <w:tcPr>
            <w:tcW w:w="63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исполнения</w:t>
            </w:r>
          </w:p>
        </w:tc>
        <w:tc>
          <w:tcPr>
            <w:tcW w:w="2275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Ответственные</w:t>
            </w:r>
            <w:proofErr w:type="gramEnd"/>
            <w:r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043EB4" w:rsidTr="00A53B49">
        <w:tc>
          <w:tcPr>
            <w:tcW w:w="63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Подготовка и разработка планов мероприятий по обеспечению безопасности людей на водных объектах и их участках на территории Никольского сельсовета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25.06.202</w:t>
            </w:r>
            <w:r w:rsidR="005901FD">
              <w:rPr>
                <w:sz w:val="28"/>
                <w:szCs w:val="28"/>
              </w:rPr>
              <w:t>6</w:t>
            </w:r>
          </w:p>
        </w:tc>
        <w:tc>
          <w:tcPr>
            <w:tcW w:w="2275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043EB4" w:rsidTr="00A53B49">
        <w:tc>
          <w:tcPr>
            <w:tcW w:w="638" w:type="dxa"/>
          </w:tcPr>
          <w:p w:rsidR="00043EB4" w:rsidRDefault="00AE7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Выставление соответствующих знаков в местах, запрещенных для купания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25.06.202</w:t>
            </w:r>
            <w:r w:rsidR="005901FD">
              <w:rPr>
                <w:sz w:val="28"/>
                <w:szCs w:val="28"/>
              </w:rPr>
              <w:t>6</w:t>
            </w:r>
          </w:p>
        </w:tc>
        <w:tc>
          <w:tcPr>
            <w:tcW w:w="2275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 </w:t>
            </w:r>
          </w:p>
        </w:tc>
      </w:tr>
      <w:tr w:rsidR="00043EB4" w:rsidTr="00A53B49">
        <w:tc>
          <w:tcPr>
            <w:tcW w:w="638" w:type="dxa"/>
          </w:tcPr>
          <w:p w:rsidR="00043EB4" w:rsidRDefault="00AE7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запрета на купание в несанкционированных местах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275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  <w:p w:rsidR="00AE786E" w:rsidRDefault="00AE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полиции</w:t>
            </w:r>
          </w:p>
        </w:tc>
      </w:tr>
      <w:tr w:rsidR="00043EB4" w:rsidTr="00A53B49">
        <w:tc>
          <w:tcPr>
            <w:tcW w:w="638" w:type="dxa"/>
          </w:tcPr>
          <w:p w:rsidR="00043EB4" w:rsidRDefault="00AE7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выполнения профилактических мероприятий по предотвращению несчастных случаев с людьми на воде 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275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043EB4" w:rsidTr="00A53B49">
        <w:tc>
          <w:tcPr>
            <w:tcW w:w="638" w:type="dxa"/>
          </w:tcPr>
          <w:p w:rsidR="00043EB4" w:rsidRDefault="00AE7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оказанию первой медицинской помощи потерпевшим на воде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5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sz w:val="28"/>
                <w:szCs w:val="28"/>
              </w:rPr>
              <w:t>ФАПом</w:t>
            </w:r>
            <w:proofErr w:type="spellEnd"/>
          </w:p>
        </w:tc>
      </w:tr>
      <w:tr w:rsidR="00043EB4" w:rsidTr="00A53B49">
        <w:tc>
          <w:tcPr>
            <w:tcW w:w="638" w:type="dxa"/>
          </w:tcPr>
          <w:p w:rsidR="00043EB4" w:rsidRDefault="00AE7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обучения детей правилам поведения и соблюдения безопасности на воде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275" w:type="dxa"/>
            <w:vAlign w:val="center"/>
          </w:tcPr>
          <w:p w:rsidR="00043EB4" w:rsidRDefault="00043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Никольской СОШ</w:t>
            </w:r>
          </w:p>
        </w:tc>
      </w:tr>
      <w:tr w:rsidR="00043EB4" w:rsidTr="00A53B49">
        <w:tc>
          <w:tcPr>
            <w:tcW w:w="638" w:type="dxa"/>
          </w:tcPr>
          <w:p w:rsidR="00043EB4" w:rsidRDefault="00AE7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обучения правилам поведения и соблюдению безопасности на воде охотников и рыболовов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5" w:type="dxa"/>
          </w:tcPr>
          <w:p w:rsidR="00043EB4" w:rsidRDefault="00043E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Канский</w:t>
            </w:r>
            <w:proofErr w:type="spellEnd"/>
            <w:r>
              <w:rPr>
                <w:sz w:val="28"/>
                <w:szCs w:val="28"/>
              </w:rPr>
              <w:t xml:space="preserve"> участок  </w:t>
            </w:r>
            <w:smartTag w:uri="urn:schemas-microsoft-com:office:smarttags" w:element="PersonName">
              <w:r>
                <w:rPr>
                  <w:sz w:val="28"/>
                  <w:szCs w:val="28"/>
                </w:rPr>
                <w:t>ГИМС</w:t>
              </w:r>
            </w:smartTag>
            <w:r>
              <w:rPr>
                <w:sz w:val="28"/>
                <w:szCs w:val="28"/>
              </w:rPr>
              <w:t xml:space="preserve">  </w:t>
            </w:r>
          </w:p>
        </w:tc>
      </w:tr>
      <w:tr w:rsidR="00043EB4" w:rsidTr="00A53B49">
        <w:tc>
          <w:tcPr>
            <w:tcW w:w="638" w:type="dxa"/>
          </w:tcPr>
          <w:p w:rsidR="00043EB4" w:rsidRDefault="00AE7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учета и анализ несчастных случаев, произошедших на воде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275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043EB4" w:rsidTr="00A53B49">
        <w:tc>
          <w:tcPr>
            <w:tcW w:w="638" w:type="dxa"/>
          </w:tcPr>
          <w:p w:rsidR="00043EB4" w:rsidRDefault="00AE7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53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сотрудников правоохранительных органов для обеспечения безопасности людей на воде</w:t>
            </w:r>
          </w:p>
        </w:tc>
        <w:tc>
          <w:tcPr>
            <w:tcW w:w="2348" w:type="dxa"/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75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 России «</w:t>
            </w:r>
            <w:proofErr w:type="spellStart"/>
            <w:r>
              <w:rPr>
                <w:sz w:val="28"/>
                <w:szCs w:val="28"/>
              </w:rPr>
              <w:t>Абанский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043EB4" w:rsidRDefault="00043EB4" w:rsidP="00AE786E">
      <w:pPr>
        <w:jc w:val="both"/>
        <w:rPr>
          <w:sz w:val="28"/>
          <w:szCs w:val="28"/>
        </w:rPr>
      </w:pPr>
    </w:p>
    <w:p w:rsidR="00043EB4" w:rsidRDefault="00043EB4" w:rsidP="00A53B49">
      <w:pPr>
        <w:ind w:firstLine="993"/>
        <w:jc w:val="both"/>
        <w:rPr>
          <w:sz w:val="28"/>
          <w:szCs w:val="28"/>
        </w:rPr>
      </w:pPr>
    </w:p>
    <w:p w:rsidR="00043EB4" w:rsidRDefault="00043EB4" w:rsidP="00A53B4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0"/>
        <w:gridCol w:w="4811"/>
      </w:tblGrid>
      <w:tr w:rsidR="00043EB4" w:rsidTr="00A53B49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43EB4" w:rsidRDefault="00043E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043EB4" w:rsidRDefault="00043E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43EB4" w:rsidRDefault="00043EB4">
            <w:pPr>
              <w:ind w:left="3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043EB4" w:rsidRDefault="00043EB4">
            <w:pPr>
              <w:ind w:left="3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Никольского сельсовета</w:t>
            </w:r>
          </w:p>
          <w:p w:rsidR="00043EB4" w:rsidRDefault="00A3338B" w:rsidP="00A3338B">
            <w:pPr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43EB4">
              <w:rPr>
                <w:sz w:val="28"/>
                <w:szCs w:val="28"/>
              </w:rPr>
              <w:t>от «</w:t>
            </w:r>
            <w:r w:rsidR="008556F0">
              <w:rPr>
                <w:sz w:val="28"/>
                <w:szCs w:val="28"/>
              </w:rPr>
              <w:t>19</w:t>
            </w:r>
            <w:r w:rsidR="00043EB4">
              <w:rPr>
                <w:sz w:val="28"/>
                <w:szCs w:val="28"/>
              </w:rPr>
              <w:t xml:space="preserve">» </w:t>
            </w:r>
            <w:r w:rsidR="008556F0">
              <w:rPr>
                <w:sz w:val="28"/>
                <w:szCs w:val="28"/>
              </w:rPr>
              <w:t>06</w:t>
            </w:r>
            <w:r w:rsidR="005901FD">
              <w:rPr>
                <w:sz w:val="28"/>
                <w:szCs w:val="28"/>
              </w:rPr>
              <w:t>. 2026</w:t>
            </w:r>
            <w:r w:rsidR="00043EB4">
              <w:rPr>
                <w:sz w:val="28"/>
                <w:szCs w:val="28"/>
              </w:rPr>
              <w:t xml:space="preserve"> года №</w:t>
            </w:r>
            <w:r w:rsidR="008556F0">
              <w:rPr>
                <w:sz w:val="28"/>
                <w:szCs w:val="28"/>
              </w:rPr>
              <w:t xml:space="preserve"> 13П</w:t>
            </w:r>
            <w:r w:rsidR="00043EB4">
              <w:rPr>
                <w:sz w:val="28"/>
                <w:szCs w:val="28"/>
              </w:rPr>
              <w:t xml:space="preserve">                </w:t>
            </w:r>
          </w:p>
          <w:p w:rsidR="00043EB4" w:rsidRDefault="00043EB4">
            <w:pPr>
              <w:jc w:val="right"/>
              <w:rPr>
                <w:sz w:val="28"/>
                <w:szCs w:val="28"/>
              </w:rPr>
            </w:pPr>
          </w:p>
          <w:p w:rsidR="00043EB4" w:rsidRDefault="00043EB4">
            <w:pPr>
              <w:jc w:val="both"/>
              <w:rPr>
                <w:sz w:val="28"/>
                <w:szCs w:val="28"/>
              </w:rPr>
            </w:pPr>
          </w:p>
        </w:tc>
      </w:tr>
    </w:tbl>
    <w:p w:rsidR="00043EB4" w:rsidRDefault="00043EB4" w:rsidP="00A53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43EB4" w:rsidRDefault="00043EB4" w:rsidP="001F3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Рабочей группы  по  обеспечению безопасн</w:t>
      </w:r>
      <w:r w:rsidR="005901FD">
        <w:rPr>
          <w:b/>
          <w:sz w:val="28"/>
          <w:szCs w:val="28"/>
        </w:rPr>
        <w:t>ости людей  в летний период 2026</w:t>
      </w:r>
      <w:r>
        <w:rPr>
          <w:b/>
          <w:sz w:val="28"/>
          <w:szCs w:val="28"/>
        </w:rPr>
        <w:t xml:space="preserve"> года на территории Никольского сельсовета </w:t>
      </w:r>
      <w:proofErr w:type="spellStart"/>
      <w:r>
        <w:rPr>
          <w:b/>
          <w:sz w:val="28"/>
          <w:szCs w:val="28"/>
        </w:rPr>
        <w:t>Абанского</w:t>
      </w:r>
      <w:proofErr w:type="spellEnd"/>
      <w:r>
        <w:rPr>
          <w:b/>
          <w:sz w:val="28"/>
          <w:szCs w:val="28"/>
        </w:rPr>
        <w:t xml:space="preserve"> района Красноярского края</w:t>
      </w:r>
    </w:p>
    <w:p w:rsidR="00043EB4" w:rsidRDefault="00043EB4" w:rsidP="00A53B4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500"/>
        <w:gridCol w:w="2160"/>
        <w:gridCol w:w="2160"/>
      </w:tblGrid>
      <w:tr w:rsidR="00043EB4" w:rsidTr="00A53B49">
        <w:tc>
          <w:tcPr>
            <w:tcW w:w="648" w:type="dxa"/>
            <w:vAlign w:val="center"/>
          </w:tcPr>
          <w:p w:rsidR="00043EB4" w:rsidRDefault="00043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0" w:type="dxa"/>
            <w:vAlign w:val="center"/>
          </w:tcPr>
          <w:p w:rsidR="00043EB4" w:rsidRDefault="00043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043EB4" w:rsidRDefault="00043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160" w:type="dxa"/>
            <w:vAlign w:val="center"/>
          </w:tcPr>
          <w:p w:rsidR="00043EB4" w:rsidRDefault="00043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</w:p>
          <w:p w:rsidR="00043EB4" w:rsidRDefault="00043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от.</w:t>
            </w:r>
          </w:p>
        </w:tc>
      </w:tr>
      <w:tr w:rsidR="00043EB4" w:rsidTr="00A53B49">
        <w:tc>
          <w:tcPr>
            <w:tcW w:w="648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  <w:tc>
          <w:tcPr>
            <w:tcW w:w="2160" w:type="dxa"/>
          </w:tcPr>
          <w:p w:rsidR="00043EB4" w:rsidRDefault="00043E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Охотникова</w:t>
            </w:r>
            <w:proofErr w:type="spellEnd"/>
            <w:r>
              <w:rPr>
                <w:sz w:val="28"/>
                <w:szCs w:val="28"/>
              </w:rPr>
              <w:t xml:space="preserve"> Светлана Федоровна</w:t>
            </w:r>
          </w:p>
        </w:tc>
        <w:tc>
          <w:tcPr>
            <w:tcW w:w="2160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79-269/</w:t>
            </w:r>
          </w:p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89029522497</w:t>
            </w:r>
          </w:p>
        </w:tc>
      </w:tr>
      <w:tr w:rsidR="00043EB4" w:rsidTr="00A53B49">
        <w:tc>
          <w:tcPr>
            <w:tcW w:w="648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хозяйством</w:t>
            </w:r>
          </w:p>
        </w:tc>
        <w:tc>
          <w:tcPr>
            <w:tcW w:w="2160" w:type="dxa"/>
          </w:tcPr>
          <w:p w:rsidR="00043EB4" w:rsidRDefault="001C4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Ерохина Татьяна Сергеевна</w:t>
            </w:r>
          </w:p>
        </w:tc>
        <w:tc>
          <w:tcPr>
            <w:tcW w:w="2160" w:type="dxa"/>
          </w:tcPr>
          <w:p w:rsidR="00043EB4" w:rsidRDefault="001C4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89233727865</w:t>
            </w:r>
          </w:p>
        </w:tc>
      </w:tr>
      <w:tr w:rsidR="00043EB4" w:rsidTr="00A53B49">
        <w:tc>
          <w:tcPr>
            <w:tcW w:w="648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ФАП</w:t>
            </w:r>
          </w:p>
        </w:tc>
        <w:tc>
          <w:tcPr>
            <w:tcW w:w="2160" w:type="dxa"/>
          </w:tcPr>
          <w:p w:rsidR="00043EB4" w:rsidRDefault="00043EB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Иванова Альбина Анатольевна</w:t>
            </w:r>
          </w:p>
        </w:tc>
        <w:tc>
          <w:tcPr>
            <w:tcW w:w="2160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79-325/</w:t>
            </w:r>
          </w:p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89504335126</w:t>
            </w:r>
          </w:p>
        </w:tc>
      </w:tr>
      <w:tr w:rsidR="00043EB4" w:rsidTr="00A53B49">
        <w:tc>
          <w:tcPr>
            <w:tcW w:w="648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266D85">
              <w:rPr>
                <w:sz w:val="28"/>
                <w:szCs w:val="28"/>
              </w:rPr>
              <w:t>МКОУ Никольской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Парфёнова Татьяна Егоровна</w:t>
            </w:r>
          </w:p>
        </w:tc>
        <w:tc>
          <w:tcPr>
            <w:tcW w:w="2160" w:type="dxa"/>
          </w:tcPr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79-265/</w:t>
            </w:r>
          </w:p>
          <w:p w:rsidR="00043EB4" w:rsidRDefault="00043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79-248</w:t>
            </w:r>
          </w:p>
        </w:tc>
      </w:tr>
    </w:tbl>
    <w:p w:rsidR="00043EB4" w:rsidRDefault="00043EB4" w:rsidP="00A53B49">
      <w:pPr>
        <w:jc w:val="center"/>
        <w:rPr>
          <w:sz w:val="28"/>
          <w:szCs w:val="28"/>
        </w:rPr>
      </w:pPr>
    </w:p>
    <w:p w:rsidR="00043EB4" w:rsidRDefault="00043EB4" w:rsidP="00A53B49">
      <w:pPr>
        <w:jc w:val="center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0"/>
        <w:gridCol w:w="4811"/>
      </w:tblGrid>
      <w:tr w:rsidR="00043EB4" w:rsidTr="003701B6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043EB4" w:rsidRDefault="00043EB4" w:rsidP="003701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043EB4" w:rsidRDefault="00043EB4" w:rsidP="003701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043EB4" w:rsidRDefault="00043EB4" w:rsidP="003701B6">
            <w:pPr>
              <w:ind w:left="3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043EB4" w:rsidRDefault="00043EB4" w:rsidP="003701B6">
            <w:pPr>
              <w:ind w:left="3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Никольского сельсовета</w:t>
            </w:r>
          </w:p>
          <w:p w:rsidR="00043EB4" w:rsidRDefault="00043EB4" w:rsidP="003701B6">
            <w:pPr>
              <w:ind w:left="3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8556F0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» </w:t>
            </w:r>
            <w:r w:rsidR="008556F0">
              <w:rPr>
                <w:sz w:val="28"/>
                <w:szCs w:val="28"/>
              </w:rPr>
              <w:t>06</w:t>
            </w:r>
            <w:r w:rsidR="005901FD">
              <w:rPr>
                <w:sz w:val="28"/>
                <w:szCs w:val="28"/>
              </w:rPr>
              <w:t>. 2026</w:t>
            </w:r>
            <w:r>
              <w:rPr>
                <w:sz w:val="28"/>
                <w:szCs w:val="28"/>
              </w:rPr>
              <w:t xml:space="preserve">года № </w:t>
            </w:r>
            <w:r w:rsidR="008556F0">
              <w:rPr>
                <w:sz w:val="28"/>
                <w:szCs w:val="28"/>
              </w:rPr>
              <w:t>13П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043EB4" w:rsidRDefault="00043EB4" w:rsidP="003701B6">
            <w:pPr>
              <w:jc w:val="right"/>
              <w:rPr>
                <w:sz w:val="28"/>
                <w:szCs w:val="28"/>
              </w:rPr>
            </w:pPr>
          </w:p>
          <w:p w:rsidR="00043EB4" w:rsidRDefault="00043EB4" w:rsidP="003701B6">
            <w:pPr>
              <w:jc w:val="both"/>
              <w:rPr>
                <w:sz w:val="28"/>
                <w:szCs w:val="28"/>
              </w:rPr>
            </w:pPr>
          </w:p>
        </w:tc>
      </w:tr>
    </w:tbl>
    <w:p w:rsidR="00043EB4" w:rsidRDefault="00043EB4" w:rsidP="006C205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43EB4" w:rsidRDefault="00043EB4" w:rsidP="006C20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 запрещенных для купания людей, на водных объектах Никольского сельсовета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</w:p>
    <w:p w:rsidR="00043EB4" w:rsidRDefault="00043EB4" w:rsidP="006C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043EB4" w:rsidRDefault="00043EB4" w:rsidP="006C205C">
      <w:pPr>
        <w:jc w:val="both"/>
        <w:rPr>
          <w:sz w:val="28"/>
          <w:szCs w:val="28"/>
        </w:rPr>
      </w:pPr>
    </w:p>
    <w:p w:rsidR="00043EB4" w:rsidRDefault="00043EB4" w:rsidP="006C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Никольск – пруд по ул. </w:t>
      </w:r>
      <w:proofErr w:type="gramStart"/>
      <w:r>
        <w:rPr>
          <w:sz w:val="28"/>
          <w:szCs w:val="28"/>
        </w:rPr>
        <w:t>Советской</w:t>
      </w:r>
      <w:proofErr w:type="gramEnd"/>
    </w:p>
    <w:p w:rsidR="00043EB4" w:rsidRDefault="00043EB4" w:rsidP="00A53B49">
      <w:pPr>
        <w:jc w:val="both"/>
        <w:rPr>
          <w:sz w:val="28"/>
          <w:szCs w:val="28"/>
        </w:rPr>
      </w:pPr>
      <w:r>
        <w:rPr>
          <w:sz w:val="28"/>
          <w:szCs w:val="28"/>
        </w:rPr>
        <w:t>с. Никольск   - плотина ГТС</w:t>
      </w:r>
    </w:p>
    <w:p w:rsidR="00043EB4" w:rsidRDefault="00043EB4" w:rsidP="00A53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Алексеевка – пруд по ул. </w:t>
      </w:r>
      <w:proofErr w:type="gramStart"/>
      <w:r>
        <w:rPr>
          <w:sz w:val="28"/>
          <w:szCs w:val="28"/>
        </w:rPr>
        <w:t>Трактовой</w:t>
      </w:r>
      <w:proofErr w:type="gramEnd"/>
    </w:p>
    <w:p w:rsidR="00043EB4" w:rsidRDefault="00043EB4" w:rsidP="00A53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gramStart"/>
      <w:r>
        <w:rPr>
          <w:sz w:val="28"/>
          <w:szCs w:val="28"/>
        </w:rPr>
        <w:t>Средние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Мангареки</w:t>
      </w:r>
      <w:proofErr w:type="spellEnd"/>
      <w:r>
        <w:rPr>
          <w:sz w:val="28"/>
          <w:szCs w:val="28"/>
        </w:rPr>
        <w:t xml:space="preserve"> - озеро</w:t>
      </w: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>
      <w:pPr>
        <w:jc w:val="both"/>
        <w:rPr>
          <w:sz w:val="28"/>
          <w:szCs w:val="28"/>
        </w:rPr>
      </w:pPr>
    </w:p>
    <w:p w:rsidR="00043EB4" w:rsidRDefault="00043EB4" w:rsidP="00A53B49"/>
    <w:p w:rsidR="00043EB4" w:rsidRDefault="00043EB4"/>
    <w:sectPr w:rsidR="00043EB4" w:rsidSect="003A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B49"/>
    <w:rsid w:val="00043EB4"/>
    <w:rsid w:val="00044E2E"/>
    <w:rsid w:val="000537AE"/>
    <w:rsid w:val="0008631A"/>
    <w:rsid w:val="000A3E80"/>
    <w:rsid w:val="00183C5E"/>
    <w:rsid w:val="001A3D72"/>
    <w:rsid w:val="001C24DA"/>
    <w:rsid w:val="001C4875"/>
    <w:rsid w:val="001F355A"/>
    <w:rsid w:val="00203ADE"/>
    <w:rsid w:val="00215D4C"/>
    <w:rsid w:val="002504CC"/>
    <w:rsid w:val="002628CC"/>
    <w:rsid w:val="00266D85"/>
    <w:rsid w:val="00286B65"/>
    <w:rsid w:val="002A6CBA"/>
    <w:rsid w:val="002D5F07"/>
    <w:rsid w:val="002E4F47"/>
    <w:rsid w:val="00347591"/>
    <w:rsid w:val="003701B6"/>
    <w:rsid w:val="003A2D7D"/>
    <w:rsid w:val="003A33B1"/>
    <w:rsid w:val="00470D98"/>
    <w:rsid w:val="004827CD"/>
    <w:rsid w:val="004D42FE"/>
    <w:rsid w:val="004D7A3B"/>
    <w:rsid w:val="00570DB9"/>
    <w:rsid w:val="005901FD"/>
    <w:rsid w:val="00593260"/>
    <w:rsid w:val="005C1619"/>
    <w:rsid w:val="005C3F93"/>
    <w:rsid w:val="005C4B5F"/>
    <w:rsid w:val="005F44C7"/>
    <w:rsid w:val="00642F44"/>
    <w:rsid w:val="00661B1C"/>
    <w:rsid w:val="006B7F53"/>
    <w:rsid w:val="006C205C"/>
    <w:rsid w:val="006C26BC"/>
    <w:rsid w:val="006D6DFF"/>
    <w:rsid w:val="007210AA"/>
    <w:rsid w:val="007231D9"/>
    <w:rsid w:val="007578FB"/>
    <w:rsid w:val="00765C70"/>
    <w:rsid w:val="007858B9"/>
    <w:rsid w:val="007A6049"/>
    <w:rsid w:val="007D68EA"/>
    <w:rsid w:val="0080092A"/>
    <w:rsid w:val="008252E6"/>
    <w:rsid w:val="0083578B"/>
    <w:rsid w:val="008556F0"/>
    <w:rsid w:val="0086261C"/>
    <w:rsid w:val="009140F1"/>
    <w:rsid w:val="009D5501"/>
    <w:rsid w:val="00A2067D"/>
    <w:rsid w:val="00A23079"/>
    <w:rsid w:val="00A3338B"/>
    <w:rsid w:val="00A53B49"/>
    <w:rsid w:val="00AB1EBC"/>
    <w:rsid w:val="00AE786E"/>
    <w:rsid w:val="00B02318"/>
    <w:rsid w:val="00B0415C"/>
    <w:rsid w:val="00B11228"/>
    <w:rsid w:val="00B922D5"/>
    <w:rsid w:val="00BA6221"/>
    <w:rsid w:val="00BB5126"/>
    <w:rsid w:val="00BD1E88"/>
    <w:rsid w:val="00BE652B"/>
    <w:rsid w:val="00C317F2"/>
    <w:rsid w:val="00C32E62"/>
    <w:rsid w:val="00CD7723"/>
    <w:rsid w:val="00D630DD"/>
    <w:rsid w:val="00D70533"/>
    <w:rsid w:val="00D9154C"/>
    <w:rsid w:val="00DE135B"/>
    <w:rsid w:val="00DE48A1"/>
    <w:rsid w:val="00E05634"/>
    <w:rsid w:val="00E53B4C"/>
    <w:rsid w:val="00E7653C"/>
    <w:rsid w:val="00EB16EE"/>
    <w:rsid w:val="00EB1BB0"/>
    <w:rsid w:val="00EC5275"/>
    <w:rsid w:val="00F25018"/>
    <w:rsid w:val="00F40521"/>
    <w:rsid w:val="00F40EEE"/>
    <w:rsid w:val="00FA72E9"/>
    <w:rsid w:val="00FB6796"/>
    <w:rsid w:val="00FD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3B49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3B49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rsid w:val="00A53B49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A53B49"/>
    <w:pPr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A53B49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A53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53B49"/>
    <w:rPr>
      <w:rFonts w:ascii="Tahoma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rsid w:val="00FA72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DE135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7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23;n=62626;fld=134;dst=100125" TargetMode="External"/><Relationship Id="rId5" Type="http://schemas.openxmlformats.org/officeDocument/2006/relationships/hyperlink" Target="consultantplus://offline/main?base=LAW;n=113348;fld=134;dst=10108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2021-06-23T02:35:00Z</cp:lastPrinted>
  <dcterms:created xsi:type="dcterms:W3CDTF">2025-06-11T07:07:00Z</dcterms:created>
  <dcterms:modified xsi:type="dcterms:W3CDTF">2026-06-19T01:39:00Z</dcterms:modified>
</cp:coreProperties>
</file>