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41" w:rsidRDefault="00EF4841" w:rsidP="00EF4841">
      <w:pPr>
        <w:widowControl w:val="0"/>
        <w:ind w:left="5103"/>
      </w:pPr>
      <w:r>
        <w:t xml:space="preserve">Приложение 2 </w:t>
      </w:r>
    </w:p>
    <w:p w:rsidR="00EF4841" w:rsidRDefault="00EF4841" w:rsidP="00EF4841">
      <w:pPr>
        <w:widowControl w:val="0"/>
        <w:ind w:left="5103"/>
      </w:pPr>
      <w:r>
        <w:t>к извещению о проведен</w:t>
      </w:r>
      <w:proofErr w:type="gramStart"/>
      <w:r>
        <w:t>ии ау</w:t>
      </w:r>
      <w:proofErr w:type="gramEnd"/>
      <w:r>
        <w:t>кциона в электронной форме</w:t>
      </w:r>
    </w:p>
    <w:p w:rsidR="00EF4841" w:rsidRDefault="00EF4841" w:rsidP="00EF4841">
      <w:pPr>
        <w:widowControl w:val="0"/>
        <w:ind w:left="5103"/>
      </w:pPr>
    </w:p>
    <w:p w:rsidR="00EF4841" w:rsidRDefault="00EF4841" w:rsidP="00EF4841">
      <w:pPr>
        <w:widowControl w:val="0"/>
        <w:ind w:left="5103"/>
      </w:pPr>
      <w:r w:rsidRPr="002653B1">
        <w:t>Проект договора аренды земельного участка</w:t>
      </w:r>
      <w:r w:rsidR="00482A8B">
        <w:t xml:space="preserve"> к лоту № 2</w:t>
      </w:r>
    </w:p>
    <w:p w:rsidR="00EF4841" w:rsidRDefault="00EF4841" w:rsidP="00EF4841">
      <w:pPr>
        <w:pStyle w:val="Default"/>
        <w:widowControl w:val="0"/>
        <w:suppressLineNumbers/>
        <w:suppressAutoHyphens/>
        <w:jc w:val="center"/>
      </w:pPr>
    </w:p>
    <w:p w:rsidR="00C13AA0" w:rsidRDefault="00C13AA0" w:rsidP="00CD4723">
      <w:pPr>
        <w:pStyle w:val="Default"/>
        <w:widowControl w:val="0"/>
        <w:suppressLineNumbers/>
        <w:suppressAutoHyphens/>
        <w:jc w:val="center"/>
        <w:rPr>
          <w:bCs/>
        </w:rPr>
      </w:pPr>
      <w:r>
        <w:t xml:space="preserve">ДОГОВОР </w:t>
      </w:r>
      <w:r>
        <w:rPr>
          <w:bCs/>
        </w:rPr>
        <w:t>№ ____</w:t>
      </w:r>
    </w:p>
    <w:p w:rsidR="00C13AA0" w:rsidRDefault="00C13AA0" w:rsidP="00CD4723">
      <w:pPr>
        <w:pStyle w:val="Default"/>
        <w:widowControl w:val="0"/>
        <w:suppressLineNumbers/>
        <w:suppressAutoHyphens/>
        <w:jc w:val="center"/>
      </w:pPr>
      <w:r>
        <w:t>аренды земельного участка,</w:t>
      </w:r>
    </w:p>
    <w:p w:rsidR="00C13AA0" w:rsidRDefault="00675876" w:rsidP="00CD4723">
      <w:pPr>
        <w:pStyle w:val="Default"/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муниципальной собственности</w:t>
      </w:r>
    </w:p>
    <w:p w:rsidR="00C13AA0" w:rsidRDefault="00C13AA0" w:rsidP="00CD4723">
      <w:pPr>
        <w:pStyle w:val="Default"/>
        <w:widowControl w:val="0"/>
        <w:suppressLineNumbers/>
        <w:suppressAutoHyphens/>
        <w:jc w:val="center"/>
      </w:pPr>
    </w:p>
    <w:p w:rsidR="00C13AA0" w:rsidRDefault="00C13AA0" w:rsidP="00CD4723">
      <w:pPr>
        <w:pStyle w:val="Default"/>
        <w:widowControl w:val="0"/>
        <w:suppressLineNumbers/>
        <w:suppressAutoHyphens/>
        <w:jc w:val="both"/>
      </w:pPr>
      <w:r>
        <w:t>п. Абан                                                                                                      «___» _________ 202</w:t>
      </w:r>
      <w:r w:rsidR="00223D94">
        <w:t>5</w:t>
      </w:r>
      <w:r w:rsidR="00FF1F33">
        <w:t xml:space="preserve"> </w:t>
      </w:r>
      <w:r>
        <w:t>г</w:t>
      </w:r>
    </w:p>
    <w:p w:rsidR="00C13AA0" w:rsidRDefault="00C13AA0" w:rsidP="00CD4723">
      <w:pPr>
        <w:widowControl w:val="0"/>
        <w:suppressLineNumbers/>
        <w:suppressAutoHyphens/>
        <w:jc w:val="both"/>
        <w:rPr>
          <w:color w:val="000000"/>
        </w:rPr>
      </w:pP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before="160" w:after="60"/>
        <w:ind w:firstLine="709"/>
        <w:jc w:val="both"/>
      </w:pPr>
      <w:proofErr w:type="gramStart"/>
      <w:r>
        <w:t>Абанский муниципальный район Красноярского края, от имени которого выступает Районный отдел по управлению муниципальным имуществом администрации Абанского района (далее – РОУМИ), именуемый в дальнейшем «Арендодатель», в лице начальника РОУМИ ____________________________________, действу</w:t>
      </w:r>
      <w:r w:rsidR="00223D94">
        <w:t xml:space="preserve">ющей на основании Положения о </w:t>
      </w:r>
      <w:r>
        <w:t xml:space="preserve">РОУМИ, зарегистрированного Постановлением администрации Абанского района №614-п от 30.06.2011г и выписки из распоряжения администрации Абанского района от 13.01.2015 № 5-к, с одной стороны, _____________________________________________________________________________, </w:t>
      </w:r>
      <w:proofErr w:type="gramEnd"/>
    </w:p>
    <w:p w:rsidR="00C13AA0" w:rsidRPr="00827C26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sz w:val="16"/>
          <w:szCs w:val="16"/>
          <w:vertAlign w:val="superscript"/>
        </w:rPr>
      </w:pPr>
      <w:r w:rsidRPr="00827C26">
        <w:rPr>
          <w:sz w:val="16"/>
          <w:szCs w:val="16"/>
          <w:vertAlign w:val="superscript"/>
        </w:rPr>
        <w:t xml:space="preserve">(Ф.И.О., дата рождения, место рождения, реквизиты паспорта, </w:t>
      </w:r>
      <w:proofErr w:type="gramStart"/>
      <w:r w:rsidRPr="00827C26">
        <w:rPr>
          <w:sz w:val="16"/>
          <w:szCs w:val="16"/>
          <w:vertAlign w:val="superscript"/>
        </w:rPr>
        <w:t>проживающий</w:t>
      </w:r>
      <w:proofErr w:type="gramEnd"/>
      <w:r w:rsidRPr="00827C26">
        <w:rPr>
          <w:sz w:val="16"/>
          <w:szCs w:val="16"/>
          <w:vertAlign w:val="superscript"/>
        </w:rPr>
        <w:t xml:space="preserve"> по адресу, ИНН в случае обращения  ИП)</w:t>
      </w:r>
    </w:p>
    <w:p w:rsidR="00C13AA0" w:rsidRDefault="00C13AA0" w:rsidP="00223D94">
      <w:pPr>
        <w:widowControl w:val="0"/>
        <w:jc w:val="both"/>
      </w:pPr>
      <w:r>
        <w:t>_______________________________________________</w:t>
      </w:r>
      <w:r w:rsidR="00223D94">
        <w:t>______________________________</w:t>
      </w:r>
      <w:r>
        <w:t>______________________________________________________________________________________________________________________________________________________________________________________________________,</w:t>
      </w:r>
      <w:r w:rsidR="00CD4723" w:rsidRPr="00CD4723">
        <w:t xml:space="preserve"> </w:t>
      </w:r>
      <w:r w:rsidR="00CD4723">
        <w:t>именуемый в дальнейшем «Арендатор», с другой стороны,</w:t>
      </w:r>
      <w:r w:rsidR="00CD4723" w:rsidRPr="00CD4723">
        <w:t xml:space="preserve"> </w:t>
      </w:r>
      <w:r w:rsidR="00CD4723">
        <w:t xml:space="preserve">с учетом извещения  ___________________ размещенного </w:t>
      </w:r>
      <w:r w:rsidR="00CD4723" w:rsidRPr="009C1F45">
        <w:t>на официальном</w:t>
      </w:r>
      <w:r w:rsidR="00CD4723">
        <w:t xml:space="preserve"> </w:t>
      </w:r>
      <w:r w:rsidR="00CD4723" w:rsidRPr="009C1F45">
        <w:t xml:space="preserve">сайте </w:t>
      </w:r>
      <w:r w:rsidR="00CD4723" w:rsidRPr="00CD4723">
        <w:rPr>
          <w:color w:val="000000" w:themeColor="text1"/>
        </w:rPr>
        <w:t xml:space="preserve">Российской Федерации в сети «Интернет» для размещения информации о проведении торгов </w:t>
      </w:r>
      <w:hyperlink r:id="rId6" w:history="1">
        <w:r w:rsidR="00CD4723" w:rsidRPr="00CD4723">
          <w:rPr>
            <w:rStyle w:val="a3"/>
            <w:color w:val="000000" w:themeColor="text1"/>
            <w:u w:val="none"/>
          </w:rPr>
          <w:t>www.torgi.</w:t>
        </w:r>
        <w:r w:rsidR="00CD4723" w:rsidRPr="00CD4723">
          <w:rPr>
            <w:rStyle w:val="a3"/>
            <w:color w:val="000000" w:themeColor="text1"/>
            <w:u w:val="none"/>
            <w:lang w:val="en-US"/>
          </w:rPr>
          <w:t>gov</w:t>
        </w:r>
        <w:r w:rsidR="00CD4723" w:rsidRPr="00CD4723">
          <w:rPr>
            <w:rStyle w:val="a3"/>
            <w:color w:val="000000" w:themeColor="text1"/>
            <w:u w:val="none"/>
          </w:rPr>
          <w:t>.</w:t>
        </w:r>
        <w:proofErr w:type="spellStart"/>
        <w:r w:rsidR="00CD4723" w:rsidRPr="00CD4723">
          <w:rPr>
            <w:rStyle w:val="a3"/>
            <w:color w:val="000000" w:themeColor="text1"/>
            <w:u w:val="none"/>
          </w:rPr>
          <w:t>ru</w:t>
        </w:r>
        <w:proofErr w:type="spellEnd"/>
      </w:hyperlink>
      <w:r>
        <w:t>, заключили настоящий договор аренды земельного участка (далее по тексту – договор) о нижеследующем: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jc w:val="center"/>
        <w:rPr>
          <w:bCs/>
        </w:rPr>
      </w:pPr>
      <w:r>
        <w:rPr>
          <w:bCs/>
        </w:rPr>
        <w:t>1. Предмет договора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1.1. </w:t>
      </w:r>
      <w:r>
        <w:t>Настоящий договор заключён в соответствии со статьями 11, 22, 39.8, 39.11, 39.12, 39.1</w:t>
      </w:r>
      <w:r w:rsidR="007C744E">
        <w:t>3</w:t>
      </w:r>
      <w:r>
        <w:t xml:space="preserve"> Земельного кодекса Российской Федерации от 25.10.2001 №136-ФЗ, статьями 125, 264, 607</w:t>
      </w:r>
      <w:r w:rsidRPr="00382136">
        <w:t xml:space="preserve">, 608 Гражданского кодекса Российской Федерации от 26.01.1996 № 14-ФЗ, </w:t>
      </w:r>
      <w:r w:rsidRPr="00CC2044">
        <w:t>постановления Правительства Российской Федерации от 18.09.2020 № 1482 «О</w:t>
      </w:r>
      <w:r w:rsidRPr="007E779C">
        <w:t xml:space="preserve"> признаках неиспользования земельных участков </w:t>
      </w:r>
      <w:r>
        <w:t xml:space="preserve">из земель сельскохозяйственного назначения по целевому назначению или использования с нарушением законодательства Российской Федерации», </w:t>
      </w:r>
      <w:r w:rsidRPr="0060331D">
        <w:t xml:space="preserve">на основании Протокола </w:t>
      </w:r>
      <w:proofErr w:type="gramStart"/>
      <w:r w:rsidRPr="0060331D">
        <w:t>от</w:t>
      </w:r>
      <w:proofErr w:type="gramEnd"/>
      <w:r w:rsidRPr="0060331D">
        <w:t xml:space="preserve"> _____________№ _____.</w:t>
      </w:r>
    </w:p>
    <w:p w:rsidR="00C13AA0" w:rsidRDefault="00C13AA0" w:rsidP="0042165B">
      <w:pPr>
        <w:widowControl w:val="0"/>
        <w:tabs>
          <w:tab w:val="left" w:pos="709"/>
        </w:tabs>
        <w:suppressAutoHyphens/>
        <w:ind w:firstLine="709"/>
        <w:jc w:val="both"/>
      </w:pPr>
      <w:r w:rsidRPr="004736FA">
        <w:t xml:space="preserve">1.2. Арендодатель обязуется предоставить Арендатору за плату во временное владение и пользование земельный участок, именуемый в дальнейшем «участок» с кадастровым номером </w:t>
      </w:r>
      <w:r w:rsidR="00AE3832" w:rsidRPr="00AE3832">
        <w:t>24:01:</w:t>
      </w:r>
      <w:r w:rsidR="0042165B">
        <w:t>0802002</w:t>
      </w:r>
      <w:r w:rsidR="00AE3832" w:rsidRPr="00AE3832">
        <w:t>:</w:t>
      </w:r>
      <w:r w:rsidR="0042165B">
        <w:t>15</w:t>
      </w:r>
      <w:r w:rsidRPr="004736FA">
        <w:t xml:space="preserve">, площадью </w:t>
      </w:r>
      <w:r w:rsidR="0042165B">
        <w:rPr>
          <w:szCs w:val="18"/>
        </w:rPr>
        <w:t>170500</w:t>
      </w:r>
      <w:r w:rsidR="007C744E">
        <w:rPr>
          <w:color w:val="000000"/>
          <w:shd w:val="clear" w:color="auto" w:fill="FFFFFF"/>
        </w:rPr>
        <w:t xml:space="preserve"> </w:t>
      </w:r>
      <w:r w:rsidR="002A7AA6">
        <w:t>кв.м.,</w:t>
      </w:r>
      <w:r w:rsidRPr="004736FA">
        <w:t xml:space="preserve"> </w:t>
      </w:r>
      <w:r>
        <w:t>местоположение</w:t>
      </w:r>
      <w:r w:rsidRPr="004736FA">
        <w:t xml:space="preserve">: </w:t>
      </w:r>
      <w:r w:rsidR="0042165B">
        <w:t>местоположение установлено относительно ориентира, расположенного за пределами участка. Ориентир д</w:t>
      </w:r>
      <w:proofErr w:type="gramStart"/>
      <w:r w:rsidR="0042165B">
        <w:t>.Д</w:t>
      </w:r>
      <w:proofErr w:type="gramEnd"/>
      <w:r w:rsidR="0042165B">
        <w:t xml:space="preserve">олгий Мост. Участок находится примерно в 7,1 км метрах, по направлению на восток от ориентира. Почтовый адрес ориентира: </w:t>
      </w:r>
      <w:proofErr w:type="gramStart"/>
      <w:r w:rsidR="0042165B">
        <w:t>Россия, Красноярский край, Абанский район, участок №200</w:t>
      </w:r>
      <w:r>
        <w:t xml:space="preserve">, </w:t>
      </w:r>
      <w:r w:rsidRPr="004736FA">
        <w:t>категория земель – земли сельскохозяйственного назначения</w:t>
      </w:r>
      <w:r w:rsidR="00FA1A50">
        <w:t xml:space="preserve">, </w:t>
      </w:r>
      <w:r w:rsidR="00FA1A50" w:rsidRPr="00C44FD4">
        <w:rPr>
          <w:shd w:val="clear" w:color="auto" w:fill="FFFFFF"/>
        </w:rPr>
        <w:t xml:space="preserve">план (чертеж, схема) </w:t>
      </w:r>
      <w:r w:rsidR="00FA1A50">
        <w:rPr>
          <w:shd w:val="clear" w:color="auto" w:fill="FFFFFF"/>
        </w:rPr>
        <w:t>у</w:t>
      </w:r>
      <w:r w:rsidR="00FA1A50" w:rsidRPr="00C44FD4">
        <w:rPr>
          <w:shd w:val="clear" w:color="auto" w:fill="FFFFFF"/>
        </w:rPr>
        <w:t>частка прилагается</w:t>
      </w:r>
      <w:r w:rsidR="00FA1A50">
        <w:rPr>
          <w:shd w:val="clear" w:color="auto" w:fill="FFFFFF"/>
        </w:rPr>
        <w:t xml:space="preserve"> (Приложение 3)</w:t>
      </w:r>
      <w:r w:rsidRPr="004736FA">
        <w:t>.</w:t>
      </w:r>
      <w:proofErr w:type="gramEnd"/>
    </w:p>
    <w:p w:rsidR="00C13AA0" w:rsidRDefault="00C13AA0" w:rsidP="00FF1F33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1.3. Участок по настоящему договору предоставляется с разрешенным видом </w:t>
      </w:r>
      <w:r w:rsidRPr="00522FC2">
        <w:t>использования –</w:t>
      </w:r>
      <w:r w:rsidR="0042165B">
        <w:t xml:space="preserve"> для</w:t>
      </w:r>
      <w:r w:rsidRPr="00522FC2">
        <w:t xml:space="preserve"> </w:t>
      </w:r>
      <w:r w:rsidR="00AE3832">
        <w:t>с</w:t>
      </w:r>
      <w:r w:rsidR="0042165B">
        <w:t>ель</w:t>
      </w:r>
      <w:r w:rsidR="00AE3832" w:rsidRPr="00AE3832">
        <w:t>хоз</w:t>
      </w:r>
      <w:r w:rsidR="0042165B">
        <w:t>производства</w:t>
      </w:r>
      <w:r w:rsidRPr="00522FC2">
        <w:t>.</w:t>
      </w:r>
    </w:p>
    <w:p w:rsidR="00C13AA0" w:rsidRDefault="00C13AA0" w:rsidP="00CD4723">
      <w:pPr>
        <w:pStyle w:val="Default"/>
        <w:widowControl w:val="0"/>
        <w:suppressAutoHyphens/>
        <w:ind w:firstLine="709"/>
        <w:jc w:val="both"/>
      </w:pPr>
      <w:r>
        <w:t>1.4. Договор аренды должны быть подписан</w:t>
      </w:r>
      <w:r w:rsidRPr="000D2E32">
        <w:t xml:space="preserve"> в течение </w:t>
      </w:r>
      <w:r w:rsidR="004D03FE">
        <w:t>десяти рабочих дней</w:t>
      </w:r>
      <w:r w:rsidRPr="000D2E32">
        <w:t xml:space="preserve"> со дня направления указанн</w:t>
      </w:r>
      <w:r>
        <w:t>ого</w:t>
      </w:r>
      <w:r w:rsidRPr="000D2E32">
        <w:t xml:space="preserve"> проект</w:t>
      </w:r>
      <w:r>
        <w:t>а</w:t>
      </w:r>
      <w:r w:rsidRPr="000D2E32">
        <w:t xml:space="preserve"> договора Арендатору.</w:t>
      </w:r>
    </w:p>
    <w:p w:rsidR="00C13AA0" w:rsidRDefault="00C13AA0" w:rsidP="00CD4723">
      <w:pPr>
        <w:pStyle w:val="a8"/>
        <w:widowControl w:val="0"/>
        <w:suppressLineNumbers/>
        <w:tabs>
          <w:tab w:val="left" w:pos="709"/>
        </w:tabs>
        <w:spacing w:after="0"/>
        <w:ind w:firstLine="709"/>
        <w:jc w:val="both"/>
      </w:pPr>
      <w:r w:rsidRPr="000D2E32">
        <w:t>1.</w:t>
      </w:r>
      <w:r>
        <w:t>5</w:t>
      </w:r>
      <w:r w:rsidRPr="000D2E32">
        <w:t xml:space="preserve">. Арендодатель передает, а Арендатор принимает по настоящему договору участок, свободный от любых имущественных прав и претензий третьих лиц, о которых в </w:t>
      </w:r>
      <w:r w:rsidRPr="000D2E32">
        <w:lastRenderedPageBreak/>
        <w:t>момент заключения договора Арендодатель или Арендатор не могли не знать.</w:t>
      </w:r>
    </w:p>
    <w:p w:rsidR="00223D94" w:rsidRDefault="00223D94" w:rsidP="00223D94">
      <w:pPr>
        <w:pStyle w:val="Default"/>
        <w:tabs>
          <w:tab w:val="left" w:pos="709"/>
          <w:tab w:val="left" w:pos="1134"/>
        </w:tabs>
        <w:ind w:firstLine="709"/>
        <w:jc w:val="both"/>
      </w:pPr>
      <w:r w:rsidRPr="007D6104">
        <w:rPr>
          <w:color w:val="auto"/>
        </w:rPr>
        <w:t xml:space="preserve">Согласно Выписке из Единого государственного реестра недвижимости об объекте недвижимости от </w:t>
      </w:r>
      <w:r w:rsidR="004D03FE">
        <w:rPr>
          <w:color w:val="auto"/>
        </w:rPr>
        <w:t>06</w:t>
      </w:r>
      <w:r>
        <w:rPr>
          <w:color w:val="auto"/>
        </w:rPr>
        <w:t>.0</w:t>
      </w:r>
      <w:r w:rsidR="004D03FE">
        <w:rPr>
          <w:color w:val="auto"/>
        </w:rPr>
        <w:t>6</w:t>
      </w:r>
      <w:r>
        <w:rPr>
          <w:color w:val="auto"/>
        </w:rPr>
        <w:t>.2025</w:t>
      </w:r>
      <w:r w:rsidRPr="007D6104">
        <w:rPr>
          <w:color w:val="auto"/>
        </w:rPr>
        <w:t xml:space="preserve"> </w:t>
      </w:r>
      <w:r w:rsidRPr="007A271F">
        <w:rPr>
          <w:color w:val="auto"/>
        </w:rPr>
        <w:t xml:space="preserve">№ </w:t>
      </w:r>
      <w:r w:rsidR="00CD0ED7" w:rsidRPr="005C5710">
        <w:rPr>
          <w:color w:val="auto"/>
        </w:rPr>
        <w:t>КУВИ-001/2025-</w:t>
      </w:r>
      <w:r w:rsidR="004D03FE">
        <w:rPr>
          <w:color w:val="auto"/>
        </w:rPr>
        <w:t>1196</w:t>
      </w:r>
      <w:r w:rsidR="0042165B">
        <w:rPr>
          <w:color w:val="auto"/>
        </w:rPr>
        <w:t>11203</w:t>
      </w:r>
      <w:r w:rsidRPr="007A271F">
        <w:t xml:space="preserve"> </w:t>
      </w:r>
      <w:r w:rsidRPr="00F16C8C">
        <w:t>сведения о зарегистрированных ограничениях (обременениях) отсутствуют</w:t>
      </w:r>
      <w:r>
        <w:t>.</w:t>
      </w:r>
    </w:p>
    <w:p w:rsidR="007C744E" w:rsidRPr="000D2E32" w:rsidRDefault="007C744E" w:rsidP="00CD4723">
      <w:pPr>
        <w:pStyle w:val="a8"/>
        <w:widowControl w:val="0"/>
        <w:suppressLineNumbers/>
        <w:tabs>
          <w:tab w:val="left" w:pos="709"/>
        </w:tabs>
        <w:spacing w:after="0"/>
        <w:ind w:firstLine="709"/>
        <w:jc w:val="both"/>
        <w:rPr>
          <w:b/>
        </w:rPr>
      </w:pPr>
      <w:r>
        <w:t>1.6. Участок передается в состоянии, изложенном в извещении о проведении электронного аукциона на право заключения договора аренды земельного участка</w:t>
      </w:r>
    </w:p>
    <w:p w:rsidR="007C744E" w:rsidRDefault="007C744E" w:rsidP="00CD4723">
      <w:pPr>
        <w:widowControl w:val="0"/>
        <w:suppressLineNumbers/>
        <w:tabs>
          <w:tab w:val="left" w:pos="0"/>
        </w:tabs>
        <w:suppressAutoHyphens/>
        <w:jc w:val="center"/>
        <w:rPr>
          <w:bCs/>
        </w:rPr>
      </w:pPr>
    </w:p>
    <w:p w:rsidR="00C13AA0" w:rsidRPr="000D2E32" w:rsidRDefault="00C13AA0" w:rsidP="00CD4723">
      <w:pPr>
        <w:widowControl w:val="0"/>
        <w:suppressLineNumbers/>
        <w:tabs>
          <w:tab w:val="left" w:pos="0"/>
        </w:tabs>
        <w:suppressAutoHyphens/>
        <w:jc w:val="center"/>
        <w:rPr>
          <w:bCs/>
        </w:rPr>
      </w:pPr>
      <w:r w:rsidRPr="000D2E32">
        <w:rPr>
          <w:bCs/>
        </w:rPr>
        <w:t>2. Срок аренды</w:t>
      </w:r>
    </w:p>
    <w:p w:rsidR="00C13AA0" w:rsidRDefault="00C13AA0" w:rsidP="00CD4723">
      <w:pPr>
        <w:pStyle w:val="Default"/>
        <w:widowControl w:val="0"/>
        <w:suppressLineNumbers/>
        <w:suppressAutoHyphens/>
        <w:ind w:firstLine="709"/>
        <w:jc w:val="both"/>
      </w:pPr>
      <w:r w:rsidRPr="000D2E32">
        <w:t xml:space="preserve">2.1. </w:t>
      </w:r>
      <w:proofErr w:type="gramStart"/>
      <w:r w:rsidRPr="000D2E32">
        <w:t>Настоящий договор заключен с «____» _____________ 20</w:t>
      </w:r>
      <w:r w:rsidR="00223D94" w:rsidRPr="00C3271D">
        <w:t>____</w:t>
      </w:r>
      <w:r w:rsidRPr="000D2E32">
        <w:t>г  по «____»</w:t>
      </w:r>
      <w:r w:rsidRPr="00C3271D">
        <w:t xml:space="preserve"> _________________ 20____г </w:t>
      </w:r>
      <w:r w:rsidRPr="0080394D">
        <w:t xml:space="preserve">сроком на </w:t>
      </w:r>
      <w:r w:rsidR="00500B10">
        <w:t>49</w:t>
      </w:r>
      <w:r w:rsidR="00CD4723" w:rsidRPr="0080394D">
        <w:t xml:space="preserve"> лет</w:t>
      </w:r>
      <w:r w:rsidRPr="0080394D">
        <w:t>, и</w:t>
      </w:r>
      <w:r w:rsidRPr="00C3271D">
        <w:t xml:space="preserve"> вступает в силу со дня его государственной регистрации в установленный законом порядке.</w:t>
      </w:r>
      <w:proofErr w:type="gramEnd"/>
    </w:p>
    <w:p w:rsidR="00C13AA0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rPr>
          <w:bCs/>
        </w:rPr>
        <w:t xml:space="preserve">2.2. РОУМИ обеспечивает регистрацию договора в течение пяти рабочих дней со дня заключения договора </w:t>
      </w:r>
      <w:r>
        <w:t>в Управлении Федеральной службы государственной регистрации, кадастра и картографии по Красноярскому краю</w:t>
      </w:r>
      <w:r>
        <w:rPr>
          <w:bCs/>
        </w:rPr>
        <w:t>.</w:t>
      </w:r>
    </w:p>
    <w:p w:rsidR="007C744E" w:rsidRDefault="007C744E" w:rsidP="00CD4723">
      <w:pPr>
        <w:pStyle w:val="ConsNormal"/>
        <w:suppressLineNumbers/>
        <w:suppressAutoHyphens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13AA0" w:rsidRDefault="00C13AA0" w:rsidP="00CD4723">
      <w:pPr>
        <w:pStyle w:val="ConsNormal"/>
        <w:suppressLineNumbers/>
        <w:suppressAutoHyphens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Порядок расчетов между Сторонами</w:t>
      </w:r>
    </w:p>
    <w:p w:rsidR="00C13AA0" w:rsidRDefault="00C13AA0" w:rsidP="00CD4723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 w:cs="Times New Roman"/>
          <w:color w:val="000000"/>
          <w:sz w:val="24"/>
          <w:szCs w:val="24"/>
        </w:rPr>
        <w:t>Размер ежегодной арендной платы за участок составляет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 (__________________________</w:t>
      </w:r>
      <w:r w:rsidR="00223D94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рублей ____ </w:t>
      </w:r>
      <w:r w:rsidR="00223D94">
        <w:rPr>
          <w:rFonts w:ascii="Times New Roman" w:hAnsi="Times New Roman" w:cs="Times New Roman"/>
          <w:color w:val="000000"/>
          <w:sz w:val="24"/>
          <w:szCs w:val="24"/>
        </w:rPr>
        <w:t>копеек.</w:t>
      </w:r>
    </w:p>
    <w:p w:rsidR="00C13AA0" w:rsidRDefault="00C13AA0" w:rsidP="00CD4723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Арендная плата за период с _______________ по _____________ составляет</w:t>
      </w:r>
      <w:r w:rsidR="00223D94">
        <w:rPr>
          <w:rFonts w:ascii="Times New Roman" w:hAnsi="Times New Roman" w:cs="Times New Roman"/>
          <w:color w:val="000000"/>
          <w:sz w:val="24"/>
          <w:szCs w:val="24"/>
        </w:rPr>
        <w:t xml:space="preserve"> _________ (_______________</w:t>
      </w:r>
      <w:r w:rsidR="009554D5">
        <w:rPr>
          <w:rFonts w:ascii="Times New Roman" w:hAnsi="Times New Roman" w:cs="Times New Roman"/>
          <w:color w:val="000000"/>
          <w:sz w:val="24"/>
          <w:szCs w:val="24"/>
        </w:rPr>
        <w:t>___________) рублей ____ копеек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и подлежит оплате в течение 30 дней со дня подписания  договора сторонами.</w:t>
      </w:r>
    </w:p>
    <w:p w:rsidR="00C13AA0" w:rsidRDefault="00C13AA0" w:rsidP="00CD4723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Задаток в размере</w:t>
      </w:r>
      <w:proofErr w:type="gramStart"/>
      <w:r>
        <w:rPr>
          <w:bCs/>
        </w:rPr>
        <w:t xml:space="preserve"> </w:t>
      </w:r>
      <w:r w:rsidR="00223D94">
        <w:t xml:space="preserve"> _________ (__________________________) </w:t>
      </w:r>
      <w:proofErr w:type="gramEnd"/>
      <w:r w:rsidR="00223D94">
        <w:t>рублей ____ копеек</w:t>
      </w:r>
      <w:r>
        <w:rPr>
          <w:bCs/>
        </w:rPr>
        <w:t xml:space="preserve"> зачисляется в счет арендной платы текущего года.</w:t>
      </w:r>
    </w:p>
    <w:p w:rsidR="00614071" w:rsidRPr="008508B5" w:rsidRDefault="00C13AA0" w:rsidP="00614071">
      <w:pPr>
        <w:pStyle w:val="Default"/>
        <w:widowControl w:val="0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 xml:space="preserve">3.2. </w:t>
      </w:r>
      <w:r w:rsidR="00380F8A">
        <w:rPr>
          <w:bCs/>
        </w:rPr>
        <w:t xml:space="preserve">Арендная плата за участок вносится за полугодие. </w:t>
      </w:r>
      <w:r w:rsidR="00614071">
        <w:rPr>
          <w:bCs/>
        </w:rPr>
        <w:t xml:space="preserve">Арендная плата за участок </w:t>
      </w:r>
      <w:r w:rsidR="00614071">
        <w:t xml:space="preserve">вносится </w:t>
      </w:r>
      <w:r w:rsidR="00614071">
        <w:rPr>
          <w:bCs/>
        </w:rPr>
        <w:t xml:space="preserve">до </w:t>
      </w:r>
      <w:r w:rsidR="00380F8A">
        <w:rPr>
          <w:bCs/>
        </w:rPr>
        <w:t>десятого</w:t>
      </w:r>
      <w:r w:rsidR="00614071">
        <w:rPr>
          <w:bCs/>
        </w:rPr>
        <w:t xml:space="preserve"> числа первого месяца текущего </w:t>
      </w:r>
      <w:r w:rsidR="00380F8A">
        <w:rPr>
          <w:bCs/>
        </w:rPr>
        <w:t>полугодия</w:t>
      </w:r>
      <w:r w:rsidR="00614071">
        <w:rPr>
          <w:bCs/>
        </w:rPr>
        <w:t>.</w:t>
      </w:r>
    </w:p>
    <w:p w:rsidR="00C13AA0" w:rsidRDefault="00C13AA0" w:rsidP="00614071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>3.3. В случае неисполнения Арендатором обязательства по внесению арендной платы более двух раз подряд по истечению установленного договором срока платежа и срока, установленного в претензионном требовании – по истечении 30 календарных дней готовится обращение в суд в целях взыскания задолженности по арендной плате и пени за нарушение сроков внесения платежей.</w:t>
      </w:r>
    </w:p>
    <w:p w:rsidR="00C13AA0" w:rsidRDefault="00C13AA0" w:rsidP="00673E88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3.4. Арендная плата за участок вносится в полном объеме на счет УФК по Красноярскому </w:t>
      </w:r>
      <w:r w:rsidRPr="00B87039">
        <w:t xml:space="preserve">краю </w:t>
      </w:r>
      <w:r w:rsidR="00405A35" w:rsidRPr="009F0CE3">
        <w:t>(</w:t>
      </w:r>
      <w:r w:rsidR="00405A35">
        <w:t xml:space="preserve">Районный отдел по управлению муниципальным имуществом администрации </w:t>
      </w:r>
      <w:r w:rsidR="00405A35" w:rsidRPr="009F0CE3">
        <w:t>Абанского района Красноярского края л.с. 04193002</w:t>
      </w:r>
      <w:r w:rsidR="00405A35">
        <w:t>500</w:t>
      </w:r>
      <w:r w:rsidR="00405A35" w:rsidRPr="009F0CE3">
        <w:t>), ИНН 240100</w:t>
      </w:r>
      <w:r w:rsidR="00405A35">
        <w:t>5000</w:t>
      </w:r>
      <w:r w:rsidR="00405A35" w:rsidRPr="009F0CE3">
        <w:t>, КПП 240101001, ОТДЕЛЕНИЕ КРАСНОЯРСК БАНКА РОССИИ//УФК по Красноярскому краю г. Красноярск, к/</w:t>
      </w:r>
      <w:proofErr w:type="spellStart"/>
      <w:r w:rsidR="00405A35" w:rsidRPr="009F0CE3">
        <w:t>сч</w:t>
      </w:r>
      <w:proofErr w:type="spellEnd"/>
      <w:r w:rsidR="00405A35" w:rsidRPr="009F0CE3">
        <w:t xml:space="preserve"> 40102810245370000011, </w:t>
      </w:r>
      <w:proofErr w:type="spellStart"/>
      <w:proofErr w:type="gramStart"/>
      <w:r w:rsidR="00405A35" w:rsidRPr="009F0CE3">
        <w:t>р</w:t>
      </w:r>
      <w:proofErr w:type="spellEnd"/>
      <w:proofErr w:type="gramEnd"/>
      <w:r w:rsidR="00405A35" w:rsidRPr="009F0CE3">
        <w:t>/с 03100643000000011900, БИК 010407105,</w:t>
      </w:r>
      <w:r w:rsidR="00405A35">
        <w:t xml:space="preserve"> ОКТМО 04601</w:t>
      </w:r>
      <w:r w:rsidR="00673E88">
        <w:t>000</w:t>
      </w:r>
      <w:r w:rsidR="00405A35">
        <w:t xml:space="preserve">, </w:t>
      </w:r>
      <w:r w:rsidR="00405A35" w:rsidRPr="005C2C60">
        <w:t xml:space="preserve">КБК </w:t>
      </w:r>
      <w:r w:rsidR="00405A35" w:rsidRPr="00B24364">
        <w:t>901 1 11 05</w:t>
      </w:r>
      <w:r w:rsidR="00405A35">
        <w:t xml:space="preserve"> 0</w:t>
      </w:r>
      <w:r w:rsidR="00673E88">
        <w:t>25</w:t>
      </w:r>
      <w:r w:rsidR="00405A35">
        <w:t xml:space="preserve"> </w:t>
      </w:r>
      <w:r w:rsidR="00405A35" w:rsidRPr="00B24364">
        <w:t xml:space="preserve">05 </w:t>
      </w:r>
      <w:r w:rsidR="004D03FE">
        <w:t>0</w:t>
      </w:r>
      <w:r w:rsidR="00405A35" w:rsidRPr="00B24364">
        <w:t>000 120</w:t>
      </w:r>
      <w:r w:rsidRPr="00B87039">
        <w:t>. Назначение платежа: плата по договору</w:t>
      </w:r>
      <w:r>
        <w:t xml:space="preserve"> аренды участка № ___ от «___» ______ 202</w:t>
      </w:r>
      <w:r w:rsidR="00970CDC">
        <w:t>_</w:t>
      </w:r>
      <w:r>
        <w:t>.</w:t>
      </w:r>
    </w:p>
    <w:p w:rsidR="00C13AA0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3.5. Неиспользование участка Арендатором не освобождает его от обязанности по внесению арендной платы.</w:t>
      </w:r>
    </w:p>
    <w:p w:rsidR="00C13AA0" w:rsidRPr="006148D2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 w:rsidRPr="006148D2">
        <w:t>3.6. При досрочном расторжении договора аренды по инициативе Арендатора арендная плата за текущий отчетный период перерасчету и возврату не подлежит. Расторжение настоящего договора, окончание срока его действия не освобождает Арендатора от необходимости погашения задолженности по арендной плате, выплатах, предусмотренных настоящим договором</w:t>
      </w:r>
      <w:r>
        <w:t>,</w:t>
      </w:r>
      <w:r w:rsidRPr="006148D2">
        <w:t xml:space="preserve"> пени.</w:t>
      </w:r>
    </w:p>
    <w:p w:rsidR="00C13AA0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 w:rsidRPr="004518F1">
        <w:t>3.7.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объеме, в размере, установленном настоящим договором</w:t>
      </w:r>
      <w:r>
        <w:t>.</w:t>
      </w:r>
    </w:p>
    <w:p w:rsidR="00E83413" w:rsidRDefault="00E83413" w:rsidP="00CD4723">
      <w:pPr>
        <w:pStyle w:val="ConsNormal"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13AA0" w:rsidRDefault="00C13AA0" w:rsidP="00CD4723">
      <w:pPr>
        <w:pStyle w:val="ConsNormal"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Права и обязанности Сторон</w:t>
      </w:r>
    </w:p>
    <w:p w:rsidR="00C13AA0" w:rsidRDefault="00C13AA0" w:rsidP="00CD4723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Арендатор имеет право: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AA0" w:rsidRDefault="00C13AA0" w:rsidP="00CD47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4.1.1. В случае</w:t>
      </w:r>
      <w:proofErr w:type="gramStart"/>
      <w:r>
        <w:t>,</w:t>
      </w:r>
      <w:proofErr w:type="gramEnd"/>
      <w:r>
        <w:t xml:space="preserve"> если после заключения договора, установлен публичный сервитут Арендатор вправе требовать внесения изменений в договор аренды участка в части увеличения срока этого договора на срок, в течение которого использование участка в </w:t>
      </w:r>
      <w:r>
        <w:lastRenderedPageBreak/>
        <w:t xml:space="preserve">соответствии с его разрешенным использованием невозможно или существенно затруднено в связи с осуществлением публичного сервитута. Данный срок определяется в соответствии с соглашением об осуществлении публичного сервитута. </w:t>
      </w:r>
    </w:p>
    <w:p w:rsidR="00C13AA0" w:rsidRDefault="00C13AA0" w:rsidP="00CD4723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 Арендатор обязуется: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AA0" w:rsidRDefault="00C13AA0" w:rsidP="00CD4723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Своевременно вносить арендную плату в соответствии с условиями настоящего договора. </w:t>
      </w:r>
    </w:p>
    <w:p w:rsidR="00C13AA0" w:rsidRDefault="00C13AA0" w:rsidP="00CD4723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Пользоваться участком, передаваемым по настоящему договору, в соответствии с условиями настоящего договора, целевым назначением участка, требованиями, предъявляемыми к группе земель, к которым относится арендуемый участок, действующим законодательством Российской Федерации, способами, которые не должны наносить вред окружающей среде, в т.ч. земле как природному объекту.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4.2.3. Обеспечить соблюдение публичных сервитутов: безвозмездное и беспрепятственное использование объектов общего пользования, возможность размещения на участке межевых и геодезических знаков и подъездов к ним, возможность доступа на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4.2.4. Сохранять межевые, геодезические и другие специальные знаки, установленные на участке в соответствии с законодательством.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4.2.5.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4.2.6. Обеспечить Арендодателю, органам государственного, муниципального контроля свободный доступ на участок.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4.2.7. Не нарушать права владельцев соседних участков, не допускать действий, приводящих к ухудшению экологической обстановки на участке и прилегающей к нему территории.</w:t>
      </w:r>
    </w:p>
    <w:p w:rsidR="00C13AA0" w:rsidRDefault="00C13AA0" w:rsidP="00CD4723">
      <w:pPr>
        <w:pStyle w:val="a4"/>
        <w:widowControl w:val="0"/>
        <w:tabs>
          <w:tab w:val="left" w:pos="709"/>
        </w:tabs>
        <w:spacing w:before="0" w:beforeAutospacing="0" w:after="0" w:afterAutospacing="0"/>
        <w:ind w:firstLine="709"/>
        <w:contextualSpacing/>
        <w:jc w:val="both"/>
      </w:pPr>
      <w:r>
        <w:t xml:space="preserve">4.2.8. Защищать участок от зарастания деревьями и кустарниками, сорными растениями. 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4.2.9. Защищать земли от водной и ветровой эрозии, селей, подтопления, заболачивания, вторичного засоления, иссушения, уплотнения, загрязнения химическими веществами, в том числе радиоактивными, иными веществами и микроорганизмами, загрязнения отходами производства и потребления, и другого негативного воздействия.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4.2.10. Воспроизводить плодородия земель, соблюдать нормы и правила в области обеспечения плодородия земель.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4.2.11. Представлять в установленном порядке в отдел сельского хозяйства администрации Абанского района сведения об использовании пестицидов и </w:t>
      </w:r>
      <w:proofErr w:type="spellStart"/>
      <w:r>
        <w:t>агрохимикатов</w:t>
      </w:r>
      <w:proofErr w:type="spellEnd"/>
      <w:r>
        <w:t>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4.2.12. Содействовать проведению агрохимического, почвенного, фитосанитарного и эколого-токсикологического обследований.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4.2.13. Не допускать загрязнения, деградации и ухудшения плодородия почв на участке. В случае ухудшения качества земли (в том числе в результате их загрязнения, нарушения почвенного слоя), обязан обеспечить их рекультивацию.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4.2.14. Соблюдать при использовании участка требования экологических, санитарно-гигиенических, противопожарных и иных правил и нормативов.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4.2.15. Осуществлять мероприятия по охране участка и других природных ресурсов, обеспечивать меры пожарной безопасности, в т.ч. производить регулярную уборку мусора и покос травы в пределах участка, </w:t>
      </w:r>
      <w:r>
        <w:rPr>
          <w:color w:val="000000"/>
          <w:shd w:val="clear" w:color="auto" w:fill="FAFAFA"/>
        </w:rPr>
        <w:t xml:space="preserve">выполнять требования </w:t>
      </w:r>
      <w:proofErr w:type="spellStart"/>
      <w:r>
        <w:rPr>
          <w:color w:val="000000"/>
          <w:shd w:val="clear" w:color="auto" w:fill="FAFAFA"/>
        </w:rPr>
        <w:t>Россельхознадзора</w:t>
      </w:r>
      <w:proofErr w:type="spellEnd"/>
      <w:r>
        <w:rPr>
          <w:color w:val="000000"/>
          <w:shd w:val="clear" w:color="auto" w:fill="FAFAFA"/>
        </w:rPr>
        <w:t>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4.2.16. </w:t>
      </w:r>
      <w:proofErr w:type="gramStart"/>
      <w:r>
        <w:t xml:space="preserve">В период со дня схода снежного покрова до установления устойчивой дождливой осенней погоды или образования снежного покрова обеспечивает очистку территории, прилегающей к лесу, от сухой травянистой растительности, пожнивных остатков, </w:t>
      </w:r>
      <w:r>
        <w:rPr>
          <w:color w:val="000000"/>
          <w:shd w:val="clear" w:color="auto" w:fill="FFFFFF"/>
        </w:rPr>
        <w:t>валежника, порубочных остатков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r>
        <w:t xml:space="preserve">мусора и других горючих материалов на полосе шириной не менее 10 метров от леса либо отделяют лес противопожарной </w:t>
      </w:r>
      <w:r>
        <w:lastRenderedPageBreak/>
        <w:t xml:space="preserve">минерализованной полосой шириной не менее </w:t>
      </w:r>
      <w:r w:rsidR="007C744E">
        <w:t>1,4</w:t>
      </w:r>
      <w:r>
        <w:t xml:space="preserve"> метра или иным противопожарными</w:t>
      </w:r>
      <w:proofErr w:type="gramEnd"/>
      <w:r>
        <w:t xml:space="preserve"> барьером.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4.2.17. </w:t>
      </w:r>
      <w:proofErr w:type="gramStart"/>
      <w:r>
        <w:t>Проводить за свой счет в соответствии с разрешенным использованием участка культурно-технические мероприятия, оросительные, осушительные и мелиоративные работы в соответствии с установленными законодательством экологическими, строительными, санитарно-гигиеническими и иными специальными требованиями, согласовывая с  Арендодателем начало проводимых работ в разумный срок.</w:t>
      </w:r>
      <w:proofErr w:type="gramEnd"/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4.2.18. Информировать о фактах деградации и загрязнения почв на участке.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4.2.19. В случае причинения ущерба участку письменно сообщить об этом Арендодателю в трехдневный срок. 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4.2.20. Возместить Арендодателю убытки, причиненные в связи с неисполнением п.п. 4.2.3, 4.2.4, 4.2.8-4.2.11, 4.2.13-4.2.17.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4.2.21. В случае принятия решения о прекращении договорных отношений или об освобождении участка письменно за 30 дней уведомить об этом Арендодателя.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4.2.22. В случае принятия решения о ликвидации или признания банкротом в течение 3-х дней со дня принятия такого решения письменно уведомить Арендодателя об этом.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4.2.23. В случае изменения адреса, номеров телефонов или иных реквизитов в течение 7-ми дней направить Арендодателю письменное уведомление об этом.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4.2.24. Вернуть в </w:t>
      </w:r>
      <w:r w:rsidR="007C744E">
        <w:t>десятидневный</w:t>
      </w:r>
      <w:r>
        <w:t xml:space="preserve"> срок после окончания договорных отношений Арендодателю участок по акту возврата (Приложение 2), в надлежащем состоянии и пригодном для дальнейшего использования по целевому назначению без каких-либо </w:t>
      </w:r>
      <w:r w:rsidRPr="00B77FFC">
        <w:t>дополнительных затрат Арендодателя.</w:t>
      </w:r>
    </w:p>
    <w:p w:rsidR="00C13AA0" w:rsidRDefault="00C13AA0" w:rsidP="00CD47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B77FFC">
        <w:t xml:space="preserve">4.2.25. </w:t>
      </w:r>
      <w:proofErr w:type="gramStart"/>
      <w:r w:rsidRPr="00B77FFC">
        <w:t>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края, в том числе использовать леса, расположенные на земельном участке в соответствие с требованиями</w:t>
      </w:r>
      <w:r w:rsidRPr="00B77FFC">
        <w:rPr>
          <w:rFonts w:eastAsiaTheme="minorHAnsi"/>
          <w:lang w:eastAsia="en-US"/>
        </w:rPr>
        <w:t xml:space="preserve"> Постановления </w:t>
      </w:r>
      <w:r w:rsidR="00970CDC">
        <w:rPr>
          <w:rFonts w:eastAsiaTheme="minorHAnsi"/>
          <w:lang w:eastAsia="en-US"/>
        </w:rPr>
        <w:t>Правительства РФ от 21.09.2020 №</w:t>
      </w:r>
      <w:r w:rsidRPr="00B77FFC">
        <w:rPr>
          <w:rFonts w:eastAsiaTheme="minorHAnsi"/>
          <w:lang w:eastAsia="en-US"/>
        </w:rPr>
        <w:t xml:space="preserve"> 1509 «Об особенностях использования, охраны, защиты, воспроизводства лесов, расположенных на землях сельскохозяйственного назначения».</w:t>
      </w:r>
      <w:proofErr w:type="gramEnd"/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B77FFC">
        <w:rPr>
          <w:bCs/>
        </w:rPr>
        <w:t>4.3. Арендодатель имеет право: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B77FFC">
        <w:t xml:space="preserve">4.3.1. Осуществлять </w:t>
      </w:r>
      <w:proofErr w:type="gramStart"/>
      <w:r w:rsidRPr="00B77FFC">
        <w:t>контроль за</w:t>
      </w:r>
      <w:proofErr w:type="gramEnd"/>
      <w:r w:rsidRPr="00B77FFC">
        <w:t xml:space="preserve"> использованием и охраной земель Арендатором.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B77FFC">
        <w:t>4.3.2. На возмещение убытков</w:t>
      </w:r>
      <w:r>
        <w:t>, причиненных ухудшением качества участка и экологической обстановки в результате хозяйственной деятельности Арендатора.</w:t>
      </w:r>
    </w:p>
    <w:p w:rsidR="00C13AA0" w:rsidRDefault="00C13AA0" w:rsidP="00CD4723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4.3.3. Требовать досрочного расторжения договора при использовании участка не по целевому назначению и (или) не в соответствии с видом разрешенного использования, установленном в п. 1.3. настоящего договора, а также при использовании способами, приводящими к его порче, в случае нарушений Арендатором других условий настоящего договора.</w:t>
      </w:r>
    </w:p>
    <w:p w:rsidR="00C13AA0" w:rsidRDefault="00C13AA0" w:rsidP="00CD4723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4.3.4.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4.4. Арендодатель обязуется: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4.4.1. В случае принятия решения о прекращении договорных отношений </w:t>
      </w:r>
      <w:r w:rsidRPr="000D2E32">
        <w:t xml:space="preserve">письменно за 30 дней предупредить Арендатора об этом. 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0D2E32">
        <w:t>4.4.2. Не вмешиваться в хозяйственную деятельность Арендатора, если она не противоречит условиям настоящего договора и действующему законодательству.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0D2E32">
        <w:lastRenderedPageBreak/>
        <w:t xml:space="preserve">4.4.3. Предупредить Арендатора </w:t>
      </w:r>
      <w:proofErr w:type="gramStart"/>
      <w:r w:rsidRPr="000D2E32">
        <w:t>о</w:t>
      </w:r>
      <w:proofErr w:type="gramEnd"/>
      <w:r w:rsidRPr="000D2E32">
        <w:t xml:space="preserve"> всех правах третьих лиц на участок (сервитуте, праве залога и т.д.).</w:t>
      </w:r>
    </w:p>
    <w:p w:rsidR="00C13AA0" w:rsidRDefault="00C13AA0" w:rsidP="00CD4723">
      <w:pPr>
        <w:widowControl w:val="0"/>
        <w:autoSpaceDE w:val="0"/>
        <w:autoSpaceDN w:val="0"/>
        <w:adjustRightInd w:val="0"/>
        <w:ind w:firstLine="709"/>
        <w:jc w:val="both"/>
      </w:pPr>
      <w:r w:rsidRPr="000D2E32">
        <w:t>4.5. Победитель или заявитель, признанный участником аукциона, не вправе уступать права (за исключением</w:t>
      </w:r>
      <w:r>
        <w:t xml:space="preserve"> требований по денежному обязательству) и осуществлять перевод долга по обязательствам, возникшим из заключенного на аукционе договора согласно п. 7 ст. 448 ГК РФ.</w:t>
      </w:r>
    </w:p>
    <w:p w:rsidR="00E83413" w:rsidRDefault="00E83413" w:rsidP="00CD4723">
      <w:pPr>
        <w:widowControl w:val="0"/>
        <w:autoSpaceDE w:val="0"/>
        <w:autoSpaceDN w:val="0"/>
        <w:adjustRightInd w:val="0"/>
        <w:ind w:firstLine="709"/>
        <w:jc w:val="both"/>
      </w:pP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5. Ответственность</w:t>
      </w:r>
    </w:p>
    <w:p w:rsidR="00C13AA0" w:rsidRPr="0065121F" w:rsidRDefault="00C13AA0" w:rsidP="00CD4723">
      <w:pPr>
        <w:pStyle w:val="Default"/>
        <w:widowControl w:val="0"/>
        <w:tabs>
          <w:tab w:val="left" w:pos="709"/>
        </w:tabs>
        <w:suppressAutoHyphens/>
        <w:ind w:firstLine="709"/>
        <w:jc w:val="both"/>
        <w:rPr>
          <w:bCs/>
          <w:color w:val="auto"/>
        </w:rPr>
      </w:pPr>
      <w:r w:rsidRPr="0065121F">
        <w:rPr>
          <w:color w:val="auto"/>
        </w:rPr>
        <w:t>5.1. За неисполнение или ненадлежащее исполнение настоящего договора стороны несут ответственность в соответствии с настоящим договором, законодательством Российской Федерации.</w:t>
      </w:r>
    </w:p>
    <w:p w:rsidR="00614071" w:rsidRDefault="00C13AA0" w:rsidP="00614071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 w:rsidRPr="0065121F">
        <w:rPr>
          <w:color w:val="auto"/>
        </w:rPr>
        <w:t xml:space="preserve">5.2. </w:t>
      </w:r>
      <w:r w:rsidR="00614071">
        <w:t xml:space="preserve">В случае нарушения Арендатором сроков внесения арендной платы в срок, установленным п. 3.2 настоящего договора, </w:t>
      </w:r>
      <w:r w:rsidR="00614071" w:rsidRPr="00525334">
        <w:t>Аренд</w:t>
      </w:r>
      <w:r w:rsidR="00614071">
        <w:t>атор выплачивает</w:t>
      </w:r>
      <w:r w:rsidR="00614071" w:rsidRPr="00525334">
        <w:t xml:space="preserve"> </w:t>
      </w:r>
      <w:r w:rsidR="00614071">
        <w:t>Арендодателю пени в размере 1/300 ставки рефинансирования ЦБ РФ за каждый день просрочки платежа.</w:t>
      </w:r>
    </w:p>
    <w:p w:rsidR="00C13AA0" w:rsidRPr="0065121F" w:rsidRDefault="00C13AA0" w:rsidP="00614071">
      <w:pPr>
        <w:pStyle w:val="Default"/>
        <w:widowControl w:val="0"/>
        <w:tabs>
          <w:tab w:val="left" w:pos="709"/>
        </w:tabs>
        <w:suppressAutoHyphens/>
        <w:ind w:firstLine="709"/>
        <w:jc w:val="both"/>
        <w:rPr>
          <w:color w:val="auto"/>
        </w:rPr>
      </w:pPr>
      <w:r w:rsidRPr="0065121F">
        <w:rPr>
          <w:color w:val="auto"/>
        </w:rPr>
        <w:t xml:space="preserve">Пени подлежат направлению на </w:t>
      </w:r>
      <w:r w:rsidRPr="00B87039">
        <w:rPr>
          <w:color w:val="auto"/>
        </w:rPr>
        <w:t xml:space="preserve">счет УФК по Красноярскому краю </w:t>
      </w:r>
      <w:r w:rsidR="00673E88" w:rsidRPr="009F0CE3">
        <w:t>(</w:t>
      </w:r>
      <w:r w:rsidR="00673E88">
        <w:t xml:space="preserve">Районный отдел по управлению муниципальным имуществом администрации </w:t>
      </w:r>
      <w:r w:rsidR="00673E88" w:rsidRPr="009F0CE3">
        <w:t>Абанского района Красноярского края л.с. 04193002</w:t>
      </w:r>
      <w:r w:rsidR="00673E88">
        <w:t>500</w:t>
      </w:r>
      <w:r w:rsidR="00673E88" w:rsidRPr="009F0CE3">
        <w:t>), ИНН 240100</w:t>
      </w:r>
      <w:r w:rsidR="00673E88">
        <w:t>5000</w:t>
      </w:r>
      <w:r w:rsidR="00673E88" w:rsidRPr="009F0CE3">
        <w:t>, КПП 240101001, ОТДЕЛЕНИЕ КРАСНОЯРСК БАНКА РОССИИ//УФК по Красноярскому краю г. Красноярск, к/</w:t>
      </w:r>
      <w:proofErr w:type="spellStart"/>
      <w:r w:rsidR="00673E88" w:rsidRPr="009F0CE3">
        <w:t>сч</w:t>
      </w:r>
      <w:proofErr w:type="spellEnd"/>
      <w:r w:rsidR="00673E88" w:rsidRPr="009F0CE3">
        <w:t xml:space="preserve"> 40102810245370000011, </w:t>
      </w:r>
      <w:proofErr w:type="spellStart"/>
      <w:proofErr w:type="gramStart"/>
      <w:r w:rsidR="00673E88" w:rsidRPr="009F0CE3">
        <w:t>р</w:t>
      </w:r>
      <w:proofErr w:type="spellEnd"/>
      <w:proofErr w:type="gramEnd"/>
      <w:r w:rsidR="00673E88" w:rsidRPr="009F0CE3">
        <w:t>/с 03100643000000011900, БИК 010407105,</w:t>
      </w:r>
      <w:r w:rsidR="00673E88">
        <w:t xml:space="preserve"> ОКТМО 04601000, </w:t>
      </w:r>
      <w:r w:rsidR="00673E88" w:rsidRPr="005C2C60">
        <w:t xml:space="preserve">КБК </w:t>
      </w:r>
      <w:r w:rsidR="00673E88" w:rsidRPr="00B24364">
        <w:t>901 1 11 05</w:t>
      </w:r>
      <w:r w:rsidR="00673E88">
        <w:t xml:space="preserve"> </w:t>
      </w:r>
      <w:r w:rsidR="004D03FE">
        <w:t>013</w:t>
      </w:r>
      <w:r w:rsidR="00673E88">
        <w:t xml:space="preserve"> </w:t>
      </w:r>
      <w:r w:rsidR="00673E88" w:rsidRPr="00B24364">
        <w:t xml:space="preserve">05 </w:t>
      </w:r>
      <w:r w:rsidR="00DB2C58">
        <w:t>210</w:t>
      </w:r>
      <w:r w:rsidR="00673E88" w:rsidRPr="00B24364">
        <w:t>0 120</w:t>
      </w:r>
      <w:r w:rsidR="00673E88" w:rsidRPr="00B87039">
        <w:rPr>
          <w:color w:val="auto"/>
        </w:rPr>
        <w:t xml:space="preserve"> </w:t>
      </w:r>
      <w:r w:rsidRPr="00B87039">
        <w:rPr>
          <w:color w:val="auto"/>
        </w:rPr>
        <w:t>«Доходы, получаемые в виде арендной платы за</w:t>
      </w:r>
      <w:r w:rsidRPr="0065121F">
        <w:rPr>
          <w:color w:val="auto"/>
        </w:rPr>
        <w:t xml:space="preserve">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(пени)». </w:t>
      </w:r>
    </w:p>
    <w:p w:rsidR="00C13AA0" w:rsidRPr="0065121F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color w:val="auto"/>
        </w:rPr>
      </w:pPr>
      <w:r w:rsidRPr="0065121F">
        <w:rPr>
          <w:color w:val="auto"/>
        </w:rPr>
        <w:t>5.3. В случае не соблюдения Арендатором обязанностей при использовании участка указанных в пункте 4.2 за исключением подпункта 4.2.1, Арендодатель вправе потребовать уплату штрафных санкций в размере 0,5% от кадастровой стоимости участка.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EA6A67">
        <w:t xml:space="preserve">5.4. В случае нарушения Арендатором  сроков возврата участка, установленного в п. 4.2.24 настоящего договора, Арендодатель вправе потребовать от Арендатора внесения арендной платы за каждый день просрочки, а также потребовать возмещения документально подтвержденных убытков в случае, установленном </w:t>
      </w:r>
      <w:hyperlink r:id="rId7" w:history="1">
        <w:proofErr w:type="spellStart"/>
        <w:r w:rsidRPr="00614071">
          <w:rPr>
            <w:rStyle w:val="a3"/>
            <w:color w:val="000000" w:themeColor="text1"/>
            <w:u w:val="none"/>
          </w:rPr>
          <w:t>абз</w:t>
        </w:r>
        <w:proofErr w:type="spellEnd"/>
        <w:r w:rsidRPr="00614071">
          <w:rPr>
            <w:rStyle w:val="a3"/>
            <w:color w:val="000000" w:themeColor="text1"/>
            <w:u w:val="none"/>
          </w:rPr>
          <w:t>. 2 ст. 622</w:t>
        </w:r>
      </w:hyperlink>
      <w:r w:rsidRPr="00EA6A67">
        <w:t xml:space="preserve"> Гражданского кодекса Российской Федерации. 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EA6A67">
        <w:t>5.5. Уплата санкций, предусмотренных настоящим договором, не освобождает стороны от исполнения возложенных на них обязательств и устранения нарушений</w:t>
      </w:r>
      <w:r>
        <w:t>.</w:t>
      </w:r>
    </w:p>
    <w:p w:rsidR="007C744E" w:rsidRDefault="007C744E" w:rsidP="00CD4723">
      <w:pPr>
        <w:widowControl w:val="0"/>
        <w:suppressAutoHyphens/>
        <w:autoSpaceDE w:val="0"/>
        <w:autoSpaceDN w:val="0"/>
        <w:adjustRightInd w:val="0"/>
        <w:jc w:val="center"/>
      </w:pP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jc w:val="center"/>
      </w:pPr>
      <w:r>
        <w:t>6. Разрешение споров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6.1. Споры, которые могут возникнуть при исполнении настоящего договора, стороны будут стремиться разрешить путем переговоров. 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6.2. При не достижении согласия споры будут разрешаться в суде в соответствии с действующим законодательством РФ.</w:t>
      </w:r>
    </w:p>
    <w:p w:rsidR="007C744E" w:rsidRDefault="007C744E" w:rsidP="00CD4723">
      <w:pPr>
        <w:widowControl w:val="0"/>
        <w:suppressLineNumbers/>
        <w:tabs>
          <w:tab w:val="left" w:pos="990"/>
        </w:tabs>
        <w:suppressAutoHyphens/>
        <w:jc w:val="center"/>
      </w:pPr>
    </w:p>
    <w:p w:rsidR="00C13AA0" w:rsidRDefault="00C13AA0" w:rsidP="00CD4723">
      <w:pPr>
        <w:widowControl w:val="0"/>
        <w:suppressLineNumbers/>
        <w:tabs>
          <w:tab w:val="left" w:pos="990"/>
        </w:tabs>
        <w:suppressAutoHyphens/>
        <w:jc w:val="center"/>
      </w:pPr>
      <w:r>
        <w:t>7. Расторжение договора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7.1. Изменение условий настоящего договора, его расторжение и прекращение производится в соответствии с действующим законодательством. 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7.2. Арендодатель вправе отказаться от исполнения договора во внесудебном одностороннем порядке по прекращению права аренды в следующих случаях: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с нарушением требований законодательства Российской Федерации: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не по целевому назначению или причинению вреда окружающей среде;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порче земель;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невыполнении обязанностей по приведению земель в состояние, пригодное для использования по целевому назначению;</w:t>
      </w:r>
    </w:p>
    <w:p w:rsidR="00C13AA0" w:rsidRDefault="00C13AA0" w:rsidP="00CD4723">
      <w:pPr>
        <w:widowControl w:val="0"/>
        <w:suppressLineNumbers/>
        <w:tabs>
          <w:tab w:val="left" w:pos="990"/>
        </w:tabs>
        <w:suppressAutoHyphens/>
        <w:ind w:firstLine="709"/>
        <w:jc w:val="both"/>
        <w:rPr>
          <w:shd w:val="clear" w:color="auto" w:fill="FFFFFF"/>
        </w:rPr>
      </w:pPr>
      <w:r>
        <w:lastRenderedPageBreak/>
        <w:t xml:space="preserve">при </w:t>
      </w:r>
      <w:r>
        <w:rPr>
          <w:shd w:val="clear" w:color="auto" w:fill="FFFFFF"/>
        </w:rPr>
        <w:t>систематическом грубом нарушении правил</w:t>
      </w:r>
      <w:r>
        <w:t xml:space="preserve"> </w:t>
      </w:r>
      <w:r>
        <w:rPr>
          <w:shd w:val="clear" w:color="auto" w:fill="FFFFFF"/>
        </w:rPr>
        <w:t>пожарной и электробезопасности, санитарных норм и других правил безопасности</w:t>
      </w:r>
      <w:r>
        <w:t xml:space="preserve"> </w:t>
      </w:r>
      <w:r>
        <w:rPr>
          <w:shd w:val="clear" w:color="auto" w:fill="FFFFFF"/>
        </w:rPr>
        <w:t>арендуемого участка;</w:t>
      </w:r>
    </w:p>
    <w:p w:rsidR="00C13AA0" w:rsidRPr="00B87039" w:rsidRDefault="00C13AA0" w:rsidP="00CD47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t xml:space="preserve">при создании или возведении на участке самовольной постройки либо невыполнении обязанностей, предусмотренных </w:t>
      </w:r>
      <w:hyperlink r:id="rId8" w:history="1">
        <w:r w:rsidRPr="00B87039">
          <w:rPr>
            <w:rStyle w:val="a3"/>
            <w:color w:val="000000" w:themeColor="text1"/>
            <w:u w:val="none"/>
          </w:rPr>
          <w:t>частью 11 статьи 55.32</w:t>
        </w:r>
      </w:hyperlink>
      <w:r w:rsidRPr="00B87039">
        <w:rPr>
          <w:color w:val="000000" w:themeColor="text1"/>
        </w:rPr>
        <w:t xml:space="preserve">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изъятии участка для муниципальны</w:t>
      </w:r>
      <w:r w:rsidR="00970CDC">
        <w:t>х</w:t>
      </w:r>
      <w:r>
        <w:t xml:space="preserve"> или государственных нужд;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 предусмотренным Гражданским кодексом РФ и Земельным кодексом РФ.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7.3. Арендодатель вправе расторгнуть договор в судебном порядке,  при  невнесении Арендатором более двух раз подряд по истечении установленного договором срока платежа арендой платы.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7.4. Арендатор вправе требовать досрочного расторжения настоящего договора в случаях: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если Арендодатель не предоставляет участок в пользование Арендатору либо создает препятствия пользованию им в соответствии с условиями договора или назначением участка;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7.5. Расторжение настоящего договора в одностороннем порядке производится путем направления другой Стороне письменного уведомления в срок за месяц до  предполагаемой даты расторжения договора.</w:t>
      </w:r>
    </w:p>
    <w:p w:rsidR="00C13AA0" w:rsidRDefault="00C13AA0" w:rsidP="00CD47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7.6. Внесение изменений в заключенный договор аренды участка, в части изменения вида разрешенного использования такого участка не допускается.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7.7. В иных предусмотренных федеральными законами случаях Арендодатель вправе требовать расторжения договора в судебном порядке.</w:t>
      </w:r>
    </w:p>
    <w:p w:rsidR="007C744E" w:rsidRDefault="007C744E" w:rsidP="00CD4723">
      <w:pPr>
        <w:widowControl w:val="0"/>
        <w:suppressLineNumbers/>
        <w:tabs>
          <w:tab w:val="left" w:pos="709"/>
          <w:tab w:val="left" w:pos="990"/>
        </w:tabs>
        <w:suppressAutoHyphens/>
        <w:jc w:val="center"/>
      </w:pP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jc w:val="center"/>
      </w:pPr>
      <w:r>
        <w:t>8. Передача участка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8.1. Арендатор осмотрел участок в натуре, участок соответствует </w:t>
      </w:r>
      <w:r w:rsidR="00970CDC">
        <w:t>его</w:t>
      </w:r>
      <w:r>
        <w:t xml:space="preserve"> количественным и качественным характеристикам согласно настоящему договору, находятся в удовлетворительном состоянии, пригодном для использования в соответствии с целями и условиями предоставления.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8.2. Настоящий договор имеет силу акта приема-передачи участка.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</w:pP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</w:pPr>
      <w:r w:rsidRPr="00C6087F">
        <w:t>9. Антикоррупционная оговорка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t>9.1. При исполнении договора стороны, их работники, представители и аффилированные лица не выплачивают, не предлагают выплатить и не разрешают выплату денежных средств или иных ценностей любым лицам для оказания влияния на действия или решения этих лиц с целью получить какие-либо неправомерные преимущества или с иными противоправными целями.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t>9.2. При исполнении договора стороны, их работники, представители и аффилированные лица не совершают действия, квалифицируемые законодательством как дача или получение взятки, коммерческий подкуп, а также иные действия, нарушающие требования законодательства о противодействии коррупции.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t>9.3. В случае возникновения у стороны подозрений, что произошло или может произойти нарушение указанных в договоре антикоррупционных требований, она обязуется незамедлительно уведомить другую сторону в письменной форме. В уведомлении нужно указать факты или предоставить материалы, подтверждающие или дающие основание предполагать, что произошло или может произойти нарушение.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t>9.4. Сторона, получившая уведомление, обязана рассмотреть его и сообщить другой стороне об итогах рассмотрения в течение 10 дней момента получения уведомления.</w:t>
      </w:r>
    </w:p>
    <w:p w:rsid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lastRenderedPageBreak/>
        <w:t>9.5. Если подтвердилось нарушение другой стороной антикоррупционных требований либо не был получен ответ на уведомление, сторона вправе отказаться от договора в одностороннем порядке, направив письменное уведомление о расторжении, а также потребовать возмещения убытков.</w:t>
      </w:r>
    </w:p>
    <w:p w:rsidR="00C6087F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</w:p>
    <w:p w:rsidR="00C13AA0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10</w:t>
      </w:r>
      <w:r w:rsidR="00C13AA0">
        <w:t>. Заключительные положения</w:t>
      </w:r>
    </w:p>
    <w:p w:rsidR="00C13AA0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10</w:t>
      </w:r>
      <w:r w:rsidR="00C13AA0">
        <w:t>.1. Взаимоотношения сторон, не урегулированные настоящим договором, регламентируются действующим законодательством.</w:t>
      </w:r>
    </w:p>
    <w:p w:rsidR="00C13AA0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10</w:t>
      </w:r>
      <w:r w:rsidR="00C13AA0">
        <w:t xml:space="preserve">.2. Все споры, возникающие между сторонами в связи с настоящим договором, рассматриваются в судебном порядке. </w:t>
      </w:r>
    </w:p>
    <w:p w:rsidR="00970CDC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10</w:t>
      </w:r>
      <w:r w:rsidR="00C13AA0">
        <w:t xml:space="preserve">.3. Настоящий договор составлен в </w:t>
      </w:r>
      <w:r w:rsidR="00970CDC">
        <w:t>двух</w:t>
      </w:r>
      <w:r w:rsidR="00C13AA0">
        <w:t xml:space="preserve"> экземплярах, имеющих равную юридическую силу,</w:t>
      </w:r>
      <w:r w:rsidR="00970CDC">
        <w:t xml:space="preserve"> по одному для каждой из Сторон.</w:t>
      </w:r>
    </w:p>
    <w:p w:rsidR="00E83413" w:rsidRDefault="00E83413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  <w:rPr>
          <w:bCs/>
        </w:rPr>
      </w:pPr>
    </w:p>
    <w:p w:rsidR="00C13AA0" w:rsidRDefault="00C13AA0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  <w:rPr>
          <w:bCs/>
        </w:rPr>
      </w:pPr>
      <w:r>
        <w:rPr>
          <w:bCs/>
        </w:rPr>
        <w:t>1</w:t>
      </w:r>
      <w:r w:rsidR="00C6087F">
        <w:rPr>
          <w:bCs/>
        </w:rPr>
        <w:t>1</w:t>
      </w:r>
      <w:r>
        <w:rPr>
          <w:bCs/>
        </w:rPr>
        <w:t>. Реквизиты сторон:</w:t>
      </w:r>
    </w:p>
    <w:p w:rsid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  <w:rPr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6"/>
        <w:gridCol w:w="4774"/>
      </w:tblGrid>
      <w:tr w:rsidR="00C13AA0" w:rsidTr="00BD5CFA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</w:pPr>
            <w:r>
              <w:t>Арендодатель:</w:t>
            </w:r>
          </w:p>
          <w:p w:rsidR="00C13AA0" w:rsidRDefault="00C13AA0" w:rsidP="00CD4723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>Районный отдел по управлению муниципальным имуществом администрации Абанского района Красноярского края</w:t>
            </w:r>
          </w:p>
          <w:p w:rsidR="00970CDC" w:rsidRDefault="00C13AA0" w:rsidP="00CD4723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 xml:space="preserve">Юридический и почтовый адрес: </w:t>
            </w:r>
          </w:p>
          <w:p w:rsidR="00C13AA0" w:rsidRDefault="00C13AA0" w:rsidP="00CD4723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 xml:space="preserve">ул. </w:t>
            </w:r>
            <w:proofErr w:type="gramStart"/>
            <w:r>
              <w:t>Пионерская</w:t>
            </w:r>
            <w:proofErr w:type="gramEnd"/>
            <w:r>
              <w:t>, 4, п. Абан, Абанский район, Красноярский край, 663740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  <w:ind w:firstLine="24"/>
              <w:jc w:val="both"/>
            </w:pPr>
            <w:r>
              <w:t>Арендатор:</w:t>
            </w:r>
            <w:r>
              <w:rPr>
                <w:color w:val="000000"/>
              </w:rPr>
              <w:t xml:space="preserve"> </w:t>
            </w:r>
          </w:p>
        </w:tc>
      </w:tr>
      <w:tr w:rsidR="00C13AA0" w:rsidTr="00BD5CFA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  <w:jc w:val="both"/>
            </w:pPr>
            <w:r>
              <w:t>ИНН 2401005000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ИНН </w:t>
            </w:r>
          </w:p>
        </w:tc>
      </w:tr>
      <w:tr w:rsidR="00C13AA0" w:rsidTr="00BD5CFA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tabs>
                <w:tab w:val="left" w:pos="990"/>
              </w:tabs>
              <w:suppressAutoHyphens/>
              <w:jc w:val="both"/>
            </w:pPr>
            <w:r>
              <w:t>Телефон 8(39163)22612, 22329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Телефон: </w:t>
            </w:r>
          </w:p>
        </w:tc>
      </w:tr>
    </w:tbl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</w:t>
      </w:r>
      <w:r w:rsidR="00C6087F">
        <w:rPr>
          <w:bCs/>
        </w:rPr>
        <w:t>2</w:t>
      </w:r>
      <w:r>
        <w:rPr>
          <w:bCs/>
        </w:rPr>
        <w:t>. Подписи Сторон</w:t>
      </w:r>
    </w:p>
    <w:p w:rsidR="00C13AA0" w:rsidRDefault="00C13AA0" w:rsidP="00CD4723">
      <w:pPr>
        <w:widowControl w:val="0"/>
        <w:suppressLineNumbers/>
        <w:suppressAutoHyphens/>
        <w:jc w:val="both"/>
      </w:pPr>
      <w:r>
        <w:t>Арендодатель:</w:t>
      </w:r>
    </w:p>
    <w:p w:rsidR="00C13AA0" w:rsidRDefault="00C13AA0" w:rsidP="00CD4723">
      <w:pPr>
        <w:widowControl w:val="0"/>
        <w:suppressLineNumbers/>
        <w:suppressAutoHyphens/>
        <w:jc w:val="both"/>
      </w:pPr>
      <w:r>
        <w:t xml:space="preserve">Начальник РОУМИ                                                   </w:t>
      </w:r>
      <w:r w:rsidR="00380F8A">
        <w:t xml:space="preserve">                     </w:t>
      </w:r>
      <w:r>
        <w:t xml:space="preserve">  </w:t>
      </w:r>
      <w:r w:rsidR="00380F8A">
        <w:t xml:space="preserve">    </w:t>
      </w:r>
      <w:r>
        <w:t xml:space="preserve">        </w:t>
      </w:r>
      <w:r w:rsidR="00380F8A">
        <w:t>__________________</w:t>
      </w:r>
    </w:p>
    <w:p w:rsidR="00C13AA0" w:rsidRDefault="00C13AA0" w:rsidP="00CD4723">
      <w:pPr>
        <w:widowControl w:val="0"/>
        <w:suppressLineNumbers/>
        <w:suppressAutoHyphens/>
        <w:jc w:val="center"/>
      </w:pPr>
      <w:r>
        <w:t>М.П.</w:t>
      </w:r>
    </w:p>
    <w:p w:rsidR="00C13AA0" w:rsidRDefault="00C13AA0" w:rsidP="00CD4723">
      <w:pPr>
        <w:widowControl w:val="0"/>
        <w:suppressLineNumbers/>
        <w:suppressAutoHyphens/>
        <w:jc w:val="both"/>
      </w:pPr>
      <w:r>
        <w:t xml:space="preserve">Арендатор:                                                                 </w:t>
      </w:r>
      <w:r w:rsidR="00380F8A">
        <w:t xml:space="preserve">                          </w:t>
      </w:r>
      <w:r>
        <w:t xml:space="preserve">         __________________</w:t>
      </w:r>
    </w:p>
    <w:p w:rsidR="00675876" w:rsidRDefault="00675876">
      <w:pPr>
        <w:spacing w:after="160" w:line="259" w:lineRule="auto"/>
      </w:pPr>
      <w:r>
        <w:br w:type="page"/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lastRenderedPageBreak/>
        <w:t>Приложение 1</w:t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t>к договору аренды участка</w:t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t xml:space="preserve">от </w:t>
      </w:r>
      <w:r w:rsidRPr="00024E32">
        <w:t>«___» __________ 20</w:t>
      </w:r>
      <w:r>
        <w:t>2</w:t>
      </w:r>
      <w:r w:rsidR="00BD5CFA">
        <w:t>_</w:t>
      </w:r>
      <w:r w:rsidRPr="00024E32">
        <w:t xml:space="preserve"> г  №___</w:t>
      </w:r>
    </w:p>
    <w:p w:rsidR="00C13AA0" w:rsidRDefault="00C13AA0" w:rsidP="00CD4723">
      <w:pPr>
        <w:widowControl w:val="0"/>
        <w:suppressLineNumbers/>
        <w:suppressAutoHyphens/>
        <w:jc w:val="center"/>
      </w:pPr>
    </w:p>
    <w:p w:rsidR="00C13AA0" w:rsidRDefault="00C13AA0" w:rsidP="00CD4723">
      <w:pPr>
        <w:widowControl w:val="0"/>
        <w:suppressLineNumbers/>
        <w:suppressAutoHyphens/>
        <w:jc w:val="center"/>
      </w:pPr>
      <w:r>
        <w:t>Расчет арендной платы по договору аренды участка,</w:t>
      </w:r>
    </w:p>
    <w:p w:rsidR="00C13AA0" w:rsidRDefault="00675876" w:rsidP="00675876">
      <w:pPr>
        <w:keepNext/>
        <w:keepLines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муниципальной собственности</w:t>
      </w:r>
    </w:p>
    <w:p w:rsidR="00C13AA0" w:rsidRPr="003907B2" w:rsidRDefault="00C13AA0" w:rsidP="00CD4723">
      <w:pPr>
        <w:widowControl w:val="0"/>
        <w:suppressLineNumbers/>
        <w:suppressAutoHyphens/>
        <w:jc w:val="center"/>
      </w:pPr>
      <w:r>
        <w:t>_____________________________</w:t>
      </w:r>
      <w:r w:rsidRPr="003907B2">
        <w:t>_________</w:t>
      </w:r>
    </w:p>
    <w:p w:rsidR="00C13AA0" w:rsidRPr="002162F6" w:rsidRDefault="00C13AA0" w:rsidP="00CD4723">
      <w:pPr>
        <w:widowControl w:val="0"/>
        <w:suppressLineNumbers/>
        <w:suppressAutoHyphens/>
        <w:jc w:val="center"/>
        <w:rPr>
          <w:sz w:val="16"/>
          <w:szCs w:val="16"/>
        </w:rPr>
      </w:pPr>
      <w:r w:rsidRPr="003907B2">
        <w:rPr>
          <w:sz w:val="16"/>
          <w:szCs w:val="16"/>
        </w:rPr>
        <w:t>(ФИО арендатора)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4"/>
        <w:gridCol w:w="4786"/>
      </w:tblGrid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Кадастровый номер </w:t>
            </w:r>
            <w:r>
              <w:t>у</w:t>
            </w:r>
            <w:r w:rsidRPr="009E0BEE">
              <w:t>частка</w:t>
            </w:r>
          </w:p>
        </w:tc>
        <w:tc>
          <w:tcPr>
            <w:tcW w:w="4927" w:type="dxa"/>
          </w:tcPr>
          <w:p w:rsidR="00C13AA0" w:rsidRPr="009E0BEE" w:rsidRDefault="00675876" w:rsidP="0042165B">
            <w:pPr>
              <w:widowControl w:val="0"/>
              <w:suppressLineNumbers/>
              <w:suppressAutoHyphens/>
              <w:jc w:val="center"/>
            </w:pPr>
            <w:r w:rsidRPr="00A63CCE">
              <w:t>24:01:</w:t>
            </w:r>
            <w:r w:rsidR="0042165B">
              <w:t>0802002</w:t>
            </w:r>
            <w:r>
              <w:t>:</w:t>
            </w:r>
            <w:r w:rsidR="0042165B">
              <w:t>15</w:t>
            </w:r>
          </w:p>
        </w:tc>
      </w:tr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Площадь </w:t>
            </w:r>
            <w:r>
              <w:t>у</w:t>
            </w:r>
            <w:r w:rsidRPr="009E0BEE">
              <w:t>частка, кв.м.</w:t>
            </w:r>
          </w:p>
        </w:tc>
        <w:tc>
          <w:tcPr>
            <w:tcW w:w="4927" w:type="dxa"/>
          </w:tcPr>
          <w:p w:rsidR="00C13AA0" w:rsidRPr="009E0BEE" w:rsidRDefault="0042165B" w:rsidP="00CD4723">
            <w:pPr>
              <w:widowControl w:val="0"/>
              <w:suppressLineNumbers/>
              <w:suppressAutoHyphens/>
              <w:jc w:val="center"/>
            </w:pPr>
            <w:r>
              <w:rPr>
                <w:color w:val="000000"/>
                <w:shd w:val="clear" w:color="auto" w:fill="FFFFFF"/>
              </w:rPr>
              <w:t>170500</w:t>
            </w:r>
          </w:p>
        </w:tc>
      </w:tr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Арендная плата за период </w:t>
            </w:r>
            <w:proofErr w:type="gramStart"/>
            <w:r w:rsidRPr="009E0BEE">
              <w:t>с</w:t>
            </w:r>
            <w:proofErr w:type="gramEnd"/>
            <w:r w:rsidRPr="009E0BEE">
              <w:t xml:space="preserve"> </w:t>
            </w:r>
            <w:r>
              <w:t>___</w:t>
            </w:r>
            <w:r w:rsidRPr="009E0BEE">
              <w:t>.</w:t>
            </w:r>
            <w:r>
              <w:t>___</w:t>
            </w:r>
            <w:r w:rsidRPr="009E0BEE">
              <w:t>.</w:t>
            </w:r>
            <w:r>
              <w:t>_______</w:t>
            </w:r>
            <w:r w:rsidRPr="009E0BEE">
              <w:t xml:space="preserve"> по </w:t>
            </w:r>
            <w:r w:rsidRPr="00B33F34">
              <w:t>___.___._______</w:t>
            </w:r>
            <w:r w:rsidRPr="009E0BEE">
              <w:t>, руб.</w:t>
            </w:r>
          </w:p>
        </w:tc>
        <w:tc>
          <w:tcPr>
            <w:tcW w:w="4927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  <w:jc w:val="center"/>
            </w:pPr>
          </w:p>
        </w:tc>
      </w:tr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>Арендная плата в год, руб.</w:t>
            </w:r>
          </w:p>
        </w:tc>
        <w:tc>
          <w:tcPr>
            <w:tcW w:w="4927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  <w:jc w:val="center"/>
            </w:pPr>
          </w:p>
        </w:tc>
      </w:tr>
      <w:tr w:rsidR="00C13AA0" w:rsidRPr="009E0BEE" w:rsidTr="000B12A5">
        <w:trPr>
          <w:trHeight w:val="595"/>
        </w:trPr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Арендная плата за период </w:t>
            </w:r>
            <w:proofErr w:type="gramStart"/>
            <w:r w:rsidRPr="009E0BEE">
              <w:t>с</w:t>
            </w:r>
            <w:proofErr w:type="gramEnd"/>
            <w:r w:rsidRPr="009E0BEE">
              <w:t xml:space="preserve"> </w:t>
            </w:r>
            <w:r>
              <w:t xml:space="preserve">___.___.______ </w:t>
            </w:r>
            <w:r w:rsidRPr="009E0BEE">
              <w:t xml:space="preserve">по </w:t>
            </w:r>
            <w:r>
              <w:t>___.___.______</w:t>
            </w:r>
            <w:r w:rsidRPr="009E0BEE">
              <w:t>, руб. (</w:t>
            </w:r>
            <w:proofErr w:type="spellStart"/>
            <w:r>
              <w:t>______</w:t>
            </w:r>
            <w:r w:rsidRPr="009E0BEE">
              <w:t>дн</w:t>
            </w:r>
            <w:proofErr w:type="spellEnd"/>
            <w:r w:rsidRPr="009E0BEE">
              <w:t>.)</w:t>
            </w:r>
          </w:p>
        </w:tc>
        <w:tc>
          <w:tcPr>
            <w:tcW w:w="4927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  <w:jc w:val="center"/>
            </w:pPr>
          </w:p>
        </w:tc>
      </w:tr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Арендная плата за период </w:t>
            </w:r>
            <w:proofErr w:type="gramStart"/>
            <w:r w:rsidRPr="009E0BEE">
              <w:t>с</w:t>
            </w:r>
            <w:proofErr w:type="gramEnd"/>
            <w:r w:rsidRPr="009E0BEE">
              <w:t xml:space="preserve"> </w:t>
            </w:r>
            <w:r>
              <w:t xml:space="preserve">___.___.______ </w:t>
            </w:r>
            <w:r w:rsidRPr="009E0BEE">
              <w:t xml:space="preserve">по </w:t>
            </w:r>
            <w:r w:rsidRPr="00146517">
              <w:t>___.___._______</w:t>
            </w:r>
            <w:r w:rsidRPr="009E0BEE">
              <w:t>, руб. (</w:t>
            </w:r>
            <w:proofErr w:type="spellStart"/>
            <w:r>
              <w:t>____</w:t>
            </w:r>
            <w:r w:rsidRPr="009E0BEE">
              <w:t>дн</w:t>
            </w:r>
            <w:proofErr w:type="spellEnd"/>
            <w:r w:rsidRPr="009E0BEE">
              <w:t>.)</w:t>
            </w:r>
          </w:p>
        </w:tc>
        <w:tc>
          <w:tcPr>
            <w:tcW w:w="4927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  <w:jc w:val="center"/>
            </w:pPr>
          </w:p>
        </w:tc>
      </w:tr>
    </w:tbl>
    <w:p w:rsidR="00C13AA0" w:rsidRPr="00476294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tab/>
      </w:r>
      <w:proofErr w:type="gramStart"/>
      <w:r w:rsidRPr="00476294">
        <w:rPr>
          <w:i/>
        </w:rPr>
        <w:t>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</w:t>
      </w:r>
      <w:r w:rsidRPr="00476294">
        <w:rPr>
          <w:rStyle w:val="a7"/>
          <w:i/>
        </w:rPr>
        <w:footnoteReference w:id="1"/>
      </w:r>
      <w:r w:rsidRPr="00476294">
        <w:rPr>
          <w:i/>
        </w:rPr>
        <w:t>.</w:t>
      </w:r>
      <w:proofErr w:type="gramEnd"/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  <w:t xml:space="preserve">Настоящее приложение является неотъемлемой частью Договора. </w:t>
      </w:r>
    </w:p>
    <w:p w:rsidR="00675876" w:rsidRDefault="00675876">
      <w:pPr>
        <w:spacing w:after="160" w:line="259" w:lineRule="auto"/>
      </w:pPr>
      <w:r>
        <w:br w:type="page"/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lastRenderedPageBreak/>
        <w:t>Приложение 2</w:t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rPr>
          <w:b/>
        </w:rPr>
        <w:t xml:space="preserve"> </w:t>
      </w:r>
      <w:r>
        <w:t>к договору аренды</w:t>
      </w:r>
    </w:p>
    <w:p w:rsidR="00C13AA0" w:rsidRDefault="00BD5CFA" w:rsidP="00CD4723">
      <w:pPr>
        <w:widowControl w:val="0"/>
        <w:suppressLineNumbers/>
        <w:suppressAutoHyphens/>
        <w:ind w:left="5103"/>
      </w:pPr>
      <w:r>
        <w:t>участка от «___» __________ 202_</w:t>
      </w:r>
      <w:r w:rsidR="00C13AA0">
        <w:t xml:space="preserve"> г  №___</w:t>
      </w:r>
    </w:p>
    <w:p w:rsidR="00C13AA0" w:rsidRDefault="00C13AA0" w:rsidP="00CD4723">
      <w:pPr>
        <w:widowControl w:val="0"/>
        <w:suppressLineNumbers/>
        <w:suppressAutoHyphens/>
        <w:jc w:val="both"/>
      </w:pP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Акт возврата арендуемого участка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по договору аренды участка</w:t>
      </w:r>
    </w:p>
    <w:p w:rsidR="00C13AA0" w:rsidRPr="00CB058F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sz w:val="16"/>
          <w:szCs w:val="16"/>
        </w:rPr>
      </w:pPr>
      <w:r w:rsidRPr="00CB058F">
        <w:rPr>
          <w:sz w:val="16"/>
          <w:szCs w:val="16"/>
        </w:rPr>
        <w:t>(форма)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both"/>
      </w:pPr>
      <w:r>
        <w:t>п. Абан                                                                                       «__» ________ 20__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both"/>
      </w:pP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both"/>
      </w:pPr>
      <w:r>
        <w:t>_______________________в лице _____________, действующе</w:t>
      </w:r>
      <w:proofErr w:type="gramStart"/>
      <w:r>
        <w:t>й(</w:t>
      </w:r>
      <w:proofErr w:type="gramEnd"/>
      <w:r>
        <w:t xml:space="preserve">его) на основании _________________________, именуемый в дальнейшем «Арендодатель», и  </w:t>
      </w:r>
      <w:r>
        <w:rPr>
          <w:rStyle w:val="FontStyle12"/>
          <w:rFonts w:eastAsiaTheme="majorEastAsia"/>
        </w:rPr>
        <w:t>___________________________</w:t>
      </w:r>
      <w:r>
        <w:t>, именуемый в дальнейшем «Арендатор»,  именуемые в дальнейшем «Стороны», составили акт</w:t>
      </w:r>
      <w:r>
        <w:rPr>
          <w:color w:val="000000"/>
        </w:rPr>
        <w:t xml:space="preserve"> о нижеследующем:</w:t>
      </w:r>
    </w:p>
    <w:p w:rsidR="00C13AA0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«Арендатор» возвратил  «Арендодателю» земельный участок: с кадастровым №_____________________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адрес ориентира: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 в удовлетворительном  состоянии, пригодном для  дальнейшего использования.</w:t>
      </w:r>
      <w:proofErr w:type="gramEnd"/>
    </w:p>
    <w:p w:rsidR="00C13AA0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Стороны взаимных претензий не имеют.</w:t>
      </w:r>
    </w:p>
    <w:p w:rsidR="00C13AA0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Настоящий Акт составлен в </w:t>
      </w:r>
      <w:r w:rsidR="00BD5CF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BD5CFA">
        <w:rPr>
          <w:rFonts w:ascii="Times New Roman" w:hAnsi="Times New Roman" w:cs="Times New Roman"/>
          <w:sz w:val="24"/>
          <w:szCs w:val="24"/>
        </w:rPr>
        <w:t>двух</w:t>
      </w:r>
      <w:r>
        <w:rPr>
          <w:rFonts w:ascii="Times New Roman" w:hAnsi="Times New Roman" w:cs="Times New Roman"/>
          <w:sz w:val="24"/>
          <w:szCs w:val="24"/>
        </w:rPr>
        <w:t>) экземплярах, имеющих равную юридическую силу.</w:t>
      </w:r>
    </w:p>
    <w:p w:rsidR="00C13AA0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C13AA0" w:rsidRPr="00EE4A2D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C13AA0" w:rsidRPr="00EE4A2D" w:rsidRDefault="00C13AA0" w:rsidP="00CD4723">
      <w:pPr>
        <w:pStyle w:val="5"/>
        <w:keepNext w:val="0"/>
        <w:keepLines w:val="0"/>
        <w:widowControl w:val="0"/>
        <w:suppressLineNumbers/>
        <w:suppressAutoHyphens/>
        <w:spacing w:before="0"/>
        <w:jc w:val="center"/>
        <w:rPr>
          <w:rFonts w:ascii="Times New Roman" w:hAnsi="Times New Roman"/>
          <w:b/>
          <w:i/>
          <w:color w:val="auto"/>
        </w:rPr>
      </w:pPr>
      <w:r w:rsidRPr="00EE4A2D">
        <w:rPr>
          <w:rFonts w:ascii="Times New Roman" w:hAnsi="Times New Roman"/>
          <w:color w:val="auto"/>
        </w:rPr>
        <w:t>Подписи сторон:</w:t>
      </w:r>
    </w:p>
    <w:p w:rsidR="00C13AA0" w:rsidRDefault="00C13AA0" w:rsidP="00CD4723">
      <w:pPr>
        <w:widowControl w:val="0"/>
        <w:suppressLineNumbers/>
        <w:suppressAutoHyphens/>
        <w:jc w:val="both"/>
      </w:pPr>
      <w:r>
        <w:t>Принимающая сторона                                                                                   ________________</w:t>
      </w:r>
    </w:p>
    <w:p w:rsidR="00C13AA0" w:rsidRPr="009B3FE3" w:rsidRDefault="00C13AA0" w:rsidP="00CD4723">
      <w:pPr>
        <w:widowControl w:val="0"/>
        <w:suppressLineNumbers/>
        <w:suppressAutoHyphens/>
        <w:jc w:val="both"/>
        <w:rPr>
          <w:sz w:val="16"/>
          <w:szCs w:val="16"/>
        </w:rPr>
      </w:pPr>
      <w:r w:rsidRPr="009B3FE3">
        <w:rPr>
          <w:sz w:val="16"/>
          <w:szCs w:val="16"/>
        </w:rPr>
        <w:t xml:space="preserve">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</w:t>
      </w:r>
      <w:r w:rsidRPr="009B3FE3">
        <w:rPr>
          <w:sz w:val="16"/>
          <w:szCs w:val="16"/>
        </w:rPr>
        <w:t>(подпись)</w:t>
      </w:r>
    </w:p>
    <w:p w:rsidR="00C13AA0" w:rsidRPr="009B3FE3" w:rsidRDefault="00C13AA0" w:rsidP="00CD4723">
      <w:pPr>
        <w:pStyle w:val="1"/>
        <w:keepNext w:val="0"/>
        <w:widowControl w:val="0"/>
        <w:suppressLineNumbers/>
        <w:suppressAutoHyphens/>
        <w:jc w:val="both"/>
        <w:rPr>
          <w:b w:val="0"/>
          <w:sz w:val="16"/>
          <w:szCs w:val="16"/>
        </w:rPr>
      </w:pPr>
      <w:r w:rsidRPr="00DE6684">
        <w:rPr>
          <w:b w:val="0"/>
        </w:rPr>
        <w:t xml:space="preserve">                                    </w:t>
      </w:r>
      <w:r>
        <w:rPr>
          <w:b w:val="0"/>
        </w:rPr>
        <w:t xml:space="preserve">                                      </w:t>
      </w:r>
      <w:r w:rsidRPr="00DE6684">
        <w:rPr>
          <w:b w:val="0"/>
        </w:rPr>
        <w:t xml:space="preserve"> </w:t>
      </w:r>
      <w:r w:rsidRPr="009B3FE3">
        <w:rPr>
          <w:b w:val="0"/>
          <w:sz w:val="16"/>
          <w:szCs w:val="16"/>
        </w:rPr>
        <w:t>М.П.</w:t>
      </w:r>
    </w:p>
    <w:p w:rsidR="00C13AA0" w:rsidRDefault="00C13AA0" w:rsidP="00CD4723">
      <w:pPr>
        <w:pStyle w:val="1"/>
        <w:keepNext w:val="0"/>
        <w:widowControl w:val="0"/>
        <w:suppressLineNumbers/>
        <w:suppressAutoHyphens/>
        <w:jc w:val="both"/>
      </w:pPr>
    </w:p>
    <w:p w:rsidR="00C13AA0" w:rsidRDefault="00C13AA0" w:rsidP="00CD4723">
      <w:pPr>
        <w:widowControl w:val="0"/>
        <w:suppressLineNumbers/>
        <w:suppressAutoHyphens/>
        <w:jc w:val="both"/>
      </w:pPr>
      <w:r>
        <w:t xml:space="preserve">Передающая сторона                                                                                          ______________      </w:t>
      </w:r>
    </w:p>
    <w:p w:rsidR="00C13AA0" w:rsidRPr="009B3FE3" w:rsidRDefault="00C13AA0" w:rsidP="00CD4723">
      <w:pPr>
        <w:widowControl w:val="0"/>
        <w:suppressLineNumbers/>
        <w:suppressAutoHyphens/>
        <w:jc w:val="both"/>
        <w:rPr>
          <w:sz w:val="16"/>
          <w:szCs w:val="16"/>
        </w:rPr>
      </w:pPr>
      <w:r w:rsidRPr="009B3FE3">
        <w:rPr>
          <w:sz w:val="16"/>
          <w:szCs w:val="16"/>
        </w:rPr>
        <w:t xml:space="preserve">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</w:t>
      </w:r>
      <w:r w:rsidRPr="009B3FE3">
        <w:rPr>
          <w:sz w:val="16"/>
          <w:szCs w:val="16"/>
        </w:rPr>
        <w:t>(подпись)</w:t>
      </w:r>
    </w:p>
    <w:p w:rsidR="00C13AA0" w:rsidRPr="009B3FE3" w:rsidRDefault="00C13AA0" w:rsidP="00CD4723">
      <w:pPr>
        <w:widowControl w:val="0"/>
        <w:suppressLineNumbers/>
        <w:suppressAutoHyphens/>
        <w:jc w:val="both"/>
        <w:rPr>
          <w:sz w:val="16"/>
          <w:szCs w:val="16"/>
        </w:rPr>
      </w:pPr>
      <w:r w:rsidRPr="009B3FE3">
        <w:rPr>
          <w:b/>
          <w:sz w:val="16"/>
          <w:szCs w:val="16"/>
        </w:rPr>
        <w:t xml:space="preserve">       </w:t>
      </w:r>
      <w:r w:rsidRPr="009B3FE3">
        <w:rPr>
          <w:sz w:val="16"/>
          <w:szCs w:val="16"/>
        </w:rPr>
        <w:t xml:space="preserve">                               </w:t>
      </w:r>
      <w:r>
        <w:rPr>
          <w:sz w:val="16"/>
          <w:szCs w:val="16"/>
        </w:rPr>
        <w:t xml:space="preserve">                                                             </w:t>
      </w:r>
      <w:r w:rsidRPr="009B3FE3">
        <w:rPr>
          <w:sz w:val="16"/>
          <w:szCs w:val="16"/>
        </w:rPr>
        <w:t xml:space="preserve"> М.П.                                                                                                           </w:t>
      </w:r>
    </w:p>
    <w:p w:rsidR="00C13AA0" w:rsidRDefault="00C13AA0" w:rsidP="00CD4723">
      <w:pPr>
        <w:widowControl w:val="0"/>
        <w:suppressLineNumbers/>
        <w:suppressAutoHyphens/>
        <w:jc w:val="both"/>
      </w:pPr>
      <w:r>
        <w:t xml:space="preserve">                                                                                                             </w:t>
      </w:r>
    </w:p>
    <w:p w:rsidR="003E16EB" w:rsidRDefault="003E16EB" w:rsidP="00CD4723">
      <w:pPr>
        <w:widowControl w:val="0"/>
        <w:ind w:firstLine="709"/>
        <w:jc w:val="both"/>
      </w:pPr>
    </w:p>
    <w:p w:rsidR="003E16EB" w:rsidRDefault="003E16EB" w:rsidP="00CD4723">
      <w:pPr>
        <w:widowControl w:val="0"/>
        <w:jc w:val="both"/>
        <w:sectPr w:rsidR="003E16EB" w:rsidSect="00197349">
          <w:pgSz w:w="11906" w:h="16838" w:code="9"/>
          <w:pgMar w:top="1134" w:right="851" w:bottom="992" w:left="1701" w:header="709" w:footer="709" w:gutter="0"/>
          <w:cols w:space="708"/>
          <w:docGrid w:linePitch="360"/>
        </w:sectPr>
      </w:pPr>
    </w:p>
    <w:p w:rsidR="003E16EB" w:rsidRDefault="003E16EB" w:rsidP="00CD4723">
      <w:pPr>
        <w:widowControl w:val="0"/>
        <w:ind w:firstLine="709"/>
        <w:jc w:val="both"/>
      </w:pPr>
    </w:p>
    <w:p w:rsidR="003E16EB" w:rsidRPr="0050047D" w:rsidRDefault="003E16EB" w:rsidP="00CD4723">
      <w:pPr>
        <w:widowControl w:val="0"/>
        <w:suppressLineNumbers/>
        <w:suppressAutoHyphens/>
        <w:ind w:left="8647"/>
        <w:rPr>
          <w:rFonts w:eastAsia="Calibri"/>
          <w:lang w:eastAsia="en-US"/>
        </w:rPr>
      </w:pPr>
      <w:r w:rsidRPr="0050047D">
        <w:rPr>
          <w:rFonts w:eastAsia="Calibri"/>
          <w:lang w:eastAsia="en-US"/>
        </w:rPr>
        <w:t>Приложение 3</w:t>
      </w:r>
    </w:p>
    <w:p w:rsidR="003E16EB" w:rsidRPr="0050047D" w:rsidRDefault="003E16EB" w:rsidP="00CD4723">
      <w:pPr>
        <w:widowControl w:val="0"/>
        <w:suppressLineNumbers/>
        <w:suppressAutoHyphens/>
        <w:ind w:left="8647"/>
        <w:rPr>
          <w:rFonts w:eastAsia="Calibri"/>
          <w:lang w:eastAsia="en-US"/>
        </w:rPr>
      </w:pPr>
      <w:r w:rsidRPr="0050047D">
        <w:rPr>
          <w:rFonts w:eastAsia="Calibri"/>
          <w:lang w:eastAsia="en-US"/>
        </w:rPr>
        <w:t xml:space="preserve">к договору аренды Участка </w:t>
      </w:r>
    </w:p>
    <w:p w:rsidR="003E16EB" w:rsidRPr="0050047D" w:rsidRDefault="003E16EB" w:rsidP="00CD4723">
      <w:pPr>
        <w:widowControl w:val="0"/>
        <w:suppressLineNumbers/>
        <w:suppressAutoHyphens/>
        <w:ind w:left="8647"/>
        <w:rPr>
          <w:rFonts w:eastAsia="Calibri"/>
          <w:lang w:eastAsia="en-US"/>
        </w:rPr>
      </w:pPr>
      <w:r w:rsidRPr="0050047D">
        <w:rPr>
          <w:rFonts w:eastAsia="Calibri"/>
          <w:lang w:eastAsia="en-US"/>
        </w:rPr>
        <w:t>от «      »                           202</w:t>
      </w:r>
      <w:r>
        <w:rPr>
          <w:rFonts w:eastAsia="Calibri"/>
          <w:lang w:eastAsia="en-US"/>
        </w:rPr>
        <w:t xml:space="preserve">  </w:t>
      </w:r>
      <w:r w:rsidRPr="0050047D">
        <w:rPr>
          <w:rFonts w:eastAsia="Calibri"/>
          <w:lang w:eastAsia="en-US"/>
        </w:rPr>
        <w:t xml:space="preserve"> г  №___</w:t>
      </w:r>
    </w:p>
    <w:p w:rsidR="003E16EB" w:rsidRPr="0050047D" w:rsidRDefault="003E16EB" w:rsidP="00CD4723">
      <w:pPr>
        <w:widowControl w:val="0"/>
        <w:suppressLineNumbers/>
        <w:suppressAutoHyphens/>
        <w:jc w:val="center"/>
        <w:rPr>
          <w:rFonts w:eastAsia="Calibri"/>
          <w:lang w:eastAsia="en-US"/>
        </w:rPr>
      </w:pPr>
      <w:r w:rsidRPr="0050047D">
        <w:rPr>
          <w:rFonts w:eastAsia="Calibri"/>
          <w:lang w:eastAsia="en-US"/>
        </w:rPr>
        <w:t>План (чертёж, схема) Участка</w:t>
      </w:r>
    </w:p>
    <w:p w:rsidR="003E16EB" w:rsidRPr="00011D07" w:rsidRDefault="00675876" w:rsidP="00CD4723">
      <w:pPr>
        <w:widowControl w:val="0"/>
        <w:jc w:val="center"/>
        <w:rPr>
          <w:rFonts w:eastAsia="Calibri"/>
          <w:u w:val="single"/>
          <w:lang w:eastAsia="en-US"/>
        </w:rPr>
      </w:pPr>
      <w:r w:rsidRPr="00675876">
        <w:rPr>
          <w:rFonts w:eastAsia="Calibri"/>
          <w:u w:val="single"/>
          <w:lang w:eastAsia="en-US"/>
        </w:rPr>
        <w:t>24:01:</w:t>
      </w:r>
      <w:r w:rsidR="0042165B">
        <w:rPr>
          <w:rFonts w:eastAsia="Calibri"/>
          <w:u w:val="single"/>
          <w:lang w:eastAsia="en-US"/>
        </w:rPr>
        <w:t>0802002</w:t>
      </w:r>
      <w:r w:rsidRPr="00675876">
        <w:rPr>
          <w:rFonts w:eastAsia="Calibri"/>
          <w:u w:val="single"/>
          <w:lang w:eastAsia="en-US"/>
        </w:rPr>
        <w:t>:</w:t>
      </w:r>
      <w:r w:rsidR="0042165B">
        <w:rPr>
          <w:rFonts w:eastAsia="Calibri"/>
          <w:u w:val="single"/>
          <w:lang w:eastAsia="en-US"/>
        </w:rPr>
        <w:t>15</w:t>
      </w:r>
    </w:p>
    <w:p w:rsidR="003E16EB" w:rsidRPr="0050047D" w:rsidRDefault="003E16EB" w:rsidP="00CD4723">
      <w:pPr>
        <w:widowControl w:val="0"/>
        <w:suppressLineNumbers/>
        <w:suppressAutoHyphens/>
        <w:jc w:val="center"/>
        <w:rPr>
          <w:rFonts w:eastAsia="Calibri"/>
          <w:sz w:val="16"/>
          <w:szCs w:val="16"/>
          <w:lang w:eastAsia="en-US"/>
        </w:rPr>
      </w:pPr>
      <w:r w:rsidRPr="0050047D">
        <w:rPr>
          <w:rFonts w:eastAsia="Calibri"/>
          <w:sz w:val="16"/>
          <w:szCs w:val="16"/>
          <w:lang w:eastAsia="en-US"/>
        </w:rPr>
        <w:t xml:space="preserve"> (кадастровый номер)</w:t>
      </w:r>
    </w:p>
    <w:p w:rsidR="003E16EB" w:rsidRDefault="003E16EB" w:rsidP="00CD4723">
      <w:pPr>
        <w:widowControl w:val="0"/>
        <w:suppressLineNumbers/>
        <w:suppressAutoHyphens/>
        <w:jc w:val="center"/>
        <w:rPr>
          <w:rFonts w:eastAsia="Calibri"/>
          <w:lang w:eastAsia="en-US"/>
        </w:rPr>
      </w:pPr>
    </w:p>
    <w:p w:rsidR="003E16EB" w:rsidRDefault="0042165B" w:rsidP="00380F8A">
      <w:pPr>
        <w:widowControl w:val="0"/>
        <w:suppressLineNumbers/>
        <w:suppressAutoHyphens/>
        <w:jc w:val="center"/>
      </w:pPr>
      <w:r>
        <w:rPr>
          <w:noProof/>
        </w:rPr>
        <w:drawing>
          <wp:inline distT="0" distB="0" distL="0" distR="0">
            <wp:extent cx="6302237" cy="3952341"/>
            <wp:effectExtent l="19050" t="0" r="331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359" cy="395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16EB" w:rsidSect="003E16EB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AC8" w:rsidRDefault="004A1AC8" w:rsidP="00C13AA0">
      <w:r>
        <w:separator/>
      </w:r>
    </w:p>
  </w:endnote>
  <w:endnote w:type="continuationSeparator" w:id="0">
    <w:p w:rsidR="004A1AC8" w:rsidRDefault="004A1AC8" w:rsidP="00C13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AC8" w:rsidRDefault="004A1AC8" w:rsidP="00C13AA0">
      <w:r>
        <w:separator/>
      </w:r>
    </w:p>
  </w:footnote>
  <w:footnote w:type="continuationSeparator" w:id="0">
    <w:p w:rsidR="004A1AC8" w:rsidRDefault="004A1AC8" w:rsidP="00C13AA0">
      <w:r>
        <w:continuationSeparator/>
      </w:r>
    </w:p>
  </w:footnote>
  <w:footnote w:id="1">
    <w:p w:rsidR="00C13AA0" w:rsidRPr="00476294" w:rsidRDefault="00C13AA0" w:rsidP="00C13AA0">
      <w:pPr>
        <w:pStyle w:val="a5"/>
        <w:jc w:val="both"/>
        <w:rPr>
          <w:sz w:val="16"/>
          <w:szCs w:val="16"/>
        </w:rPr>
      </w:pPr>
      <w:r>
        <w:rPr>
          <w:rStyle w:val="a7"/>
        </w:rPr>
        <w:footnoteRef/>
      </w:r>
      <w:r>
        <w:t xml:space="preserve"> </w:t>
      </w:r>
      <w:r w:rsidRPr="00F85292">
        <w:rPr>
          <w:sz w:val="16"/>
          <w:szCs w:val="16"/>
        </w:rPr>
        <w:t>Вариант</w:t>
      </w:r>
      <w:r>
        <w:t xml:space="preserve"> </w:t>
      </w:r>
      <w:r>
        <w:rPr>
          <w:sz w:val="16"/>
          <w:szCs w:val="16"/>
        </w:rPr>
        <w:t>р</w:t>
      </w:r>
      <w:r w:rsidRPr="00476294">
        <w:rPr>
          <w:sz w:val="16"/>
          <w:szCs w:val="16"/>
        </w:rPr>
        <w:t>азме</w:t>
      </w:r>
      <w:r>
        <w:rPr>
          <w:sz w:val="16"/>
          <w:szCs w:val="16"/>
        </w:rPr>
        <w:t>ра</w:t>
      </w:r>
      <w:r w:rsidRPr="00476294">
        <w:rPr>
          <w:sz w:val="16"/>
          <w:szCs w:val="16"/>
        </w:rPr>
        <w:t xml:space="preserve"> ежегодной арендной платы по договору аренды земельного участка</w:t>
      </w:r>
      <w:r>
        <w:rPr>
          <w:sz w:val="16"/>
          <w:szCs w:val="16"/>
        </w:rPr>
        <w:t>,</w:t>
      </w:r>
      <w:r w:rsidRPr="00476294">
        <w:rPr>
          <w:sz w:val="16"/>
          <w:szCs w:val="16"/>
        </w:rPr>
        <w:t xml:space="preserve"> будет определяться исходя из результатов аукциона.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AA0"/>
    <w:rsid w:val="00063B6F"/>
    <w:rsid w:val="000B47D7"/>
    <w:rsid w:val="000B769F"/>
    <w:rsid w:val="000E629E"/>
    <w:rsid w:val="000F7C92"/>
    <w:rsid w:val="001159C0"/>
    <w:rsid w:val="00144D9F"/>
    <w:rsid w:val="00192EC2"/>
    <w:rsid w:val="00197349"/>
    <w:rsid w:val="001C0AEE"/>
    <w:rsid w:val="001F093B"/>
    <w:rsid w:val="00223D94"/>
    <w:rsid w:val="0028122A"/>
    <w:rsid w:val="002A7AA6"/>
    <w:rsid w:val="00380F8A"/>
    <w:rsid w:val="003E16EB"/>
    <w:rsid w:val="00405A35"/>
    <w:rsid w:val="0042165B"/>
    <w:rsid w:val="00430479"/>
    <w:rsid w:val="0043679E"/>
    <w:rsid w:val="00454619"/>
    <w:rsid w:val="00482A8B"/>
    <w:rsid w:val="004A1AC8"/>
    <w:rsid w:val="004B396D"/>
    <w:rsid w:val="004D03FE"/>
    <w:rsid w:val="00500B10"/>
    <w:rsid w:val="005D2B4D"/>
    <w:rsid w:val="00606F77"/>
    <w:rsid w:val="00614071"/>
    <w:rsid w:val="0062202F"/>
    <w:rsid w:val="00673E88"/>
    <w:rsid w:val="00675876"/>
    <w:rsid w:val="00681798"/>
    <w:rsid w:val="006C0B77"/>
    <w:rsid w:val="007077C7"/>
    <w:rsid w:val="00726F97"/>
    <w:rsid w:val="0077430F"/>
    <w:rsid w:val="007C744E"/>
    <w:rsid w:val="007C7578"/>
    <w:rsid w:val="0080394D"/>
    <w:rsid w:val="008209A7"/>
    <w:rsid w:val="008242FF"/>
    <w:rsid w:val="00870751"/>
    <w:rsid w:val="008B0FFE"/>
    <w:rsid w:val="008F0325"/>
    <w:rsid w:val="00922C48"/>
    <w:rsid w:val="0092510B"/>
    <w:rsid w:val="00940899"/>
    <w:rsid w:val="0095221E"/>
    <w:rsid w:val="009554D5"/>
    <w:rsid w:val="00970CDC"/>
    <w:rsid w:val="00976078"/>
    <w:rsid w:val="009B41BA"/>
    <w:rsid w:val="00A036D1"/>
    <w:rsid w:val="00A0414D"/>
    <w:rsid w:val="00A06BCA"/>
    <w:rsid w:val="00A244C0"/>
    <w:rsid w:val="00AE3832"/>
    <w:rsid w:val="00AE4DE3"/>
    <w:rsid w:val="00AE6B47"/>
    <w:rsid w:val="00B14301"/>
    <w:rsid w:val="00B87039"/>
    <w:rsid w:val="00B915B7"/>
    <w:rsid w:val="00B97764"/>
    <w:rsid w:val="00BD5CFA"/>
    <w:rsid w:val="00C13AA0"/>
    <w:rsid w:val="00C6087F"/>
    <w:rsid w:val="00CD0ED7"/>
    <w:rsid w:val="00CD4723"/>
    <w:rsid w:val="00D43C57"/>
    <w:rsid w:val="00D6173F"/>
    <w:rsid w:val="00DB2C58"/>
    <w:rsid w:val="00DB6833"/>
    <w:rsid w:val="00E175CF"/>
    <w:rsid w:val="00E20CE4"/>
    <w:rsid w:val="00E83413"/>
    <w:rsid w:val="00EA59DF"/>
    <w:rsid w:val="00EE4070"/>
    <w:rsid w:val="00EF4841"/>
    <w:rsid w:val="00F07448"/>
    <w:rsid w:val="00F12C76"/>
    <w:rsid w:val="00F46DE0"/>
    <w:rsid w:val="00FA1A50"/>
    <w:rsid w:val="00FF1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3AA0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3AA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A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13AA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3">
    <w:name w:val="Hyperlink"/>
    <w:rsid w:val="00C13AA0"/>
    <w:rPr>
      <w:color w:val="0000FF"/>
      <w:u w:val="single"/>
    </w:rPr>
  </w:style>
  <w:style w:type="paragraph" w:customStyle="1" w:styleId="Default">
    <w:name w:val="Default"/>
    <w:uiPriority w:val="99"/>
    <w:rsid w:val="00C13A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13AA0"/>
    <w:pPr>
      <w:spacing w:before="100" w:beforeAutospacing="1" w:after="100" w:afterAutospacing="1"/>
    </w:pPr>
  </w:style>
  <w:style w:type="paragraph" w:styleId="a5">
    <w:name w:val="footnote text"/>
    <w:basedOn w:val="a"/>
    <w:link w:val="a6"/>
    <w:rsid w:val="00C13AA0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C13A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C13AA0"/>
    <w:rPr>
      <w:vertAlign w:val="superscript"/>
    </w:rPr>
  </w:style>
  <w:style w:type="paragraph" w:styleId="a8">
    <w:name w:val="Body Text"/>
    <w:basedOn w:val="a"/>
    <w:link w:val="a9"/>
    <w:uiPriority w:val="99"/>
    <w:unhideWhenUsed/>
    <w:rsid w:val="00C13AA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C13A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C13AA0"/>
  </w:style>
  <w:style w:type="paragraph" w:customStyle="1" w:styleId="ConsNormal">
    <w:name w:val="ConsNormal"/>
    <w:rsid w:val="00C13A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13A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C13AA0"/>
    <w:rPr>
      <w:rFonts w:ascii="Times New Roman" w:hAnsi="Times New Roman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3E16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16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523FA27C782C1FD2AB286191035611ADEEDB5F8DFEFED97B62E4689E8EDC29160B41ABA806E0056E024E9158FFD50232C56B582495oBB3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EDF924B8B9A942047955BC436F50ABDDEAADC22E7A2748A52656CF6DC47ED45E11AA0E5C00E7698M72AE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10</Pages>
  <Words>3659</Words>
  <Characters>20860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2024-02-12T08:20:00Z</cp:lastPrinted>
  <dcterms:created xsi:type="dcterms:W3CDTF">2022-11-14T02:14:00Z</dcterms:created>
  <dcterms:modified xsi:type="dcterms:W3CDTF">2025-09-04T07:58:00Z</dcterms:modified>
</cp:coreProperties>
</file>