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A3" w:rsidRPr="00A55ABC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Уведомление </w:t>
      </w:r>
    </w:p>
    <w:p w:rsidR="00466AF5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о проведении публичного обсуждения проекта </w:t>
      </w:r>
    </w:p>
    <w:p w:rsidR="00466AF5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муниципального нормативного правового акта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B446A3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района</w:t>
      </w:r>
    </w:p>
    <w:p w:rsidR="00B446A3" w:rsidRPr="00A55ABC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6AF5" w:rsidRPr="00466AF5" w:rsidRDefault="00466AF5" w:rsidP="00466AF5">
      <w:pPr>
        <w:pStyle w:val="20"/>
        <w:shd w:val="clear" w:color="auto" w:fill="auto"/>
        <w:spacing w:after="0" w:line="240" w:lineRule="auto"/>
        <w:ind w:firstLine="7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6AF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предоставления и возврата субсидий юридическим лицам (за исключением государственных и муниципальных учреждений) и индивидуальным предпринимателям на компенсацию выпадающих доходов </w:t>
      </w:r>
      <w:proofErr w:type="spellStart"/>
      <w:r w:rsidRPr="00466AF5">
        <w:rPr>
          <w:rFonts w:ascii="Times New Roman" w:hAnsi="Times New Roman" w:cs="Times New Roman"/>
          <w:b/>
          <w:bCs/>
          <w:sz w:val="28"/>
          <w:szCs w:val="28"/>
        </w:rPr>
        <w:t>энергоснабжающих</w:t>
      </w:r>
      <w:proofErr w:type="spellEnd"/>
      <w:r w:rsidRPr="00466AF5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</w:r>
      <w:proofErr w:type="spellStart"/>
      <w:r w:rsidRPr="00466AF5">
        <w:rPr>
          <w:rFonts w:ascii="Times New Roman" w:hAnsi="Times New Roman" w:cs="Times New Roman"/>
          <w:b/>
          <w:bCs/>
          <w:sz w:val="28"/>
          <w:szCs w:val="28"/>
        </w:rPr>
        <w:t>Абанского</w:t>
      </w:r>
      <w:proofErr w:type="spellEnd"/>
      <w:r w:rsidRPr="00466AF5">
        <w:rPr>
          <w:rFonts w:ascii="Times New Roman" w:hAnsi="Times New Roman" w:cs="Times New Roman"/>
          <w:b/>
          <w:bCs/>
          <w:sz w:val="28"/>
          <w:szCs w:val="28"/>
        </w:rPr>
        <w:t xml:space="preserve"> района для населения</w:t>
      </w:r>
    </w:p>
    <w:p w:rsidR="00132702" w:rsidRPr="00132702" w:rsidRDefault="00132702" w:rsidP="001327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46A3" w:rsidRPr="008628C9" w:rsidRDefault="00B446A3" w:rsidP="008628C9">
      <w:pPr>
        <w:pStyle w:val="ConsPlusTitle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proofErr w:type="gramStart"/>
      <w:r w:rsidRPr="008628C9">
        <w:rPr>
          <w:rFonts w:ascii="Times New Roman" w:hAnsi="Times New Roman"/>
          <w:b w:val="0"/>
          <w:sz w:val="28"/>
          <w:szCs w:val="28"/>
        </w:rPr>
        <w:t xml:space="preserve">Отдел информационного, правого и кадрового обеспечения администрации </w:t>
      </w:r>
      <w:proofErr w:type="spellStart"/>
      <w:r w:rsidRPr="008628C9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Pr="008628C9">
        <w:rPr>
          <w:rFonts w:ascii="Times New Roman" w:hAnsi="Times New Roman"/>
          <w:b w:val="0"/>
          <w:sz w:val="28"/>
          <w:szCs w:val="28"/>
        </w:rPr>
        <w:t xml:space="preserve"> района Красноярского края (далее – Уполномоченный орган) уведомляет о проведении публичного обсуждения проекта постановления администрации </w:t>
      </w:r>
      <w:proofErr w:type="spellStart"/>
      <w:r w:rsidRPr="008628C9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Pr="008628C9">
        <w:rPr>
          <w:rFonts w:ascii="Times New Roman" w:hAnsi="Times New Roman"/>
          <w:b w:val="0"/>
          <w:sz w:val="28"/>
          <w:szCs w:val="28"/>
        </w:rPr>
        <w:t xml:space="preserve"> района «</w:t>
      </w:r>
      <w:r w:rsidR="008628C9" w:rsidRPr="008628C9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предоставления исполнителям коммунальных услуг компенсации части платы граждан за коммунальные услуги, контроля за использованием средств компенсации, а так же возврата в случае нарушения условий их предоставления</w:t>
      </w:r>
      <w:r w:rsidRPr="008628C9">
        <w:rPr>
          <w:rFonts w:ascii="Times New Roman" w:hAnsi="Times New Roman"/>
          <w:b w:val="0"/>
          <w:i/>
          <w:sz w:val="28"/>
          <w:szCs w:val="28"/>
        </w:rPr>
        <w:t>»</w:t>
      </w:r>
      <w:r w:rsidR="00132702" w:rsidRPr="008628C9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Pr="008628C9">
        <w:rPr>
          <w:rFonts w:ascii="Times New Roman" w:hAnsi="Times New Roman"/>
          <w:b w:val="0"/>
          <w:sz w:val="28"/>
          <w:szCs w:val="28"/>
        </w:rPr>
        <w:t>(далее - проект акта).</w:t>
      </w:r>
      <w:proofErr w:type="gramEnd"/>
    </w:p>
    <w:p w:rsidR="00B446A3" w:rsidRPr="008628C9" w:rsidRDefault="00B446A3" w:rsidP="008628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28C9">
        <w:rPr>
          <w:rFonts w:ascii="Times New Roman" w:hAnsi="Times New Roman"/>
          <w:sz w:val="28"/>
          <w:szCs w:val="28"/>
        </w:rPr>
        <w:t xml:space="preserve">Публичное обсуждение проводится в целях оценки регулирующего воздействия проекта нормативного правового акта в соответствии с </w:t>
      </w:r>
      <w:hyperlink r:id="rId4" w:history="1">
        <w:r w:rsidRPr="008628C9">
          <w:rPr>
            <w:rFonts w:ascii="Times New Roman" w:hAnsi="Times New Roman"/>
            <w:sz w:val="28"/>
            <w:szCs w:val="28"/>
          </w:rPr>
          <w:t>Решением</w:t>
        </w:r>
      </w:hyperlink>
      <w:r w:rsidRPr="008628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28C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8628C9">
        <w:rPr>
          <w:rFonts w:ascii="Times New Roman" w:hAnsi="Times New Roman"/>
          <w:sz w:val="28"/>
          <w:szCs w:val="28"/>
        </w:rPr>
        <w:t xml:space="preserve"> районного Совета депутатов от 12.04.2017 №27-196 «Об оценке регулирующего воздействия проектов нормативных правовых актов </w:t>
      </w:r>
      <w:proofErr w:type="spellStart"/>
      <w:r w:rsidRPr="008628C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8628C9">
        <w:rPr>
          <w:rFonts w:ascii="Times New Roman" w:hAnsi="Times New Roman"/>
          <w:sz w:val="28"/>
          <w:szCs w:val="28"/>
        </w:rPr>
        <w:t xml:space="preserve"> района и экспертизе нормативных правовых актов».</w:t>
      </w:r>
    </w:p>
    <w:p w:rsidR="00B446A3" w:rsidRPr="00A55ABC" w:rsidRDefault="00B446A3" w:rsidP="00B446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Перечень вопросов, подлежащих обсуждению: в приложении.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Срок проведения публичного обсуждения: </w:t>
      </w:r>
      <w:r>
        <w:rPr>
          <w:rFonts w:ascii="Times New Roman" w:hAnsi="Times New Roman"/>
          <w:sz w:val="28"/>
          <w:szCs w:val="28"/>
        </w:rPr>
        <w:t xml:space="preserve">с </w:t>
      </w:r>
      <w:r w:rsidR="007422C5">
        <w:rPr>
          <w:rFonts w:ascii="Times New Roman" w:hAnsi="Times New Roman"/>
          <w:sz w:val="28"/>
          <w:szCs w:val="28"/>
        </w:rPr>
        <w:t>12 февраля 2025 года по 4 марта 2025 года</w:t>
      </w:r>
      <w:r>
        <w:rPr>
          <w:rFonts w:ascii="Times New Roman" w:hAnsi="Times New Roman"/>
          <w:sz w:val="28"/>
          <w:szCs w:val="28"/>
        </w:rPr>
        <w:t xml:space="preserve"> включительно.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орган</w:t>
      </w:r>
      <w:r w:rsidRPr="00A55ABC">
        <w:rPr>
          <w:rFonts w:ascii="Times New Roman" w:hAnsi="Times New Roman"/>
          <w:sz w:val="28"/>
          <w:szCs w:val="28"/>
        </w:rPr>
        <w:t xml:space="preserve"> не будет иметь возможность проанализировать позиции, направленные после указанного срока.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9967F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Способ направления предложений, замечаний, мнений по проекту акта: на электронную почту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9967F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8162E">
        <w:rPr>
          <w:rFonts w:ascii="Times New Roman" w:hAnsi="Times New Roman"/>
          <w:sz w:val="28"/>
          <w:szCs w:val="28"/>
        </w:rPr>
        <w:t>aban-pravo@yandex.r</w:t>
      </w:r>
      <w:proofErr w:type="spellEnd"/>
    </w:p>
    <w:p w:rsidR="00B446A3" w:rsidRDefault="00B446A3" w:rsidP="00B446A3"/>
    <w:p w:rsidR="00735E1C" w:rsidRDefault="00735E1C"/>
    <w:sectPr w:rsidR="00735E1C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446A3"/>
    <w:rsid w:val="000F62F4"/>
    <w:rsid w:val="000F68AF"/>
    <w:rsid w:val="00132702"/>
    <w:rsid w:val="002B1097"/>
    <w:rsid w:val="00466AF5"/>
    <w:rsid w:val="004E00BE"/>
    <w:rsid w:val="00735E1C"/>
    <w:rsid w:val="007422C5"/>
    <w:rsid w:val="008628C9"/>
    <w:rsid w:val="00AD0CB0"/>
    <w:rsid w:val="00B446A3"/>
    <w:rsid w:val="00B6343C"/>
    <w:rsid w:val="00BB2043"/>
    <w:rsid w:val="00C80A71"/>
    <w:rsid w:val="00CF7899"/>
    <w:rsid w:val="00DB29D6"/>
    <w:rsid w:val="00F37165"/>
    <w:rsid w:val="00FB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3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8628C9"/>
    <w:pPr>
      <w:widowControl w:val="0"/>
      <w:ind w:firstLine="0"/>
    </w:pPr>
    <w:rPr>
      <w:rFonts w:ascii="Calibri" w:eastAsia="Times New Roman" w:hAnsi="Calibri" w:cs="Calibri"/>
      <w:b/>
      <w:color w:val="00000A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466AF5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6AF5"/>
    <w:pPr>
      <w:shd w:val="clear" w:color="auto" w:fill="FFFFFF"/>
      <w:spacing w:after="300" w:line="216" w:lineRule="exact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AB65264E2CA9CB3249833B2DC4283D9352F8A0B39837492E6F047E48AFFA6D098vFi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2022-12-29T06:11:00Z</dcterms:created>
  <dcterms:modified xsi:type="dcterms:W3CDTF">2025-02-12T02:49:00Z</dcterms:modified>
</cp:coreProperties>
</file>