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A3" w:rsidRPr="00A55ABC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Уведомление </w:t>
      </w:r>
    </w:p>
    <w:p w:rsidR="00B446A3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о проведении публичного обсуждения проекта муниципального нормативного правового акта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</w:t>
      </w:r>
    </w:p>
    <w:p w:rsidR="00B446A3" w:rsidRPr="00A55ABC" w:rsidRDefault="00B446A3" w:rsidP="00B446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03EC" w:rsidRPr="00FB763B" w:rsidRDefault="00A003EC" w:rsidP="00A003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763B">
        <w:rPr>
          <w:rFonts w:ascii="Times New Roman" w:hAnsi="Times New Roman"/>
          <w:sz w:val="28"/>
          <w:szCs w:val="28"/>
        </w:rPr>
        <w:t xml:space="preserve">Об утверждении порядка и условий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FB763B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FB763B">
        <w:rPr>
          <w:rFonts w:ascii="Times New Roman" w:hAnsi="Times New Roman"/>
          <w:sz w:val="28"/>
          <w:szCs w:val="28"/>
        </w:rPr>
        <w:t xml:space="preserve"> районе</w:t>
      </w:r>
    </w:p>
    <w:p w:rsidR="004E00BE" w:rsidRPr="00132702" w:rsidRDefault="004E00BE" w:rsidP="001327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2702" w:rsidRPr="00132702" w:rsidRDefault="00132702" w:rsidP="001327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6A3" w:rsidRPr="00132702" w:rsidRDefault="00B446A3" w:rsidP="00D914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702">
        <w:rPr>
          <w:rFonts w:ascii="Times New Roman" w:hAnsi="Times New Roman"/>
          <w:sz w:val="28"/>
          <w:szCs w:val="28"/>
        </w:rPr>
        <w:t xml:space="preserve">Отдел информационного, правого и кадрового обеспечения администрации </w:t>
      </w:r>
      <w:proofErr w:type="spellStart"/>
      <w:r w:rsidRPr="00132702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132702">
        <w:rPr>
          <w:rFonts w:ascii="Times New Roman" w:hAnsi="Times New Roman"/>
          <w:sz w:val="28"/>
          <w:szCs w:val="28"/>
        </w:rPr>
        <w:t xml:space="preserve"> района Красноярского края (далее – Уполномоченный орган) уведомляет о проведении публичного обсуждения проекта постановления администрации </w:t>
      </w:r>
      <w:proofErr w:type="spellStart"/>
      <w:r w:rsidRPr="00132702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132702">
        <w:rPr>
          <w:rFonts w:ascii="Times New Roman" w:hAnsi="Times New Roman"/>
          <w:sz w:val="28"/>
          <w:szCs w:val="28"/>
        </w:rPr>
        <w:t xml:space="preserve"> района «</w:t>
      </w:r>
      <w:r w:rsidR="00D914EA" w:rsidRPr="00FB763B">
        <w:rPr>
          <w:rFonts w:ascii="Times New Roman" w:hAnsi="Times New Roman"/>
          <w:sz w:val="28"/>
          <w:szCs w:val="28"/>
        </w:rPr>
        <w:t>Об утверждении порядка и условий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</w:t>
      </w:r>
      <w:proofErr w:type="gramEnd"/>
      <w:r w:rsidR="00D914EA" w:rsidRPr="00FB763B">
        <w:rPr>
          <w:rFonts w:ascii="Times New Roman" w:hAnsi="Times New Roman"/>
          <w:sz w:val="28"/>
          <w:szCs w:val="28"/>
        </w:rPr>
        <w:t xml:space="preserve"> водным транспортом в местном сообщении и на переправах в </w:t>
      </w:r>
      <w:proofErr w:type="spellStart"/>
      <w:r w:rsidR="00D914EA" w:rsidRPr="00FB763B">
        <w:rPr>
          <w:rFonts w:ascii="Times New Roman" w:hAnsi="Times New Roman"/>
          <w:sz w:val="28"/>
          <w:szCs w:val="28"/>
        </w:rPr>
        <w:t>Абанском</w:t>
      </w:r>
      <w:proofErr w:type="spellEnd"/>
      <w:r w:rsidR="00D914EA" w:rsidRPr="00FB763B">
        <w:rPr>
          <w:rFonts w:ascii="Times New Roman" w:hAnsi="Times New Roman"/>
          <w:sz w:val="28"/>
          <w:szCs w:val="28"/>
        </w:rPr>
        <w:t xml:space="preserve"> районе</w:t>
      </w:r>
      <w:r w:rsidRPr="00132702">
        <w:rPr>
          <w:rFonts w:ascii="Times New Roman" w:hAnsi="Times New Roman"/>
          <w:b/>
          <w:i/>
          <w:sz w:val="28"/>
          <w:szCs w:val="28"/>
        </w:rPr>
        <w:t>»</w:t>
      </w:r>
      <w:r w:rsidR="00132702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32702">
        <w:rPr>
          <w:rFonts w:ascii="Times New Roman" w:hAnsi="Times New Roman"/>
          <w:sz w:val="28"/>
          <w:szCs w:val="28"/>
        </w:rPr>
        <w:t>(далее - проект акта).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Публичное обсуждение проводится в целях оценки регулирующего воздействия проекта нормативного правового акта в соответствии с </w:t>
      </w:r>
      <w:hyperlink r:id="rId4" w:history="1">
        <w:r w:rsidRPr="00A55ABC">
          <w:rPr>
            <w:rFonts w:ascii="Times New Roman" w:hAnsi="Times New Roman"/>
            <w:sz w:val="28"/>
            <w:szCs w:val="28"/>
          </w:rPr>
          <w:t>Решением</w:t>
        </w:r>
      </w:hyperlink>
      <w:r w:rsidRPr="00A55A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районного Совета депутатов от 12.04.2017 №27-196 «Об оценке регулирующего воздействия проектов нормативных правовых актов </w:t>
      </w:r>
      <w:proofErr w:type="spellStart"/>
      <w:r w:rsidRPr="00A55AB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55ABC">
        <w:rPr>
          <w:rFonts w:ascii="Times New Roman" w:hAnsi="Times New Roman"/>
          <w:sz w:val="28"/>
          <w:szCs w:val="28"/>
        </w:rPr>
        <w:t xml:space="preserve"> района и экспертизе нормативных правовых актов».</w:t>
      </w:r>
    </w:p>
    <w:p w:rsidR="00B446A3" w:rsidRPr="00A55ABC" w:rsidRDefault="00B446A3" w:rsidP="00B446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Перечень вопросов, подлежащих обсуждению: в приложении.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Срок проведения публичного обсуждения: </w:t>
      </w:r>
      <w:r>
        <w:rPr>
          <w:rFonts w:ascii="Times New Roman" w:hAnsi="Times New Roman"/>
          <w:sz w:val="28"/>
          <w:szCs w:val="28"/>
        </w:rPr>
        <w:t xml:space="preserve">с </w:t>
      </w:r>
      <w:r w:rsidR="00A003EC">
        <w:rPr>
          <w:rFonts w:ascii="Times New Roman" w:hAnsi="Times New Roman"/>
          <w:sz w:val="28"/>
          <w:szCs w:val="28"/>
        </w:rPr>
        <w:t>01</w:t>
      </w:r>
      <w:r w:rsidR="00FB20CF">
        <w:rPr>
          <w:rFonts w:ascii="Times New Roman" w:hAnsi="Times New Roman"/>
          <w:sz w:val="28"/>
          <w:szCs w:val="28"/>
        </w:rPr>
        <w:t>.</w:t>
      </w:r>
      <w:r w:rsidR="00A003EC">
        <w:rPr>
          <w:rFonts w:ascii="Times New Roman" w:hAnsi="Times New Roman"/>
          <w:sz w:val="28"/>
          <w:szCs w:val="28"/>
        </w:rPr>
        <w:t>04</w:t>
      </w:r>
      <w:r w:rsidR="00FB20CF">
        <w:rPr>
          <w:rFonts w:ascii="Times New Roman" w:hAnsi="Times New Roman"/>
          <w:sz w:val="28"/>
          <w:szCs w:val="28"/>
        </w:rPr>
        <w:t>.202</w:t>
      </w:r>
      <w:r w:rsidR="00A003E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A003EC">
        <w:rPr>
          <w:rFonts w:ascii="Times New Roman" w:hAnsi="Times New Roman"/>
          <w:sz w:val="28"/>
          <w:szCs w:val="28"/>
        </w:rPr>
        <w:t>21.04.2025</w:t>
      </w:r>
      <w:r>
        <w:rPr>
          <w:rFonts w:ascii="Times New Roman" w:hAnsi="Times New Roman"/>
          <w:sz w:val="28"/>
          <w:szCs w:val="28"/>
        </w:rPr>
        <w:t xml:space="preserve"> включительно.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орган</w:t>
      </w:r>
      <w:r w:rsidRPr="00A55ABC">
        <w:rPr>
          <w:rFonts w:ascii="Times New Roman" w:hAnsi="Times New Roman"/>
          <w:sz w:val="28"/>
          <w:szCs w:val="28"/>
        </w:rPr>
        <w:t xml:space="preserve"> не будет иметь возможность проанализировать позиции, направленные после указанного срока.</w:t>
      </w:r>
    </w:p>
    <w:p w:rsidR="00B446A3" w:rsidRPr="00A55AB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6A3" w:rsidRPr="009967FC" w:rsidRDefault="00B446A3" w:rsidP="00B44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 xml:space="preserve">Способ направления предложений, замечаний, мнений по проекту акта: на электронную почту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9967F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8162E">
        <w:rPr>
          <w:rFonts w:ascii="Times New Roman" w:hAnsi="Times New Roman"/>
          <w:sz w:val="28"/>
          <w:szCs w:val="28"/>
        </w:rPr>
        <w:t>aban-pravo@yandex.r</w:t>
      </w:r>
      <w:proofErr w:type="spellEnd"/>
    </w:p>
    <w:p w:rsidR="00B446A3" w:rsidRDefault="00B446A3" w:rsidP="00B446A3"/>
    <w:p w:rsidR="00735E1C" w:rsidRDefault="00735E1C"/>
    <w:sectPr w:rsidR="00735E1C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446A3"/>
    <w:rsid w:val="000F68AF"/>
    <w:rsid w:val="00132702"/>
    <w:rsid w:val="002B1097"/>
    <w:rsid w:val="004E00BE"/>
    <w:rsid w:val="00735E1C"/>
    <w:rsid w:val="00A003EC"/>
    <w:rsid w:val="00AD0CB0"/>
    <w:rsid w:val="00B446A3"/>
    <w:rsid w:val="00CF7899"/>
    <w:rsid w:val="00D914EA"/>
    <w:rsid w:val="00DB29D6"/>
    <w:rsid w:val="00F37165"/>
    <w:rsid w:val="00FA3FF1"/>
    <w:rsid w:val="00FB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3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AB65264E2CA9CB3249833B2DC4283D9352F8A0B39837492E6F047E48AFFA6D098vFi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2022-12-29T06:11:00Z</dcterms:created>
  <dcterms:modified xsi:type="dcterms:W3CDTF">2025-03-31T06:23:00Z</dcterms:modified>
</cp:coreProperties>
</file>