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27" w:rsidRDefault="00F9662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e"/>
        <w:tblW w:w="10740" w:type="dxa"/>
        <w:tblInd w:w="-216" w:type="dxa"/>
        <w:tblLayout w:type="fixed"/>
        <w:tblLook w:val="0000"/>
      </w:tblPr>
      <w:tblGrid>
        <w:gridCol w:w="4786"/>
        <w:gridCol w:w="3686"/>
        <w:gridCol w:w="2268"/>
      </w:tblGrid>
      <w:tr w:rsidR="00F96627" w:rsidRPr="005731E5">
        <w:trPr>
          <w:cantSplit/>
          <w:trHeight w:val="1266"/>
          <w:tblHeader/>
        </w:trPr>
        <w:tc>
          <w:tcPr>
            <w:tcW w:w="4786" w:type="dxa"/>
          </w:tcPr>
          <w:p w:rsidR="00F96627" w:rsidRDefault="00EB0440" w:rsidP="005731E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F96627" w:rsidRDefault="00F9662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F96627" w:rsidRPr="00764261" w:rsidRDefault="00EB044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64261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F96627" w:rsidRPr="00764261" w:rsidRDefault="00EB044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64261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F96627" w:rsidRPr="00764261" w:rsidRDefault="00EB044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64261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F96627" w:rsidRPr="00764261" w:rsidRDefault="00EB044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64261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F96627" w:rsidRPr="00764261" w:rsidRDefault="00F9662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F96627" w:rsidRPr="00764261" w:rsidRDefault="00F9662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F96627" w:rsidRPr="00764261" w:rsidRDefault="00F9662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F96627" w:rsidRDefault="00FB0EDF">
      <w:pPr>
        <w:pStyle w:val="11"/>
        <w:pBdr>
          <w:top w:val="nil"/>
          <w:left w:val="nil"/>
          <w:bottom w:val="nil"/>
          <w:right w:val="nil"/>
          <w:between w:val="nil"/>
        </w:pBdr>
        <w:spacing w:before="280" w:after="28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Более </w:t>
      </w:r>
      <w:r w:rsidR="007642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68 тысяч жителей Красноярского края получили уведомления о размере будущей пенсии</w:t>
      </w:r>
    </w:p>
    <w:p w:rsidR="00D50DB6" w:rsidRDefault="00764261" w:rsidP="00D50DB6">
      <w:pPr>
        <w:pStyle w:val="1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Жители Красноярского края </w:t>
      </w:r>
      <w:r w:rsidRPr="005214F7">
        <w:rPr>
          <w:rFonts w:ascii="Times New Roman" w:eastAsia="Times New Roman" w:hAnsi="Times New Roman" w:cs="Times New Roman"/>
          <w:sz w:val="24"/>
          <w:szCs w:val="24"/>
        </w:rPr>
        <w:t xml:space="preserve">ежегодно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получают </w:t>
      </w:r>
      <w:r w:rsidRPr="005214F7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заработанном стаже, величине индивидуального пенсионного коэффициента, размере пенсии, рассчитанной по этим показателям, информацию о сумме имеющихся пенсионных накоплений, а также информацию о порядке получения пенсии. </w:t>
      </w:r>
    </w:p>
    <w:p w:rsidR="00D50DB6" w:rsidRDefault="00D50DB6" w:rsidP="00D50DB6">
      <w:pPr>
        <w:pStyle w:val="1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64261" w:rsidRPr="005214F7">
        <w:rPr>
          <w:rFonts w:ascii="Times New Roman" w:eastAsia="Times New Roman" w:hAnsi="Times New Roman" w:cs="Times New Roman"/>
          <w:sz w:val="24"/>
          <w:szCs w:val="24"/>
        </w:rPr>
        <w:t xml:space="preserve">С момента старта такой рассылки в 2022 году уведомления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получили </w:t>
      </w:r>
      <w:r w:rsidR="00FB0EDF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="00764261">
        <w:rPr>
          <w:rFonts w:ascii="Times New Roman" w:eastAsia="Times New Roman" w:hAnsi="Times New Roman" w:cs="Times New Roman"/>
          <w:sz w:val="24"/>
          <w:szCs w:val="24"/>
        </w:rPr>
        <w:t xml:space="preserve">68 тысяч жителей </w:t>
      </w:r>
      <w:r w:rsidR="00F422F7">
        <w:rPr>
          <w:rFonts w:ascii="Times New Roman" w:eastAsia="Times New Roman" w:hAnsi="Times New Roman" w:cs="Times New Roman"/>
          <w:sz w:val="24"/>
          <w:szCs w:val="24"/>
        </w:rPr>
        <w:t xml:space="preserve">региона. Получателями являются мужчины, достигшие 45 лет, и женщины, которым исполнилось 40 лет. В дальнейшем обновленная информация о том, как формируется пенсия, направляется каждые три года»,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отметила управляющий Отделением СФР по Красноярскому краю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Елена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Лапко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764261" w:rsidRDefault="00764261" w:rsidP="00764261">
      <w:pPr>
        <w:pStyle w:val="1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будущей пенсии позволяет гражданам региона в удобном формате оценить размер накопленных прав и проверить сведения своего лицевого счета. Социальный фонд автоматически направляет соответствующие уведомления в личные кабинеты граждан на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21C3F" w:rsidRDefault="00764261" w:rsidP="002A3081">
      <w:pPr>
        <w:pStyle w:val="1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Те, кто не зарегистрирован на портале, всегда могут получить сведения о формировании пенсии в клиентских службах Отделения С</w:t>
      </w:r>
      <w:r w:rsidR="00275E37">
        <w:rPr>
          <w:rFonts w:ascii="Times New Roman" w:eastAsia="Times New Roman" w:hAnsi="Times New Roman" w:cs="Times New Roman"/>
          <w:sz w:val="24"/>
          <w:szCs w:val="24"/>
        </w:rPr>
        <w:t>оциального фонда России по Красноярскому краю</w:t>
      </w:r>
      <w:r w:rsidR="002A3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3081" w:rsidRPr="002A3081">
        <w:rPr>
          <w:rFonts w:ascii="Times New Roman" w:hAnsi="Times New Roman"/>
          <w:color w:val="000000"/>
          <w:sz w:val="24"/>
          <w:szCs w:val="24"/>
        </w:rPr>
        <w:t xml:space="preserve">адреса которых и график работы размещены на сайте </w:t>
      </w:r>
      <w:r w:rsidR="00275E37">
        <w:rPr>
          <w:rFonts w:ascii="Times New Roman" w:hAnsi="Times New Roman"/>
          <w:color w:val="000000"/>
          <w:sz w:val="24"/>
          <w:szCs w:val="24"/>
        </w:rPr>
        <w:t xml:space="preserve">Отделения </w:t>
      </w:r>
      <w:r w:rsidR="002A3081" w:rsidRPr="002A3081">
        <w:rPr>
          <w:rFonts w:ascii="Times New Roman" w:hAnsi="Times New Roman"/>
          <w:color w:val="000000"/>
          <w:sz w:val="24"/>
          <w:szCs w:val="24"/>
        </w:rPr>
        <w:t xml:space="preserve">СФР: </w:t>
      </w:r>
      <w:hyperlink r:id="rId7" w:history="1">
        <w:r w:rsidR="002A3081" w:rsidRPr="002A3081">
          <w:rPr>
            <w:rStyle w:val="ab"/>
            <w:rFonts w:ascii="Times New Roman" w:hAnsi="Times New Roman"/>
            <w:sz w:val="24"/>
            <w:szCs w:val="24"/>
          </w:rPr>
          <w:t>https://sfr.gov.ru/branches/krasnoyarsk/</w:t>
        </w:r>
      </w:hyperlink>
      <w:r w:rsidR="002A3081" w:rsidRPr="002A3081">
        <w:rPr>
          <w:rFonts w:ascii="Times New Roman" w:hAnsi="Times New Roman"/>
          <w:color w:val="000000"/>
          <w:sz w:val="24"/>
          <w:szCs w:val="24"/>
        </w:rPr>
        <w:t>.</w:t>
      </w:r>
      <w:r w:rsidR="00921C3F" w:rsidRPr="00921C3F">
        <w:rPr>
          <w:rFonts w:ascii="Times New Roman" w:hAnsi="Times New Roman" w:cs="Times New Roman"/>
          <w:sz w:val="24"/>
          <w:szCs w:val="24"/>
        </w:rPr>
        <w:t xml:space="preserve">Если у вас остались вопросы, вы </w:t>
      </w:r>
      <w:r w:rsidR="00921C3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21C3F" w:rsidRPr="00921C3F">
        <w:rPr>
          <w:rFonts w:ascii="Times New Roman" w:hAnsi="Times New Roman" w:cs="Times New Roman"/>
          <w:sz w:val="24"/>
          <w:szCs w:val="24"/>
        </w:rPr>
        <w:t xml:space="preserve">можете обратиться к специалистам </w:t>
      </w:r>
      <w:proofErr w:type="spellStart"/>
      <w:r w:rsidR="00921C3F" w:rsidRPr="00921C3F">
        <w:rPr>
          <w:rFonts w:ascii="Times New Roman" w:hAnsi="Times New Roman" w:cs="Times New Roman"/>
          <w:sz w:val="24"/>
          <w:szCs w:val="24"/>
        </w:rPr>
        <w:t>ОСФР</w:t>
      </w:r>
      <w:r w:rsidR="00275E3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275E37">
        <w:rPr>
          <w:rFonts w:ascii="Times New Roman" w:hAnsi="Times New Roman" w:cs="Times New Roman"/>
          <w:sz w:val="24"/>
          <w:szCs w:val="24"/>
        </w:rPr>
        <w:t xml:space="preserve"> Красноярскому краю </w:t>
      </w:r>
      <w:r w:rsidR="00921C3F" w:rsidRPr="00921C3F">
        <w:rPr>
          <w:rFonts w:ascii="Times New Roman" w:hAnsi="Times New Roman" w:cs="Times New Roman"/>
          <w:sz w:val="24"/>
          <w:szCs w:val="24"/>
        </w:rPr>
        <w:t xml:space="preserve">по телефону </w:t>
      </w:r>
      <w:proofErr w:type="spellStart"/>
      <w:r w:rsidR="00921C3F" w:rsidRPr="00921C3F">
        <w:rPr>
          <w:rFonts w:ascii="Times New Roman" w:hAnsi="Times New Roman" w:cs="Times New Roman"/>
          <w:sz w:val="24"/>
          <w:szCs w:val="24"/>
        </w:rPr>
        <w:t>контакт-центра</w:t>
      </w:r>
      <w:proofErr w:type="spellEnd"/>
      <w:r w:rsidR="00921C3F" w:rsidRPr="00921C3F">
        <w:rPr>
          <w:rFonts w:ascii="Times New Roman" w:hAnsi="Times New Roman" w:cs="Times New Roman"/>
          <w:sz w:val="24"/>
          <w:szCs w:val="24"/>
        </w:rPr>
        <w:t xml:space="preserve">: 8-800-100-00-01 (звонок бесплатный, режим работы: </w:t>
      </w:r>
      <w:proofErr w:type="spellStart"/>
      <w:proofErr w:type="gramStart"/>
      <w:r w:rsidR="00921C3F" w:rsidRPr="00921C3F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="00921C3F" w:rsidRPr="00921C3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21C3F" w:rsidRPr="00921C3F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="00921C3F" w:rsidRPr="00921C3F">
        <w:rPr>
          <w:rFonts w:ascii="Times New Roman" w:hAnsi="Times New Roman" w:cs="Times New Roman"/>
          <w:sz w:val="24"/>
          <w:szCs w:val="24"/>
        </w:rPr>
        <w:t xml:space="preserve"> с 8:00 до 17:00, в </w:t>
      </w:r>
      <w:proofErr w:type="spellStart"/>
      <w:proofErr w:type="gramStart"/>
      <w:r w:rsidR="00921C3F" w:rsidRPr="00921C3F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="00921C3F" w:rsidRPr="00921C3F">
        <w:rPr>
          <w:rFonts w:ascii="Times New Roman" w:hAnsi="Times New Roman" w:cs="Times New Roman"/>
          <w:sz w:val="24"/>
          <w:szCs w:val="24"/>
        </w:rPr>
        <w:t xml:space="preserve"> - с 8:00 до 16:00)</w:t>
      </w:r>
      <w:r w:rsidR="00921C3F">
        <w:rPr>
          <w:rFonts w:ascii="Times New Roman" w:hAnsi="Times New Roman" w:cs="Times New Roman"/>
          <w:sz w:val="24"/>
          <w:szCs w:val="24"/>
        </w:rPr>
        <w:t>.</w:t>
      </w:r>
    </w:p>
    <w:p w:rsidR="00F96627" w:rsidRDefault="00F96627">
      <w:pPr>
        <w:pStyle w:val="1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627" w:rsidRDefault="00EB0440">
      <w:pPr>
        <w:pStyle w:val="1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Пресс-служба ОСФР по Красноярскому краю </w:t>
      </w:r>
    </w:p>
    <w:p w:rsidR="00F96627" w:rsidRDefault="00EB0440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Жабина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Татьяна Николаевна,</w:t>
      </w:r>
    </w:p>
    <w:p w:rsidR="00F96627" w:rsidRDefault="00EB0440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(391) 229-10-99, КСПД 16-69 </w:t>
      </w:r>
    </w:p>
    <w:p w:rsidR="00F96627" w:rsidRDefault="00F96627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96627" w:rsidSect="00F96627">
      <w:pgSz w:w="11906" w:h="16838"/>
      <w:pgMar w:top="568" w:right="720" w:bottom="142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F96627"/>
    <w:rsid w:val="000B29BD"/>
    <w:rsid w:val="00197B48"/>
    <w:rsid w:val="00231C1A"/>
    <w:rsid w:val="00275E37"/>
    <w:rsid w:val="002A3081"/>
    <w:rsid w:val="00552171"/>
    <w:rsid w:val="005731E5"/>
    <w:rsid w:val="00726CDA"/>
    <w:rsid w:val="00764261"/>
    <w:rsid w:val="008A4587"/>
    <w:rsid w:val="00921C3F"/>
    <w:rsid w:val="00BC3D45"/>
    <w:rsid w:val="00CE0B80"/>
    <w:rsid w:val="00D50DB6"/>
    <w:rsid w:val="00EB0440"/>
    <w:rsid w:val="00EF637A"/>
    <w:rsid w:val="00F422F7"/>
    <w:rsid w:val="00F96627"/>
    <w:rsid w:val="00FB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F96627"/>
    <w:pPr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autoRedefine/>
    <w:hidden/>
    <w:qFormat/>
    <w:rsid w:val="00F96627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autoRedefine/>
    <w:hidden/>
    <w:qFormat/>
    <w:rsid w:val="00F966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autoRedefine/>
    <w:hidden/>
    <w:qFormat/>
    <w:rsid w:val="00F966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autoRedefine/>
    <w:hidden/>
    <w:qFormat/>
    <w:rsid w:val="00F966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autoRedefine/>
    <w:hidden/>
    <w:qFormat/>
    <w:rsid w:val="00F966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autoRedefine/>
    <w:hidden/>
    <w:qFormat/>
    <w:rsid w:val="00F9662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96627"/>
  </w:style>
  <w:style w:type="table" w:customStyle="1" w:styleId="TableNormal">
    <w:name w:val="Table Normal"/>
    <w:rsid w:val="00F966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autoRedefine/>
    <w:hidden/>
    <w:qFormat/>
    <w:rsid w:val="00F9662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autoRedefine/>
    <w:hidden/>
    <w:qFormat/>
    <w:rsid w:val="00F9662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TableNormal0">
    <w:name w:val="Table Normal"/>
    <w:next w:val="TableNormal"/>
    <w:autoRedefine/>
    <w:hidden/>
    <w:qFormat/>
    <w:rsid w:val="00F9662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autoRedefine/>
    <w:hidden/>
    <w:qFormat/>
    <w:rsid w:val="00F96627"/>
    <w:pPr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F96627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F9662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F96627"/>
    <w:pPr>
      <w:spacing w:after="200" w:line="276" w:lineRule="auto"/>
      <w:ind w:left="720" w:firstLine="0"/>
      <w:contextualSpacing/>
    </w:pPr>
  </w:style>
  <w:style w:type="character" w:styleId="a8">
    <w:name w:val="Emphasis"/>
    <w:autoRedefine/>
    <w:hidden/>
    <w:qFormat/>
    <w:rsid w:val="00F96627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qFormat/>
    <w:rsid w:val="00F96627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autoRedefine/>
    <w:hidden/>
    <w:qFormat/>
    <w:rsid w:val="00F96627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F9662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2">
    <w:name w:val="Заголовок 1 Знак"/>
    <w:autoRedefine/>
    <w:hidden/>
    <w:qFormat/>
    <w:rsid w:val="00F96627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autoRedefine/>
    <w:hidden/>
    <w:qFormat/>
    <w:rsid w:val="00F96627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autoRedefine/>
    <w:hidden/>
    <w:qFormat/>
    <w:rsid w:val="00F96627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autoRedefine/>
    <w:hidden/>
    <w:qFormat/>
    <w:rsid w:val="00F96627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1"/>
    <w:next w:val="11"/>
    <w:rsid w:val="00F966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autoRedefine/>
    <w:hidden/>
    <w:qFormat/>
    <w:rsid w:val="00F966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F966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r.gov.ru/branches/krasnoyars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PiDxqdI0136QfSy6Xu3F9tMdg==">CgMxLjAyCGguZ2pkZ3hzOAByITE2VjJTOTUzamdqVE1GQkNOOGVNY3FsSW90WnVpcTRkbQ==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3</cp:revision>
  <cp:lastPrinted>2025-02-12T01:40:00Z</cp:lastPrinted>
  <dcterms:created xsi:type="dcterms:W3CDTF">2025-02-14T01:02:00Z</dcterms:created>
  <dcterms:modified xsi:type="dcterms:W3CDTF">2025-02-19T09:00:00Z</dcterms:modified>
</cp:coreProperties>
</file>