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AD6154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AD57C1" w:rsidRDefault="00AD57C1" w:rsidP="00876D70"/>
    <w:p w:rsidR="00876D70" w:rsidRPr="00876D70" w:rsidRDefault="004D2819" w:rsidP="00876D70">
      <w:bookmarkStart w:id="0" w:name="_GoBack"/>
      <w:bookmarkEnd w:id="0"/>
      <w:r w:rsidRPr="00876D70">
        <w:t>В 202</w:t>
      </w:r>
      <w:r w:rsidR="008A6780">
        <w:t>6</w:t>
      </w:r>
      <w:r w:rsidRPr="00876D70">
        <w:t xml:space="preserve"> году </w:t>
      </w:r>
      <w:r w:rsidR="008A6780">
        <w:t xml:space="preserve">организации Красноярского края </w:t>
      </w:r>
      <w:r w:rsidR="00026699">
        <w:t xml:space="preserve">могут </w:t>
      </w:r>
      <w:r w:rsidR="008A6780">
        <w:t xml:space="preserve">получить финансирование на охрану труда </w:t>
      </w:r>
      <w:proofErr w:type="gramStart"/>
      <w:r w:rsidR="008A6780">
        <w:t>от</w:t>
      </w:r>
      <w:proofErr w:type="gramEnd"/>
      <w:r w:rsidR="008A6780">
        <w:t xml:space="preserve"> регионального </w:t>
      </w:r>
      <w:proofErr w:type="spellStart"/>
      <w:r w:rsidR="008A6780">
        <w:t>Соцфонда</w:t>
      </w:r>
      <w:proofErr w:type="spellEnd"/>
    </w:p>
    <w:p w:rsidR="00876D70" w:rsidRDefault="00876D70" w:rsidP="00876D70"/>
    <w:p w:rsidR="00876D70" w:rsidRPr="00AD6154" w:rsidRDefault="0002654D" w:rsidP="00876D70">
      <w:pPr>
        <w:rPr>
          <w:b w:val="0"/>
          <w:i/>
          <w:sz w:val="24"/>
          <w:szCs w:val="24"/>
        </w:rPr>
      </w:pPr>
      <w:r w:rsidRPr="00AD6154">
        <w:rPr>
          <w:b w:val="0"/>
          <w:i/>
          <w:sz w:val="24"/>
          <w:szCs w:val="24"/>
        </w:rPr>
        <w:t xml:space="preserve">Организации Красноярского края могут снизить расходы на профилактику производственного травматизма и профессиональных заболеваний работников </w:t>
      </w:r>
      <w:r w:rsidR="008A6780">
        <w:rPr>
          <w:b w:val="0"/>
          <w:i/>
          <w:sz w:val="24"/>
          <w:szCs w:val="24"/>
        </w:rPr>
        <w:t>(</w:t>
      </w:r>
      <w:r w:rsidR="00026699">
        <w:rPr>
          <w:b w:val="0"/>
          <w:i/>
          <w:sz w:val="24"/>
          <w:szCs w:val="24"/>
        </w:rPr>
        <w:t>охрану труда) за счет</w:t>
      </w:r>
      <w:r w:rsidR="008A6780">
        <w:rPr>
          <w:b w:val="0"/>
          <w:i/>
          <w:sz w:val="24"/>
          <w:szCs w:val="24"/>
        </w:rPr>
        <w:t xml:space="preserve"> </w:t>
      </w:r>
      <w:r w:rsidRPr="00AD6154">
        <w:rPr>
          <w:b w:val="0"/>
          <w:i/>
          <w:sz w:val="24"/>
          <w:szCs w:val="24"/>
        </w:rPr>
        <w:t xml:space="preserve">средств обязательного социального страхования. В </w:t>
      </w:r>
      <w:r w:rsidR="00176129" w:rsidRPr="00AD6154">
        <w:rPr>
          <w:b w:val="0"/>
          <w:i/>
          <w:sz w:val="24"/>
          <w:szCs w:val="24"/>
        </w:rPr>
        <w:t>2025</w:t>
      </w:r>
      <w:r w:rsidRPr="00AD6154">
        <w:rPr>
          <w:b w:val="0"/>
          <w:i/>
          <w:sz w:val="24"/>
          <w:szCs w:val="24"/>
        </w:rPr>
        <w:t xml:space="preserve"> году </w:t>
      </w:r>
      <w:r w:rsidR="008A6780">
        <w:rPr>
          <w:b w:val="0"/>
          <w:i/>
          <w:sz w:val="24"/>
          <w:szCs w:val="24"/>
        </w:rPr>
        <w:t xml:space="preserve">региональное </w:t>
      </w:r>
      <w:r w:rsidRPr="00AD6154">
        <w:rPr>
          <w:b w:val="0"/>
          <w:i/>
          <w:sz w:val="24"/>
          <w:szCs w:val="24"/>
        </w:rPr>
        <w:t xml:space="preserve">Отделение Социального фонда России по Красноярскому краю возместило расходы на охрану труда более тысячи организациям региона на сумму более </w:t>
      </w:r>
      <w:r w:rsidR="00396074" w:rsidRPr="00AD6154">
        <w:rPr>
          <w:b w:val="0"/>
          <w:i/>
          <w:sz w:val="24"/>
          <w:szCs w:val="24"/>
        </w:rPr>
        <w:t xml:space="preserve">миллиарда </w:t>
      </w:r>
      <w:r w:rsidRPr="00AD6154">
        <w:rPr>
          <w:b w:val="0"/>
          <w:i/>
          <w:sz w:val="24"/>
          <w:szCs w:val="24"/>
        </w:rPr>
        <w:t>рублей.</w:t>
      </w:r>
    </w:p>
    <w:p w:rsidR="0002654D" w:rsidRPr="00876D70" w:rsidRDefault="00176129" w:rsidP="00876D70">
      <w:pPr>
        <w:rPr>
          <w:b w:val="0"/>
          <w:sz w:val="24"/>
          <w:szCs w:val="24"/>
        </w:rPr>
      </w:pPr>
      <w:r w:rsidRPr="00876D70">
        <w:rPr>
          <w:b w:val="0"/>
          <w:sz w:val="24"/>
          <w:szCs w:val="24"/>
        </w:rPr>
        <w:t>Финансовая поддержка доступна всем организациям</w:t>
      </w:r>
      <w:r w:rsidR="00071ABE">
        <w:rPr>
          <w:b w:val="0"/>
          <w:sz w:val="24"/>
          <w:szCs w:val="24"/>
        </w:rPr>
        <w:t xml:space="preserve"> края</w:t>
      </w:r>
      <w:r w:rsidRPr="00876D70">
        <w:rPr>
          <w:b w:val="0"/>
          <w:sz w:val="24"/>
          <w:szCs w:val="24"/>
        </w:rPr>
        <w:t xml:space="preserve">, независимо от формы собственности. Главное условие </w:t>
      </w:r>
      <w:r w:rsidR="00B852BD">
        <w:rPr>
          <w:b w:val="0"/>
          <w:sz w:val="24"/>
          <w:szCs w:val="24"/>
        </w:rPr>
        <w:t xml:space="preserve">возмещения </w:t>
      </w:r>
      <w:r w:rsidRPr="00876D70">
        <w:rPr>
          <w:b w:val="0"/>
          <w:sz w:val="24"/>
          <w:szCs w:val="24"/>
        </w:rPr>
        <w:t>– своевременн</w:t>
      </w:r>
      <w:r w:rsidR="00B852BD">
        <w:rPr>
          <w:b w:val="0"/>
          <w:sz w:val="24"/>
          <w:szCs w:val="24"/>
        </w:rPr>
        <w:t>ая</w:t>
      </w:r>
      <w:r w:rsidRPr="00876D70">
        <w:rPr>
          <w:b w:val="0"/>
          <w:sz w:val="24"/>
          <w:szCs w:val="24"/>
        </w:rPr>
        <w:t xml:space="preserve"> упла</w:t>
      </w:r>
      <w:r w:rsidR="00B852BD">
        <w:rPr>
          <w:b w:val="0"/>
          <w:sz w:val="24"/>
          <w:szCs w:val="24"/>
        </w:rPr>
        <w:t>та</w:t>
      </w:r>
      <w:r w:rsidRPr="00876D70">
        <w:rPr>
          <w:b w:val="0"/>
          <w:sz w:val="24"/>
          <w:szCs w:val="24"/>
        </w:rPr>
        <w:t xml:space="preserve"> страховы</w:t>
      </w:r>
      <w:r w:rsidR="00B852BD">
        <w:rPr>
          <w:b w:val="0"/>
          <w:sz w:val="24"/>
          <w:szCs w:val="24"/>
        </w:rPr>
        <w:t>х</w:t>
      </w:r>
      <w:r w:rsidRPr="00876D70">
        <w:rPr>
          <w:b w:val="0"/>
          <w:sz w:val="24"/>
          <w:szCs w:val="24"/>
        </w:rPr>
        <w:t xml:space="preserve"> взнос</w:t>
      </w:r>
      <w:r w:rsidR="00B852BD">
        <w:rPr>
          <w:b w:val="0"/>
          <w:sz w:val="24"/>
          <w:szCs w:val="24"/>
        </w:rPr>
        <w:t>ов</w:t>
      </w:r>
      <w:r w:rsidRPr="00876D70">
        <w:rPr>
          <w:b w:val="0"/>
          <w:sz w:val="24"/>
          <w:szCs w:val="24"/>
        </w:rPr>
        <w:t xml:space="preserve"> по обязательному социальному страхованию от несчастных случаев на производстве</w:t>
      </w:r>
      <w:r w:rsidR="00010E8A" w:rsidRPr="00010E8A">
        <w:rPr>
          <w:b w:val="0"/>
          <w:sz w:val="24"/>
          <w:szCs w:val="24"/>
        </w:rPr>
        <w:t xml:space="preserve"> </w:t>
      </w:r>
      <w:r w:rsidR="00010E8A">
        <w:rPr>
          <w:b w:val="0"/>
          <w:sz w:val="24"/>
          <w:szCs w:val="24"/>
        </w:rPr>
        <w:t xml:space="preserve">и </w:t>
      </w:r>
      <w:r w:rsidR="00010E8A" w:rsidRPr="008166A3">
        <w:rPr>
          <w:b w:val="0"/>
          <w:sz w:val="24"/>
          <w:szCs w:val="24"/>
        </w:rPr>
        <w:t>профессиональных заболеваний</w:t>
      </w:r>
      <w:r w:rsidR="00071ABE">
        <w:rPr>
          <w:b w:val="0"/>
          <w:sz w:val="24"/>
          <w:szCs w:val="24"/>
        </w:rPr>
        <w:t xml:space="preserve"> в региональное Отделение </w:t>
      </w:r>
      <w:proofErr w:type="spellStart"/>
      <w:r w:rsidR="00071ABE">
        <w:rPr>
          <w:b w:val="0"/>
          <w:sz w:val="24"/>
          <w:szCs w:val="24"/>
        </w:rPr>
        <w:t>Соцфонда</w:t>
      </w:r>
      <w:proofErr w:type="spellEnd"/>
      <w:r w:rsidRPr="00876D70">
        <w:rPr>
          <w:b w:val="0"/>
          <w:sz w:val="24"/>
          <w:szCs w:val="24"/>
        </w:rPr>
        <w:t>.</w:t>
      </w:r>
      <w:r w:rsidR="007D19F6">
        <w:rPr>
          <w:b w:val="0"/>
          <w:sz w:val="24"/>
          <w:szCs w:val="24"/>
        </w:rPr>
        <w:t xml:space="preserve"> </w:t>
      </w:r>
      <w:r w:rsidR="00072990" w:rsidRPr="00876D70">
        <w:rPr>
          <w:b w:val="0"/>
          <w:sz w:val="24"/>
          <w:szCs w:val="24"/>
        </w:rPr>
        <w:t>Принцип возмещения: р</w:t>
      </w:r>
      <w:r w:rsidR="00BA7607" w:rsidRPr="00876D70">
        <w:rPr>
          <w:b w:val="0"/>
          <w:sz w:val="24"/>
          <w:szCs w:val="24"/>
        </w:rPr>
        <w:t xml:space="preserve">аботодатели сначала самостоятельно финансируют профилактические мероприятия по охране </w:t>
      </w:r>
      <w:r w:rsidR="00BD23E1">
        <w:rPr>
          <w:b w:val="0"/>
          <w:sz w:val="24"/>
          <w:szCs w:val="24"/>
        </w:rPr>
        <w:t>т</w:t>
      </w:r>
      <w:r w:rsidR="00BA7607" w:rsidRPr="00876D70">
        <w:rPr>
          <w:b w:val="0"/>
          <w:sz w:val="24"/>
          <w:szCs w:val="24"/>
        </w:rPr>
        <w:t xml:space="preserve">руда, а затем обращаются в Отделение СФР </w:t>
      </w:r>
      <w:r w:rsidR="007B058A" w:rsidRPr="00876D70">
        <w:rPr>
          <w:b w:val="0"/>
          <w:sz w:val="24"/>
          <w:szCs w:val="24"/>
        </w:rPr>
        <w:t>по Красноярск</w:t>
      </w:r>
      <w:r w:rsidR="00042B27">
        <w:rPr>
          <w:b w:val="0"/>
          <w:sz w:val="24"/>
          <w:szCs w:val="24"/>
        </w:rPr>
        <w:t>о</w:t>
      </w:r>
      <w:r w:rsidR="007B058A" w:rsidRPr="00876D70">
        <w:rPr>
          <w:b w:val="0"/>
          <w:sz w:val="24"/>
          <w:szCs w:val="24"/>
        </w:rPr>
        <w:t xml:space="preserve">му краю </w:t>
      </w:r>
      <w:r w:rsidR="00BA7607" w:rsidRPr="00876D70">
        <w:rPr>
          <w:b w:val="0"/>
          <w:sz w:val="24"/>
          <w:szCs w:val="24"/>
        </w:rPr>
        <w:t xml:space="preserve">за </w:t>
      </w:r>
      <w:r w:rsidR="00072990" w:rsidRPr="00876D70">
        <w:rPr>
          <w:b w:val="0"/>
          <w:sz w:val="24"/>
          <w:szCs w:val="24"/>
        </w:rPr>
        <w:t>компенсацией</w:t>
      </w:r>
      <w:r w:rsidR="00BA7607" w:rsidRPr="00876D70">
        <w:rPr>
          <w:b w:val="0"/>
          <w:sz w:val="24"/>
          <w:szCs w:val="24"/>
        </w:rPr>
        <w:t xml:space="preserve"> части понесенных расходов.</w:t>
      </w:r>
    </w:p>
    <w:p w:rsidR="008A2974" w:rsidRPr="00876D70" w:rsidRDefault="000025C1" w:rsidP="00876D70">
      <w:pPr>
        <w:rPr>
          <w:b w:val="0"/>
          <w:i/>
          <w:color w:val="00B0F0"/>
          <w:sz w:val="24"/>
          <w:szCs w:val="24"/>
        </w:rPr>
      </w:pPr>
      <w:r w:rsidRPr="00876D70">
        <w:rPr>
          <w:b w:val="0"/>
          <w:sz w:val="24"/>
          <w:szCs w:val="24"/>
        </w:rPr>
        <w:t xml:space="preserve">В </w:t>
      </w:r>
      <w:r w:rsidR="008A2974" w:rsidRPr="00876D70">
        <w:rPr>
          <w:b w:val="0"/>
          <w:sz w:val="24"/>
          <w:szCs w:val="24"/>
        </w:rPr>
        <w:t>прошлом</w:t>
      </w:r>
      <w:r w:rsidRPr="00876D70">
        <w:rPr>
          <w:b w:val="0"/>
          <w:sz w:val="24"/>
          <w:szCs w:val="24"/>
        </w:rPr>
        <w:t xml:space="preserve"> году б</w:t>
      </w:r>
      <w:r w:rsidR="00C54AB6" w:rsidRPr="00876D70">
        <w:rPr>
          <w:b w:val="0"/>
          <w:sz w:val="24"/>
          <w:szCs w:val="24"/>
        </w:rPr>
        <w:t>ольшую часть выделенных сре</w:t>
      </w:r>
      <w:proofErr w:type="gramStart"/>
      <w:r w:rsidR="00C54AB6" w:rsidRPr="00876D70">
        <w:rPr>
          <w:b w:val="0"/>
          <w:sz w:val="24"/>
          <w:szCs w:val="24"/>
        </w:rPr>
        <w:t>дств</w:t>
      </w:r>
      <w:r w:rsidR="00B0070C">
        <w:rPr>
          <w:b w:val="0"/>
          <w:sz w:val="24"/>
          <w:szCs w:val="24"/>
        </w:rPr>
        <w:t xml:space="preserve"> </w:t>
      </w:r>
      <w:r w:rsidR="00CA1138" w:rsidRPr="00876D70">
        <w:rPr>
          <w:b w:val="0"/>
          <w:sz w:val="24"/>
          <w:szCs w:val="24"/>
        </w:rPr>
        <w:t>пр</w:t>
      </w:r>
      <w:proofErr w:type="gramEnd"/>
      <w:r w:rsidR="00CA1138" w:rsidRPr="00876D70">
        <w:rPr>
          <w:b w:val="0"/>
          <w:sz w:val="24"/>
          <w:szCs w:val="24"/>
        </w:rPr>
        <w:t>едприятия региона направили на приобретение средств индивидуальной защиты</w:t>
      </w:r>
      <w:r w:rsidR="00071ABE">
        <w:rPr>
          <w:b w:val="0"/>
          <w:sz w:val="24"/>
          <w:szCs w:val="24"/>
        </w:rPr>
        <w:t xml:space="preserve"> (каски, маски и т.д.)</w:t>
      </w:r>
      <w:r w:rsidR="00CA1138" w:rsidRPr="00876D70">
        <w:rPr>
          <w:b w:val="0"/>
          <w:sz w:val="24"/>
          <w:szCs w:val="24"/>
        </w:rPr>
        <w:t>, обязательные периодические медицинские осмотры, санаторно-курортное лечение</w:t>
      </w:r>
      <w:r w:rsidR="00176129" w:rsidRPr="00876D70">
        <w:rPr>
          <w:b w:val="0"/>
          <w:sz w:val="24"/>
          <w:szCs w:val="24"/>
        </w:rPr>
        <w:t xml:space="preserve"> работников.</w:t>
      </w:r>
    </w:p>
    <w:p w:rsidR="00B852BD" w:rsidRDefault="00CA1138" w:rsidP="00876D70">
      <w:pPr>
        <w:rPr>
          <w:b w:val="0"/>
          <w:sz w:val="24"/>
          <w:szCs w:val="24"/>
        </w:rPr>
      </w:pPr>
      <w:r w:rsidRPr="00876D70">
        <w:rPr>
          <w:b w:val="0"/>
          <w:sz w:val="24"/>
          <w:szCs w:val="24"/>
        </w:rPr>
        <w:t xml:space="preserve">В </w:t>
      </w:r>
      <w:r w:rsidR="007B66C1" w:rsidRPr="00876D70">
        <w:rPr>
          <w:b w:val="0"/>
          <w:sz w:val="24"/>
          <w:szCs w:val="24"/>
        </w:rPr>
        <w:t>2026</w:t>
      </w:r>
      <w:r w:rsidRPr="00876D70">
        <w:rPr>
          <w:b w:val="0"/>
          <w:sz w:val="24"/>
          <w:szCs w:val="24"/>
        </w:rPr>
        <w:t xml:space="preserve"> году </w:t>
      </w:r>
      <w:r w:rsidR="001B5C9D" w:rsidRPr="00876D70">
        <w:rPr>
          <w:b w:val="0"/>
          <w:sz w:val="24"/>
          <w:szCs w:val="24"/>
        </w:rPr>
        <w:t xml:space="preserve">организации </w:t>
      </w:r>
      <w:r w:rsidRPr="00876D70">
        <w:rPr>
          <w:b w:val="0"/>
          <w:sz w:val="24"/>
          <w:szCs w:val="24"/>
        </w:rPr>
        <w:t xml:space="preserve">также могут получить финансовую поддержку </w:t>
      </w:r>
      <w:r w:rsidR="007B058A" w:rsidRPr="00876D70">
        <w:rPr>
          <w:b w:val="0"/>
          <w:sz w:val="24"/>
          <w:szCs w:val="24"/>
        </w:rPr>
        <w:t xml:space="preserve">от </w:t>
      </w:r>
      <w:r w:rsidR="00071ABE">
        <w:rPr>
          <w:b w:val="0"/>
          <w:sz w:val="24"/>
          <w:szCs w:val="24"/>
        </w:rPr>
        <w:t xml:space="preserve">регионального </w:t>
      </w:r>
      <w:r w:rsidR="007B058A" w:rsidRPr="00876D70">
        <w:rPr>
          <w:b w:val="0"/>
          <w:sz w:val="24"/>
          <w:szCs w:val="24"/>
        </w:rPr>
        <w:t xml:space="preserve">Отделения </w:t>
      </w:r>
      <w:proofErr w:type="spellStart"/>
      <w:r w:rsidR="00071ABE">
        <w:rPr>
          <w:b w:val="0"/>
          <w:sz w:val="24"/>
          <w:szCs w:val="24"/>
        </w:rPr>
        <w:t>Соцфонда</w:t>
      </w:r>
      <w:proofErr w:type="spellEnd"/>
      <w:r w:rsidR="007B66C1" w:rsidRPr="00876D70">
        <w:rPr>
          <w:b w:val="0"/>
          <w:sz w:val="24"/>
          <w:szCs w:val="24"/>
        </w:rPr>
        <w:t xml:space="preserve">. </w:t>
      </w:r>
      <w:r w:rsidRPr="00876D70">
        <w:rPr>
          <w:b w:val="0"/>
          <w:sz w:val="24"/>
          <w:szCs w:val="24"/>
        </w:rPr>
        <w:t xml:space="preserve">При этом </w:t>
      </w:r>
      <w:r w:rsidR="005128E4" w:rsidRPr="00876D70">
        <w:rPr>
          <w:b w:val="0"/>
          <w:sz w:val="24"/>
          <w:szCs w:val="24"/>
        </w:rPr>
        <w:t>перечень компенсируемых расходов расширен. В него включены</w:t>
      </w:r>
      <w:r w:rsidR="00B852BD">
        <w:rPr>
          <w:b w:val="0"/>
          <w:sz w:val="24"/>
          <w:szCs w:val="24"/>
        </w:rPr>
        <w:t>:</w:t>
      </w:r>
      <w:r w:rsidR="005128E4" w:rsidRPr="00876D70">
        <w:rPr>
          <w:b w:val="0"/>
          <w:sz w:val="24"/>
          <w:szCs w:val="24"/>
        </w:rPr>
        <w:t xml:space="preserve"> обучение новых категорий сотрудников, манекены-тренажеры для отработки навыков, оказания первой помощи пострадавшим на производстве, </w:t>
      </w:r>
      <w:proofErr w:type="spellStart"/>
      <w:r w:rsidR="005128E4" w:rsidRPr="00876D70">
        <w:rPr>
          <w:b w:val="0"/>
          <w:sz w:val="24"/>
          <w:szCs w:val="24"/>
        </w:rPr>
        <w:t>вендинговое</w:t>
      </w:r>
      <w:proofErr w:type="spellEnd"/>
      <w:r w:rsidR="005128E4" w:rsidRPr="00876D70">
        <w:rPr>
          <w:b w:val="0"/>
          <w:sz w:val="24"/>
          <w:szCs w:val="24"/>
        </w:rPr>
        <w:t xml:space="preserve"> оборудование и дозаторы для выдачи средств индивидуальной защиты, приобретение приборов, оборудования для оснащения медпункта страхователя, блоки </w:t>
      </w:r>
      <w:proofErr w:type="spellStart"/>
      <w:r w:rsidR="005128E4" w:rsidRPr="00876D70">
        <w:rPr>
          <w:b w:val="0"/>
          <w:sz w:val="24"/>
          <w:szCs w:val="24"/>
        </w:rPr>
        <w:t>тахографов</w:t>
      </w:r>
      <w:proofErr w:type="spellEnd"/>
      <w:r w:rsidR="005128E4" w:rsidRPr="00876D70">
        <w:rPr>
          <w:b w:val="0"/>
          <w:sz w:val="24"/>
          <w:szCs w:val="24"/>
        </w:rPr>
        <w:t>.</w:t>
      </w:r>
      <w:r w:rsidR="00B852BD">
        <w:rPr>
          <w:b w:val="0"/>
          <w:sz w:val="24"/>
          <w:szCs w:val="24"/>
        </w:rPr>
        <w:t xml:space="preserve"> </w:t>
      </w:r>
      <w:r w:rsidR="007B66C1" w:rsidRPr="00876D70">
        <w:rPr>
          <w:b w:val="0"/>
          <w:sz w:val="24"/>
          <w:szCs w:val="24"/>
        </w:rPr>
        <w:t xml:space="preserve">В этом году работодатели Красноярского края имеют больше возможностей для возмещения своих затрат. Это повысит уровень защищенности работников. </w:t>
      </w:r>
    </w:p>
    <w:p w:rsidR="00D72E53" w:rsidRDefault="00023F20" w:rsidP="00876D70">
      <w:pPr>
        <w:rPr>
          <w:sz w:val="24"/>
          <w:szCs w:val="24"/>
        </w:rPr>
      </w:pPr>
      <w:r w:rsidRPr="00270939">
        <w:rPr>
          <w:sz w:val="24"/>
          <w:szCs w:val="24"/>
        </w:rPr>
        <w:t>Вниманию организаций!</w:t>
      </w:r>
      <w:r>
        <w:rPr>
          <w:b w:val="0"/>
          <w:sz w:val="24"/>
          <w:szCs w:val="24"/>
        </w:rPr>
        <w:t xml:space="preserve"> </w:t>
      </w:r>
      <w:r w:rsidR="00B852BD">
        <w:rPr>
          <w:b w:val="0"/>
          <w:sz w:val="24"/>
          <w:szCs w:val="24"/>
        </w:rPr>
        <w:t xml:space="preserve">В целях своевременного распределения средств </w:t>
      </w:r>
      <w:r w:rsidR="00B852BD" w:rsidRPr="00876D70">
        <w:rPr>
          <w:b w:val="0"/>
          <w:sz w:val="24"/>
          <w:szCs w:val="24"/>
        </w:rPr>
        <w:t>обязательного социального страхования</w:t>
      </w:r>
      <w:r w:rsidR="00B852BD" w:rsidRPr="00B852BD">
        <w:rPr>
          <w:b w:val="0"/>
          <w:sz w:val="24"/>
          <w:szCs w:val="24"/>
        </w:rPr>
        <w:t xml:space="preserve"> </w:t>
      </w:r>
      <w:r w:rsidR="00B852BD" w:rsidRPr="00876D70">
        <w:rPr>
          <w:b w:val="0"/>
          <w:sz w:val="24"/>
          <w:szCs w:val="24"/>
        </w:rPr>
        <w:t>на профилактику производственного травматизма и профессиональных заболеваний работников</w:t>
      </w:r>
      <w:r w:rsidR="00B852BD">
        <w:rPr>
          <w:b w:val="0"/>
          <w:sz w:val="24"/>
          <w:szCs w:val="24"/>
        </w:rPr>
        <w:t xml:space="preserve">  </w:t>
      </w:r>
      <w:r w:rsidR="00071ABE">
        <w:rPr>
          <w:b w:val="0"/>
          <w:sz w:val="24"/>
          <w:szCs w:val="24"/>
        </w:rPr>
        <w:t xml:space="preserve">(охрану труда) </w:t>
      </w:r>
      <w:r w:rsidR="00B852BD">
        <w:rPr>
          <w:b w:val="0"/>
          <w:sz w:val="24"/>
          <w:szCs w:val="24"/>
        </w:rPr>
        <w:t xml:space="preserve">рекомендуем </w:t>
      </w:r>
      <w:r w:rsidR="00665902">
        <w:rPr>
          <w:b w:val="0"/>
          <w:sz w:val="24"/>
          <w:szCs w:val="24"/>
        </w:rPr>
        <w:t xml:space="preserve">организациям Красноярского края </w:t>
      </w:r>
      <w:r w:rsidR="00B852BD" w:rsidRPr="00665902">
        <w:rPr>
          <w:sz w:val="24"/>
          <w:szCs w:val="24"/>
        </w:rPr>
        <w:lastRenderedPageBreak/>
        <w:t xml:space="preserve">направлять заявление и план финансового обеспечения предупредительных мер на 2026 год </w:t>
      </w:r>
      <w:r w:rsidR="00B852BD" w:rsidRPr="00D72E53">
        <w:rPr>
          <w:sz w:val="24"/>
          <w:szCs w:val="24"/>
        </w:rPr>
        <w:t>в ближайшие сроки</w:t>
      </w:r>
      <w:r w:rsidR="00665902" w:rsidRPr="00D72E53">
        <w:rPr>
          <w:sz w:val="24"/>
          <w:szCs w:val="24"/>
        </w:rPr>
        <w:t>, но не позднее 31</w:t>
      </w:r>
      <w:r w:rsidR="00665902">
        <w:rPr>
          <w:sz w:val="24"/>
          <w:szCs w:val="24"/>
        </w:rPr>
        <w:t xml:space="preserve"> </w:t>
      </w:r>
      <w:r w:rsidR="0042095A">
        <w:rPr>
          <w:sz w:val="24"/>
          <w:szCs w:val="24"/>
        </w:rPr>
        <w:t>июля</w:t>
      </w:r>
      <w:r w:rsidR="00665902">
        <w:rPr>
          <w:b w:val="0"/>
          <w:sz w:val="24"/>
          <w:szCs w:val="24"/>
        </w:rPr>
        <w:t xml:space="preserve">. Для возмещения произведенных расходов </w:t>
      </w:r>
      <w:r w:rsidR="0042095A">
        <w:rPr>
          <w:b w:val="0"/>
          <w:sz w:val="24"/>
          <w:szCs w:val="24"/>
        </w:rPr>
        <w:t>работодателям необходимо</w:t>
      </w:r>
      <w:r w:rsidR="00322768" w:rsidRPr="008166A3">
        <w:rPr>
          <w:b w:val="0"/>
          <w:sz w:val="24"/>
          <w:szCs w:val="24"/>
        </w:rPr>
        <w:t xml:space="preserve"> </w:t>
      </w:r>
      <w:r w:rsidR="0042095A" w:rsidRPr="008166A3">
        <w:rPr>
          <w:b w:val="0"/>
          <w:sz w:val="24"/>
          <w:szCs w:val="24"/>
        </w:rPr>
        <w:t xml:space="preserve">представить заявление и комплект документов, подтверждающих расходы </w:t>
      </w:r>
      <w:r w:rsidR="00010E8A" w:rsidRPr="008166A3">
        <w:rPr>
          <w:sz w:val="24"/>
          <w:szCs w:val="24"/>
        </w:rPr>
        <w:t>не позднее 15 ноября</w:t>
      </w:r>
      <w:r>
        <w:rPr>
          <w:sz w:val="24"/>
          <w:szCs w:val="24"/>
        </w:rPr>
        <w:t xml:space="preserve"> текущего год</w:t>
      </w:r>
      <w:r w:rsidR="00F154B1">
        <w:rPr>
          <w:sz w:val="24"/>
          <w:szCs w:val="24"/>
        </w:rPr>
        <w:t>а</w:t>
      </w:r>
      <w:r w:rsidR="00D72E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128E4" w:rsidRPr="00876D70" w:rsidRDefault="00A851B4" w:rsidP="00876D70">
      <w:pPr>
        <w:rPr>
          <w:b w:val="0"/>
          <w:sz w:val="24"/>
          <w:szCs w:val="24"/>
        </w:rPr>
      </w:pPr>
      <w:r w:rsidRPr="00876D70">
        <w:rPr>
          <w:b w:val="0"/>
          <w:sz w:val="24"/>
          <w:szCs w:val="24"/>
        </w:rPr>
        <w:t>Заявление удобнее пода</w:t>
      </w:r>
      <w:r w:rsidR="007B058A" w:rsidRPr="00876D70">
        <w:rPr>
          <w:b w:val="0"/>
          <w:sz w:val="24"/>
          <w:szCs w:val="24"/>
        </w:rPr>
        <w:t>ва</w:t>
      </w:r>
      <w:r w:rsidRPr="00876D70">
        <w:rPr>
          <w:b w:val="0"/>
          <w:sz w:val="24"/>
          <w:szCs w:val="24"/>
        </w:rPr>
        <w:t>ть в электронном виде</w:t>
      </w:r>
      <w:r w:rsidR="009C2DC2" w:rsidRPr="00876D70">
        <w:rPr>
          <w:b w:val="0"/>
          <w:sz w:val="24"/>
          <w:szCs w:val="24"/>
        </w:rPr>
        <w:t xml:space="preserve"> с использованием усиленной квалифицированной электронной подписи на портале </w:t>
      </w:r>
      <w:proofErr w:type="spellStart"/>
      <w:r w:rsidR="009C2DC2" w:rsidRPr="00876D70">
        <w:rPr>
          <w:b w:val="0"/>
          <w:sz w:val="24"/>
          <w:szCs w:val="24"/>
        </w:rPr>
        <w:t>госуслуг</w:t>
      </w:r>
      <w:proofErr w:type="spellEnd"/>
      <w:r w:rsidR="009C2DC2" w:rsidRPr="00876D70">
        <w:rPr>
          <w:b w:val="0"/>
          <w:sz w:val="24"/>
          <w:szCs w:val="24"/>
        </w:rPr>
        <w:t xml:space="preserve">. Решение принимается в течение 15 рабочих дней, после чего средства перечисляются на расчетный счет организации. </w:t>
      </w:r>
    </w:p>
    <w:p w:rsidR="004A68BB" w:rsidRPr="00876D70" w:rsidRDefault="009C2DC2" w:rsidP="00876D70">
      <w:pPr>
        <w:rPr>
          <w:b w:val="0"/>
          <w:kern w:val="0"/>
          <w:sz w:val="24"/>
          <w:szCs w:val="24"/>
          <w:lang w:eastAsia="ru-RU"/>
        </w:rPr>
      </w:pPr>
      <w:r w:rsidRPr="00876D70">
        <w:rPr>
          <w:b w:val="0"/>
          <w:kern w:val="0"/>
          <w:sz w:val="24"/>
          <w:szCs w:val="24"/>
          <w:lang w:eastAsia="ru-RU"/>
        </w:rPr>
        <w:t>Напомним, с</w:t>
      </w:r>
      <w:r w:rsidR="0002654D" w:rsidRPr="00876D70">
        <w:rPr>
          <w:b w:val="0"/>
          <w:kern w:val="0"/>
          <w:sz w:val="24"/>
          <w:szCs w:val="24"/>
          <w:lang w:eastAsia="ru-RU"/>
        </w:rPr>
        <w:t xml:space="preserve">трахователи могут направить на финансовое обеспечение предупредительных мер по сокращению производственного травматизма до 20% от сумм страховых взносов, начисленных им за предыдущий календарный год. Объем средств может быть увеличен до 30% </w:t>
      </w:r>
      <w:r w:rsidR="001D695F" w:rsidRPr="00876D70">
        <w:rPr>
          <w:b w:val="0"/>
          <w:kern w:val="0"/>
          <w:sz w:val="24"/>
          <w:szCs w:val="24"/>
          <w:lang w:eastAsia="ru-RU"/>
        </w:rPr>
        <w:t xml:space="preserve">в случае, если работодатель направит средства </w:t>
      </w:r>
      <w:r w:rsidR="0002654D" w:rsidRPr="00876D70">
        <w:rPr>
          <w:b w:val="0"/>
          <w:kern w:val="0"/>
          <w:sz w:val="24"/>
          <w:szCs w:val="24"/>
          <w:lang w:eastAsia="ru-RU"/>
        </w:rPr>
        <w:t xml:space="preserve">на санаторно-курортное лечение работников </w:t>
      </w:r>
      <w:proofErr w:type="spellStart"/>
      <w:r w:rsidR="0002654D" w:rsidRPr="00876D70">
        <w:rPr>
          <w:b w:val="0"/>
          <w:kern w:val="0"/>
          <w:sz w:val="24"/>
          <w:szCs w:val="24"/>
          <w:lang w:eastAsia="ru-RU"/>
        </w:rPr>
        <w:t>предпенсионного</w:t>
      </w:r>
      <w:proofErr w:type="spellEnd"/>
      <w:r w:rsidR="0002654D" w:rsidRPr="00876D70">
        <w:rPr>
          <w:b w:val="0"/>
          <w:kern w:val="0"/>
          <w:sz w:val="24"/>
          <w:szCs w:val="24"/>
          <w:lang w:eastAsia="ru-RU"/>
        </w:rPr>
        <w:t xml:space="preserve"> возраста.</w:t>
      </w:r>
    </w:p>
    <w:p w:rsidR="00CA1138" w:rsidRPr="00876D70" w:rsidRDefault="00CA1138" w:rsidP="00876D70">
      <w:pPr>
        <w:rPr>
          <w:b w:val="0"/>
          <w:sz w:val="24"/>
          <w:szCs w:val="24"/>
        </w:rPr>
      </w:pPr>
      <w:r w:rsidRPr="00876D70">
        <w:rPr>
          <w:b w:val="0"/>
          <w:sz w:val="24"/>
          <w:szCs w:val="24"/>
        </w:rPr>
        <w:t xml:space="preserve">Если у вас остались вопросы, вы можете ознакомиться с информацией на сайте Отделения СФР по Красноярскому краю: </w:t>
      </w:r>
      <w:hyperlink r:id="rId8" w:history="1">
        <w:r w:rsidRPr="00876D70">
          <w:rPr>
            <w:rStyle w:val="ab"/>
            <w:b w:val="0"/>
            <w:sz w:val="24"/>
            <w:szCs w:val="24"/>
          </w:rPr>
          <w:t>https://sfr.gov.ru/branches/krasnoyarsk/info/~0/8573</w:t>
        </w:r>
      </w:hyperlink>
      <w:r w:rsidRPr="00876D70">
        <w:rPr>
          <w:b w:val="0"/>
          <w:sz w:val="24"/>
          <w:szCs w:val="24"/>
        </w:rPr>
        <w:t xml:space="preserve">, а также получить консультацию в </w:t>
      </w:r>
      <w:proofErr w:type="spellStart"/>
      <w:r w:rsidRPr="00876D70">
        <w:rPr>
          <w:rFonts w:eastAsia="Times New Roman"/>
          <w:b w:val="0"/>
          <w:sz w:val="24"/>
          <w:szCs w:val="24"/>
        </w:rPr>
        <w:t>телеграм-чате</w:t>
      </w:r>
      <w:proofErr w:type="spellEnd"/>
      <w:r w:rsidRPr="00876D70">
        <w:rPr>
          <w:rFonts w:eastAsia="Times New Roman"/>
          <w:b w:val="0"/>
          <w:sz w:val="24"/>
          <w:szCs w:val="24"/>
        </w:rPr>
        <w:t xml:space="preserve"> для </w:t>
      </w:r>
      <w:r w:rsidR="003F4189" w:rsidRPr="00876D70">
        <w:rPr>
          <w:rFonts w:eastAsia="Times New Roman"/>
          <w:b w:val="0"/>
          <w:sz w:val="24"/>
          <w:szCs w:val="24"/>
        </w:rPr>
        <w:t>страхователей</w:t>
      </w:r>
      <w:r w:rsidRPr="00876D70">
        <w:rPr>
          <w:rFonts w:eastAsia="Times New Roman"/>
          <w:b w:val="0"/>
          <w:sz w:val="24"/>
          <w:szCs w:val="24"/>
        </w:rPr>
        <w:t xml:space="preserve">: </w:t>
      </w:r>
      <w:hyperlink r:id="rId9" w:history="1">
        <w:r w:rsidRPr="00876D70">
          <w:rPr>
            <w:rStyle w:val="ab"/>
            <w:rFonts w:eastAsia="Times New Roman"/>
            <w:b w:val="0"/>
            <w:sz w:val="24"/>
            <w:szCs w:val="24"/>
          </w:rPr>
          <w:t>https://t.me/osfr_024</w:t>
        </w:r>
      </w:hyperlink>
      <w:r w:rsidRPr="00876D70">
        <w:rPr>
          <w:rFonts w:eastAsia="Times New Roman"/>
          <w:b w:val="0"/>
          <w:sz w:val="24"/>
          <w:szCs w:val="24"/>
        </w:rPr>
        <w:t xml:space="preserve"> и </w:t>
      </w:r>
      <w:r w:rsidRPr="00876D70">
        <w:rPr>
          <w:b w:val="0"/>
          <w:sz w:val="24"/>
          <w:szCs w:val="24"/>
        </w:rPr>
        <w:t xml:space="preserve">по телефону горячей линии: </w:t>
      </w:r>
      <w:r w:rsidRPr="00876D70">
        <w:rPr>
          <w:rFonts w:eastAsia="Times New Roman"/>
          <w:b w:val="0"/>
          <w:color w:val="000000"/>
          <w:sz w:val="24"/>
          <w:szCs w:val="24"/>
        </w:rPr>
        <w:t>(391) 222-05-20</w:t>
      </w:r>
      <w:r w:rsidRPr="00876D70">
        <w:rPr>
          <w:b w:val="0"/>
          <w:sz w:val="24"/>
          <w:szCs w:val="24"/>
        </w:rPr>
        <w:t xml:space="preserve"> (звонок бесплатный, режим работы: </w:t>
      </w:r>
      <w:proofErr w:type="spellStart"/>
      <w:proofErr w:type="gramStart"/>
      <w:r w:rsidRPr="00876D70">
        <w:rPr>
          <w:b w:val="0"/>
          <w:sz w:val="24"/>
          <w:szCs w:val="24"/>
        </w:rPr>
        <w:t>пн</w:t>
      </w:r>
      <w:proofErr w:type="spellEnd"/>
      <w:proofErr w:type="gramEnd"/>
      <w:r w:rsidRPr="00876D70">
        <w:rPr>
          <w:b w:val="0"/>
          <w:sz w:val="24"/>
          <w:szCs w:val="24"/>
        </w:rPr>
        <w:t xml:space="preserve"> – </w:t>
      </w:r>
      <w:proofErr w:type="spellStart"/>
      <w:r w:rsidRPr="00876D70">
        <w:rPr>
          <w:b w:val="0"/>
          <w:sz w:val="24"/>
          <w:szCs w:val="24"/>
        </w:rPr>
        <w:t>чт</w:t>
      </w:r>
      <w:proofErr w:type="spellEnd"/>
      <w:r w:rsidRPr="00876D70">
        <w:rPr>
          <w:b w:val="0"/>
          <w:sz w:val="24"/>
          <w:szCs w:val="24"/>
        </w:rPr>
        <w:t xml:space="preserve"> с 8:00 до 17:00, в </w:t>
      </w:r>
      <w:proofErr w:type="spellStart"/>
      <w:r w:rsidRPr="00876D70">
        <w:rPr>
          <w:b w:val="0"/>
          <w:sz w:val="24"/>
          <w:szCs w:val="24"/>
        </w:rPr>
        <w:t>пт</w:t>
      </w:r>
      <w:proofErr w:type="spellEnd"/>
      <w:r w:rsidRPr="00876D70">
        <w:rPr>
          <w:b w:val="0"/>
          <w:sz w:val="24"/>
          <w:szCs w:val="24"/>
        </w:rPr>
        <w:t xml:space="preserve"> – с 8:00 до 16:00). </w:t>
      </w:r>
    </w:p>
    <w:p w:rsidR="00715398" w:rsidRPr="001D695F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9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Пресс-служба ОСФР по Красноярскому краю</w:t>
      </w:r>
    </w:p>
    <w:p w:rsidR="00371D78" w:rsidRPr="001D695F" w:rsidRDefault="00371D7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5746" w:rsidRDefault="002D574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15398" w:rsidRPr="001D695F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9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Жабина Татьяна Николаевна,</w:t>
      </w:r>
    </w:p>
    <w:p w:rsidR="00715398" w:rsidRPr="001D695F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9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(391) 229-10-99, 16-69</w:t>
      </w:r>
    </w:p>
    <w:sectPr w:rsidR="00715398" w:rsidRPr="001D695F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0E8A"/>
    <w:rsid w:val="00010F37"/>
    <w:rsid w:val="00015D36"/>
    <w:rsid w:val="00023F20"/>
    <w:rsid w:val="0002654D"/>
    <w:rsid w:val="00026699"/>
    <w:rsid w:val="00042B27"/>
    <w:rsid w:val="00050CEC"/>
    <w:rsid w:val="00055E70"/>
    <w:rsid w:val="00056F9A"/>
    <w:rsid w:val="00071ABE"/>
    <w:rsid w:val="00072990"/>
    <w:rsid w:val="000A4E08"/>
    <w:rsid w:val="000B079C"/>
    <w:rsid w:val="000B0F60"/>
    <w:rsid w:val="000B2A1B"/>
    <w:rsid w:val="000C2299"/>
    <w:rsid w:val="001012D1"/>
    <w:rsid w:val="00152813"/>
    <w:rsid w:val="001714CE"/>
    <w:rsid w:val="00173111"/>
    <w:rsid w:val="00176129"/>
    <w:rsid w:val="00182662"/>
    <w:rsid w:val="001A7692"/>
    <w:rsid w:val="001B5C9D"/>
    <w:rsid w:val="001D695F"/>
    <w:rsid w:val="001E5D15"/>
    <w:rsid w:val="001F5850"/>
    <w:rsid w:val="002026B7"/>
    <w:rsid w:val="0022110E"/>
    <w:rsid w:val="00270939"/>
    <w:rsid w:val="00285EC1"/>
    <w:rsid w:val="00291B8B"/>
    <w:rsid w:val="00293CB9"/>
    <w:rsid w:val="002B192B"/>
    <w:rsid w:val="002D5746"/>
    <w:rsid w:val="0030017E"/>
    <w:rsid w:val="00305033"/>
    <w:rsid w:val="00320BC5"/>
    <w:rsid w:val="00322768"/>
    <w:rsid w:val="003304BE"/>
    <w:rsid w:val="00371D78"/>
    <w:rsid w:val="003771A6"/>
    <w:rsid w:val="00396074"/>
    <w:rsid w:val="003C550D"/>
    <w:rsid w:val="003C7A94"/>
    <w:rsid w:val="003F4189"/>
    <w:rsid w:val="00405718"/>
    <w:rsid w:val="0042095A"/>
    <w:rsid w:val="0048308B"/>
    <w:rsid w:val="004A68BB"/>
    <w:rsid w:val="004D2819"/>
    <w:rsid w:val="004E5015"/>
    <w:rsid w:val="005128E4"/>
    <w:rsid w:val="00573BC3"/>
    <w:rsid w:val="00575B54"/>
    <w:rsid w:val="005927B9"/>
    <w:rsid w:val="005A27D0"/>
    <w:rsid w:val="005D09A5"/>
    <w:rsid w:val="005E050E"/>
    <w:rsid w:val="00604269"/>
    <w:rsid w:val="00665902"/>
    <w:rsid w:val="00680293"/>
    <w:rsid w:val="006842B9"/>
    <w:rsid w:val="006B4FB8"/>
    <w:rsid w:val="00715398"/>
    <w:rsid w:val="007213D0"/>
    <w:rsid w:val="007324E7"/>
    <w:rsid w:val="00736DEF"/>
    <w:rsid w:val="00740BB8"/>
    <w:rsid w:val="0074482E"/>
    <w:rsid w:val="0075780E"/>
    <w:rsid w:val="007B058A"/>
    <w:rsid w:val="007B66C1"/>
    <w:rsid w:val="007B71AC"/>
    <w:rsid w:val="007B7703"/>
    <w:rsid w:val="007C234D"/>
    <w:rsid w:val="007C7178"/>
    <w:rsid w:val="007D19F6"/>
    <w:rsid w:val="007D4EC2"/>
    <w:rsid w:val="007E40B1"/>
    <w:rsid w:val="007F062A"/>
    <w:rsid w:val="00812428"/>
    <w:rsid w:val="008166A3"/>
    <w:rsid w:val="0085061C"/>
    <w:rsid w:val="00876D70"/>
    <w:rsid w:val="008900FE"/>
    <w:rsid w:val="008A2974"/>
    <w:rsid w:val="008A6780"/>
    <w:rsid w:val="008C245C"/>
    <w:rsid w:val="008E2C1E"/>
    <w:rsid w:val="00901307"/>
    <w:rsid w:val="00903175"/>
    <w:rsid w:val="009466C0"/>
    <w:rsid w:val="00960BCC"/>
    <w:rsid w:val="00982AEA"/>
    <w:rsid w:val="00984ED3"/>
    <w:rsid w:val="00994B73"/>
    <w:rsid w:val="009C1474"/>
    <w:rsid w:val="009C2DC2"/>
    <w:rsid w:val="009D3B68"/>
    <w:rsid w:val="009E669F"/>
    <w:rsid w:val="00A21D22"/>
    <w:rsid w:val="00A45D20"/>
    <w:rsid w:val="00A7423F"/>
    <w:rsid w:val="00A851B4"/>
    <w:rsid w:val="00AB3742"/>
    <w:rsid w:val="00AC7583"/>
    <w:rsid w:val="00AD57C1"/>
    <w:rsid w:val="00AD6154"/>
    <w:rsid w:val="00AE084D"/>
    <w:rsid w:val="00AF47D5"/>
    <w:rsid w:val="00B0070C"/>
    <w:rsid w:val="00B03B58"/>
    <w:rsid w:val="00B0618F"/>
    <w:rsid w:val="00B104EE"/>
    <w:rsid w:val="00B52751"/>
    <w:rsid w:val="00B852BD"/>
    <w:rsid w:val="00B9036A"/>
    <w:rsid w:val="00B92824"/>
    <w:rsid w:val="00B92A4F"/>
    <w:rsid w:val="00BA174A"/>
    <w:rsid w:val="00BA62FC"/>
    <w:rsid w:val="00BA7607"/>
    <w:rsid w:val="00BD23E1"/>
    <w:rsid w:val="00BE19F5"/>
    <w:rsid w:val="00C1022C"/>
    <w:rsid w:val="00C12770"/>
    <w:rsid w:val="00C239C7"/>
    <w:rsid w:val="00C54AB6"/>
    <w:rsid w:val="00C57359"/>
    <w:rsid w:val="00C778DF"/>
    <w:rsid w:val="00CA1138"/>
    <w:rsid w:val="00CA55F0"/>
    <w:rsid w:val="00CC7AF6"/>
    <w:rsid w:val="00CF71A6"/>
    <w:rsid w:val="00D233D6"/>
    <w:rsid w:val="00D631BF"/>
    <w:rsid w:val="00D72E53"/>
    <w:rsid w:val="00DD23CC"/>
    <w:rsid w:val="00DD3C99"/>
    <w:rsid w:val="00DE16E0"/>
    <w:rsid w:val="00E06BB3"/>
    <w:rsid w:val="00E07CCE"/>
    <w:rsid w:val="00E56D96"/>
    <w:rsid w:val="00E64701"/>
    <w:rsid w:val="00E73E09"/>
    <w:rsid w:val="00E82F5F"/>
    <w:rsid w:val="00EA1D5A"/>
    <w:rsid w:val="00ED5512"/>
    <w:rsid w:val="00F154B1"/>
    <w:rsid w:val="00F273B7"/>
    <w:rsid w:val="00F64264"/>
    <w:rsid w:val="00F75677"/>
    <w:rsid w:val="00F957A3"/>
    <w:rsid w:val="00FD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876D70"/>
    <w:pPr>
      <w:suppressAutoHyphens/>
      <w:spacing w:before="60" w:after="60" w:line="360" w:lineRule="auto"/>
      <w:ind w:firstLine="708"/>
      <w:contextualSpacing/>
      <w:jc w:val="both"/>
      <w:textDirection w:val="btLr"/>
      <w:textAlignment w:val="top"/>
      <w:outlineLvl w:val="0"/>
    </w:pPr>
    <w:rPr>
      <w:rFonts w:ascii="Times New Roman" w:hAnsi="Times New Roman"/>
      <w:b/>
      <w:bCs/>
      <w:kern w:val="36"/>
      <w:position w:val="-1"/>
      <w:sz w:val="32"/>
      <w:szCs w:val="32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rFonts w:eastAsia="Times New Roman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uiPriority w:val="99"/>
    <w:qFormat/>
    <w:rsid w:val="00715398"/>
    <w:pPr>
      <w:spacing w:before="280" w:after="280"/>
      <w:ind w:firstLine="0"/>
    </w:pPr>
    <w:rPr>
      <w:rFonts w:eastAsia="Times New Roman"/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CA1138"/>
    <w:pPr>
      <w:suppressAutoHyphens/>
      <w:spacing w:before="60" w:after="60" w:line="1" w:lineRule="atLeast"/>
      <w:ind w:leftChars="-1" w:left="1" w:hangingChars="1" w:hanging="3"/>
      <w:contextualSpacing/>
      <w:jc w:val="center"/>
      <w:textDirection w:val="btLr"/>
      <w:textAlignment w:val="top"/>
      <w:outlineLvl w:val="0"/>
    </w:pPr>
    <w:rPr>
      <w:rFonts w:ascii="Times New Roman" w:hAnsi="Times New Roman"/>
      <w:b/>
      <w:bCs/>
      <w:kern w:val="36"/>
      <w:position w:val="-1"/>
      <w:sz w:val="32"/>
      <w:szCs w:val="32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rFonts w:eastAsia="Times New Roman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rFonts w:eastAsia="Times New Roman"/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info/~0/8573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osfr_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Props1.xml><?xml version="1.0" encoding="utf-8"?>
<ds:datastoreItem xmlns:ds="http://schemas.openxmlformats.org/officeDocument/2006/customXml" ds:itemID="{47E59349-59F2-40A1-9BF9-F1F3CD7F4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16</cp:revision>
  <cp:lastPrinted>2026-02-13T03:06:00Z</cp:lastPrinted>
  <dcterms:created xsi:type="dcterms:W3CDTF">2026-02-12T03:12:00Z</dcterms:created>
  <dcterms:modified xsi:type="dcterms:W3CDTF">2026-02-24T08:56:00Z</dcterms:modified>
</cp:coreProperties>
</file>