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F3A" w:rsidRDefault="00F22F3A" w:rsidP="00F22F3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22F3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14350" cy="621102"/>
            <wp:effectExtent l="19050" t="0" r="0" b="0"/>
            <wp:docPr id="2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2F3A" w:rsidRDefault="00F22F3A" w:rsidP="00F22F3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22F3A" w:rsidRPr="00F22F3A" w:rsidRDefault="00F22F3A" w:rsidP="00F22F3A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22F3A">
        <w:rPr>
          <w:rFonts w:ascii="Times New Roman" w:hAnsi="Times New Roman" w:cs="Times New Roman"/>
          <w:b w:val="0"/>
          <w:sz w:val="28"/>
          <w:szCs w:val="28"/>
        </w:rPr>
        <w:t>АБАНСКИЙ РАЙОННЫЙ СОВЕТ ДЕПУТАТОВ</w:t>
      </w:r>
    </w:p>
    <w:p w:rsidR="00F22F3A" w:rsidRPr="00F22F3A" w:rsidRDefault="00F22F3A" w:rsidP="00F22F3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22F3A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F22F3A" w:rsidRPr="00F22F3A" w:rsidRDefault="00F22F3A" w:rsidP="00F22F3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22F3A" w:rsidRPr="00F22F3A" w:rsidRDefault="00F22F3A" w:rsidP="00F22F3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22F3A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F22F3A" w:rsidRPr="00DB54C1" w:rsidRDefault="00F22F3A" w:rsidP="00F22F3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22F3A" w:rsidRPr="00204542" w:rsidRDefault="006B37D9" w:rsidP="00A0657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20.02.2025</w:t>
      </w:r>
      <w:r w:rsidR="00F22F3A" w:rsidRPr="00537789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B8763E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</w:t>
      </w:r>
      <w:r w:rsidR="00F22F3A" w:rsidRPr="00537789">
        <w:rPr>
          <w:rFonts w:ascii="Times New Roman" w:hAnsi="Times New Roman" w:cs="Times New Roman"/>
          <w:b w:val="0"/>
          <w:sz w:val="28"/>
          <w:szCs w:val="28"/>
        </w:rPr>
        <w:t xml:space="preserve">п. Абан                              </w:t>
      </w:r>
      <w:r w:rsidR="00CC1408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B8763E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F22F3A" w:rsidRPr="00537789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CC1408">
        <w:rPr>
          <w:rFonts w:ascii="Times New Roman" w:hAnsi="Times New Roman" w:cs="Times New Roman"/>
          <w:b w:val="0"/>
          <w:sz w:val="28"/>
          <w:szCs w:val="28"/>
        </w:rPr>
        <w:t>6-58</w:t>
      </w:r>
      <w:r w:rsidR="00F22F3A" w:rsidRPr="00537789">
        <w:rPr>
          <w:rFonts w:ascii="Times New Roman" w:hAnsi="Times New Roman" w:cs="Times New Roman"/>
          <w:b w:val="0"/>
          <w:sz w:val="28"/>
          <w:szCs w:val="28"/>
        </w:rPr>
        <w:t>Р</w:t>
      </w:r>
    </w:p>
    <w:p w:rsidR="00F22F3A" w:rsidRPr="00DB54C1" w:rsidRDefault="00F22F3A" w:rsidP="00F22F3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61286" w:rsidRDefault="00CC1408" w:rsidP="0016128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1019A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</w:t>
      </w:r>
      <w:r w:rsidR="00161286">
        <w:rPr>
          <w:rFonts w:ascii="Times New Roman" w:hAnsi="Times New Roman" w:cs="Times New Roman"/>
          <w:b w:val="0"/>
          <w:sz w:val="28"/>
          <w:szCs w:val="28"/>
        </w:rPr>
        <w:t>в</w:t>
      </w:r>
      <w:r w:rsidR="00161286" w:rsidRPr="006B37D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1286">
        <w:rPr>
          <w:rFonts w:ascii="Times New Roman" w:hAnsi="Times New Roman" w:cs="Times New Roman"/>
          <w:b w:val="0"/>
          <w:sz w:val="28"/>
          <w:szCs w:val="28"/>
        </w:rPr>
        <w:t>П</w:t>
      </w:r>
      <w:r w:rsidR="00161286" w:rsidRPr="0071019A">
        <w:rPr>
          <w:rFonts w:ascii="Times New Roman" w:hAnsi="Times New Roman" w:cs="Times New Roman"/>
          <w:b w:val="0"/>
          <w:sz w:val="28"/>
          <w:szCs w:val="28"/>
        </w:rPr>
        <w:t xml:space="preserve">оложение о постоянных комиссиях </w:t>
      </w:r>
    </w:p>
    <w:p w:rsidR="00161286" w:rsidRPr="0071019A" w:rsidRDefault="00161286" w:rsidP="0016128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1019A">
        <w:rPr>
          <w:rFonts w:ascii="Times New Roman" w:hAnsi="Times New Roman" w:cs="Times New Roman"/>
          <w:b w:val="0"/>
          <w:sz w:val="28"/>
          <w:szCs w:val="28"/>
        </w:rPr>
        <w:t xml:space="preserve">Абанского районного </w:t>
      </w:r>
      <w:r>
        <w:rPr>
          <w:rFonts w:ascii="Times New Roman" w:hAnsi="Times New Roman" w:cs="Times New Roman"/>
          <w:b w:val="0"/>
          <w:sz w:val="28"/>
          <w:szCs w:val="28"/>
        </w:rPr>
        <w:t>С</w:t>
      </w:r>
      <w:r w:rsidRPr="0071019A">
        <w:rPr>
          <w:rFonts w:ascii="Times New Roman" w:hAnsi="Times New Roman" w:cs="Times New Roman"/>
          <w:b w:val="0"/>
          <w:sz w:val="28"/>
          <w:szCs w:val="28"/>
        </w:rPr>
        <w:t>овета депутатов</w:t>
      </w:r>
    </w:p>
    <w:p w:rsidR="00F22F3A" w:rsidRPr="0071019A" w:rsidRDefault="00F22F3A" w:rsidP="0016128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22F3A" w:rsidRPr="00FA7950" w:rsidRDefault="0095092B" w:rsidP="00FA79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950">
        <w:rPr>
          <w:rFonts w:ascii="Times New Roman" w:hAnsi="Times New Roman" w:cs="Times New Roman"/>
          <w:sz w:val="28"/>
          <w:szCs w:val="28"/>
        </w:rPr>
        <w:t>В соответствие с Федеральным законом</w:t>
      </w:r>
      <w:r w:rsidR="00D70EA4" w:rsidRPr="00FA7950">
        <w:rPr>
          <w:rFonts w:ascii="Times New Roman" w:hAnsi="Times New Roman" w:cs="Times New Roman"/>
          <w:sz w:val="28"/>
          <w:szCs w:val="28"/>
        </w:rPr>
        <w:t xml:space="preserve"> </w:t>
      </w:r>
      <w:r w:rsidR="001A2952">
        <w:rPr>
          <w:rFonts w:ascii="Times New Roman" w:eastAsiaTheme="minorHAnsi" w:hAnsi="Times New Roman" w:cs="Times New Roman"/>
          <w:sz w:val="28"/>
          <w:szCs w:val="28"/>
          <w:lang w:eastAsia="en-US"/>
        </w:rPr>
        <w:t>от 06.10.2003 №</w:t>
      </w:r>
      <w:r w:rsidR="00D70EA4" w:rsidRPr="00FA79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131-ФЗ «Об общих принципах организации местного самоуправления в Российской Федерации»,</w:t>
      </w:r>
      <w:r w:rsidRPr="00FA7950">
        <w:rPr>
          <w:rFonts w:ascii="Times New Roman" w:hAnsi="Times New Roman" w:cs="Times New Roman"/>
          <w:sz w:val="28"/>
          <w:szCs w:val="28"/>
        </w:rPr>
        <w:t xml:space="preserve"> </w:t>
      </w:r>
      <w:r w:rsidR="00D70EA4" w:rsidRPr="00FA7950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7">
        <w:r w:rsidR="00D70EA4" w:rsidRPr="00FA7950">
          <w:rPr>
            <w:rFonts w:ascii="Times New Roman" w:hAnsi="Times New Roman" w:cs="Times New Roman"/>
            <w:sz w:val="28"/>
            <w:szCs w:val="28"/>
          </w:rPr>
          <w:t>ст. ст. 11, 12</w:t>
        </w:r>
      </w:hyperlink>
      <w:r w:rsidR="00D70EA4" w:rsidRPr="00FA7950">
        <w:rPr>
          <w:rFonts w:ascii="Times New Roman" w:hAnsi="Times New Roman" w:cs="Times New Roman"/>
          <w:sz w:val="28"/>
          <w:szCs w:val="28"/>
        </w:rPr>
        <w:t xml:space="preserve"> Регламента Абанского районного Совета депутатов, утвержденного решением Абанского районного Совета депутатов от 01.02.2017 № 26-190Р, руководствуясь ст.ст. 24, </w:t>
      </w:r>
      <w:hyperlink r:id="rId8">
        <w:r w:rsidR="00F22F3A" w:rsidRPr="00FA7950">
          <w:rPr>
            <w:rFonts w:ascii="Times New Roman" w:hAnsi="Times New Roman" w:cs="Times New Roman"/>
            <w:sz w:val="28"/>
            <w:szCs w:val="28"/>
          </w:rPr>
          <w:t>30</w:t>
        </w:r>
      </w:hyperlink>
      <w:r w:rsidR="00F22F3A" w:rsidRPr="00FA7950">
        <w:rPr>
          <w:rFonts w:ascii="Times New Roman" w:hAnsi="Times New Roman" w:cs="Times New Roman"/>
          <w:sz w:val="28"/>
          <w:szCs w:val="28"/>
        </w:rPr>
        <w:t xml:space="preserve">, 33 Устава Абанского района Красноярского края, Абанский районный Совет депутатов </w:t>
      </w:r>
      <w:r w:rsidR="00D70EA4" w:rsidRPr="00FA7950">
        <w:rPr>
          <w:rFonts w:ascii="Times New Roman" w:hAnsi="Times New Roman" w:cs="Times New Roman"/>
          <w:sz w:val="28"/>
          <w:szCs w:val="28"/>
        </w:rPr>
        <w:t>РЕШИЛ</w:t>
      </w:r>
      <w:r w:rsidR="00F22F3A" w:rsidRPr="00FA7950">
        <w:rPr>
          <w:rFonts w:ascii="Times New Roman" w:hAnsi="Times New Roman" w:cs="Times New Roman"/>
          <w:sz w:val="28"/>
          <w:szCs w:val="28"/>
        </w:rPr>
        <w:t>:</w:t>
      </w:r>
    </w:p>
    <w:p w:rsidR="00922C8B" w:rsidRPr="00FA7950" w:rsidRDefault="00F22F3A" w:rsidP="00FA79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950">
        <w:rPr>
          <w:rFonts w:ascii="Times New Roman" w:hAnsi="Times New Roman" w:cs="Times New Roman"/>
          <w:sz w:val="28"/>
          <w:szCs w:val="28"/>
        </w:rPr>
        <w:t xml:space="preserve">1. </w:t>
      </w:r>
      <w:r w:rsidR="00D70EA4" w:rsidRPr="00FA7950">
        <w:rPr>
          <w:rFonts w:ascii="Times New Roman" w:hAnsi="Times New Roman" w:cs="Times New Roman"/>
          <w:sz w:val="28"/>
          <w:szCs w:val="28"/>
        </w:rPr>
        <w:t xml:space="preserve">Вести </w:t>
      </w:r>
      <w:r w:rsidR="00922C8B" w:rsidRPr="00FA7950">
        <w:rPr>
          <w:rFonts w:ascii="Times New Roman" w:hAnsi="Times New Roman" w:cs="Times New Roman"/>
          <w:sz w:val="28"/>
          <w:szCs w:val="28"/>
        </w:rPr>
        <w:t>в Положение о постоянных комиссиях Абанского районного Совета депутатов, утвержденное Решением Абанского районного Совета депутатов от 25.05.2011 № 13-101Р, следующие изменения:</w:t>
      </w:r>
    </w:p>
    <w:p w:rsidR="00D35C1E" w:rsidRDefault="00D35C1E" w:rsidP="00FA79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5:</w:t>
      </w:r>
    </w:p>
    <w:p w:rsidR="00D35C1E" w:rsidRDefault="00D35C1E" w:rsidP="00D35C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6 изложить в следующей редакции:</w:t>
      </w:r>
    </w:p>
    <w:p w:rsidR="00D35C1E" w:rsidRDefault="00D35C1E" w:rsidP="00D35C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14D1A">
        <w:rPr>
          <w:rFonts w:ascii="Times New Roman" w:hAnsi="Times New Roman" w:cs="Times New Roman"/>
          <w:sz w:val="28"/>
          <w:szCs w:val="28"/>
        </w:rPr>
        <w:t xml:space="preserve">6. Количество членов постоянной комиссии не может быть менее </w:t>
      </w:r>
      <w:r>
        <w:rPr>
          <w:rFonts w:ascii="Times New Roman" w:hAnsi="Times New Roman" w:cs="Times New Roman"/>
          <w:sz w:val="28"/>
          <w:szCs w:val="28"/>
        </w:rPr>
        <w:t>пяти</w:t>
      </w:r>
      <w:r w:rsidRPr="00514D1A">
        <w:rPr>
          <w:rFonts w:ascii="Times New Roman" w:hAnsi="Times New Roman" w:cs="Times New Roman"/>
          <w:sz w:val="28"/>
          <w:szCs w:val="28"/>
        </w:rPr>
        <w:t xml:space="preserve"> человек.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D35C1E" w:rsidRDefault="00D35C1E" w:rsidP="00F62375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8 </w:t>
      </w:r>
      <w:r w:rsidR="00F62375">
        <w:rPr>
          <w:rFonts w:ascii="Times New Roman" w:hAnsi="Times New Roman" w:cs="Times New Roman"/>
          <w:sz w:val="28"/>
          <w:szCs w:val="28"/>
        </w:rPr>
        <w:t>исключить</w:t>
      </w:r>
      <w:r w:rsidR="001364C2">
        <w:rPr>
          <w:rFonts w:ascii="Times New Roman" w:hAnsi="Times New Roman" w:cs="Times New Roman"/>
          <w:sz w:val="28"/>
          <w:szCs w:val="28"/>
        </w:rPr>
        <w:t>;</w:t>
      </w:r>
    </w:p>
    <w:p w:rsidR="001364C2" w:rsidRDefault="005F3604" w:rsidP="00D35C1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статью 11 дополнить пунктом 4 следующего содержания:</w:t>
      </w:r>
    </w:p>
    <w:p w:rsidR="005F3604" w:rsidRDefault="0085116F" w:rsidP="005F360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«4. </w:t>
      </w:r>
      <w:r w:rsidR="005F3604">
        <w:rPr>
          <w:rFonts w:ascii="Times New Roman" w:hAnsi="Times New Roman" w:cs="Times New Roman"/>
          <w:sz w:val="28"/>
          <w:szCs w:val="28"/>
        </w:rPr>
        <w:t>Заседания комиссий могут проводиться в дистанционной форме с использованием информационных и коммуникационных технологий, позволяющих обеспечить возможность дистанционного участия депутатов в заседании, обсуждение вопросов повестки дня и принятия решений, поставленных на голосование, в режиме видео-конференц-связи, аудио-конференц-связи с использованием телефонной связи, а также с использованием иных программных продуктов с функцией видео-аудио-конференц-связи.</w:t>
      </w:r>
    </w:p>
    <w:p w:rsidR="005F3604" w:rsidRDefault="005F3604" w:rsidP="005F360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проведении заседания комиссии решение по рассматриваемому вопросу принимается путем поименного голосования. Для этого председатель комиссии после объявления голосования поочередно называет фамилии членов комиссии, а участвующий в заседании член комиссии, фамилия которого названа председательствующим, заявляет о своем решении по рассматриваемому вопросу </w:t>
      </w:r>
      <w:r w:rsidR="00EA46CF">
        <w:rPr>
          <w:rFonts w:ascii="Times New Roman" w:hAnsi="Times New Roman" w:cs="Times New Roman"/>
          <w:sz w:val="28"/>
          <w:szCs w:val="28"/>
        </w:rPr>
        <w:t>(«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EA46C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A46C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против</w:t>
      </w:r>
      <w:r w:rsidR="00EA46CF">
        <w:rPr>
          <w:rFonts w:ascii="Times New Roman" w:hAnsi="Times New Roman" w:cs="Times New Roman"/>
          <w:sz w:val="28"/>
          <w:szCs w:val="28"/>
        </w:rPr>
        <w:t>» или «</w:t>
      </w:r>
      <w:r>
        <w:rPr>
          <w:rFonts w:ascii="Times New Roman" w:hAnsi="Times New Roman" w:cs="Times New Roman"/>
          <w:sz w:val="28"/>
          <w:szCs w:val="28"/>
        </w:rPr>
        <w:t>воздержался</w:t>
      </w:r>
      <w:r w:rsidR="00EA46C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>
        <w:rPr>
          <w:rFonts w:ascii="Times New Roman" w:hAnsi="Times New Roman" w:cs="Times New Roman"/>
          <w:sz w:val="28"/>
          <w:szCs w:val="28"/>
        </w:rPr>
        <w:lastRenderedPageBreak/>
        <w:t>Председательствующий на заседании комиссии осуществляет подсчет голосов и по итогам голосования объявляет результаты голосования.</w:t>
      </w:r>
    </w:p>
    <w:p w:rsidR="005F3604" w:rsidRDefault="005F3604" w:rsidP="005F360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протокол заседания комиссии, проводимой в дистанционной форме, вносятся сведения о программных средствах, используемых при проведении заседания, наличии устойчивой связи с участниками заседания, времени начала и окончания заседания, иные сведения, предусмотренные настоящим Положением.</w:t>
      </w:r>
      <w:r w:rsidR="00FD26CC">
        <w:rPr>
          <w:rFonts w:ascii="Times New Roman" w:hAnsi="Times New Roman" w:cs="Times New Roman"/>
          <w:sz w:val="28"/>
          <w:szCs w:val="28"/>
        </w:rPr>
        <w:t>».</w:t>
      </w:r>
    </w:p>
    <w:p w:rsidR="00F22F3A" w:rsidRPr="00FA7950" w:rsidRDefault="008907B2" w:rsidP="00FA79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950">
        <w:rPr>
          <w:rFonts w:ascii="Times New Roman" w:hAnsi="Times New Roman" w:cs="Times New Roman"/>
          <w:sz w:val="28"/>
          <w:szCs w:val="28"/>
        </w:rPr>
        <w:t xml:space="preserve">3. </w:t>
      </w:r>
      <w:r w:rsidR="0071019A">
        <w:rPr>
          <w:rFonts w:ascii="Times New Roman" w:hAnsi="Times New Roman" w:cs="Times New Roman"/>
          <w:sz w:val="28"/>
          <w:szCs w:val="28"/>
        </w:rPr>
        <w:t>О</w:t>
      </w:r>
      <w:r w:rsidRPr="00FA7950">
        <w:rPr>
          <w:rFonts w:ascii="Times New Roman" w:hAnsi="Times New Roman" w:cs="Times New Roman"/>
          <w:sz w:val="28"/>
          <w:szCs w:val="28"/>
        </w:rPr>
        <w:t xml:space="preserve">публиковать </w:t>
      </w:r>
      <w:r w:rsidR="0071019A">
        <w:rPr>
          <w:rFonts w:ascii="Times New Roman" w:hAnsi="Times New Roman" w:cs="Times New Roman"/>
          <w:sz w:val="28"/>
          <w:szCs w:val="28"/>
        </w:rPr>
        <w:t>решение</w:t>
      </w:r>
      <w:r w:rsidR="00747D90">
        <w:rPr>
          <w:rFonts w:ascii="Times New Roman" w:hAnsi="Times New Roman" w:cs="Times New Roman"/>
          <w:sz w:val="28"/>
          <w:szCs w:val="28"/>
        </w:rPr>
        <w:t xml:space="preserve"> </w:t>
      </w:r>
      <w:r w:rsidRPr="00FA7950">
        <w:rPr>
          <w:rFonts w:ascii="Times New Roman" w:hAnsi="Times New Roman" w:cs="Times New Roman"/>
          <w:sz w:val="28"/>
          <w:szCs w:val="28"/>
        </w:rPr>
        <w:t>в газете «Красное знамя».</w:t>
      </w:r>
    </w:p>
    <w:p w:rsidR="00F22F3A" w:rsidRPr="00FA7950" w:rsidRDefault="008907B2" w:rsidP="00FA79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950">
        <w:rPr>
          <w:rFonts w:ascii="Times New Roman" w:hAnsi="Times New Roman" w:cs="Times New Roman"/>
          <w:sz w:val="28"/>
          <w:szCs w:val="28"/>
        </w:rPr>
        <w:t>4</w:t>
      </w:r>
      <w:r w:rsidR="00161286">
        <w:rPr>
          <w:rFonts w:ascii="Times New Roman" w:hAnsi="Times New Roman" w:cs="Times New Roman"/>
          <w:sz w:val="28"/>
          <w:szCs w:val="28"/>
        </w:rPr>
        <w:t>. </w:t>
      </w:r>
      <w:r w:rsidR="0071019A">
        <w:rPr>
          <w:rFonts w:ascii="Times New Roman" w:hAnsi="Times New Roman" w:cs="Times New Roman"/>
          <w:sz w:val="28"/>
          <w:szCs w:val="28"/>
        </w:rPr>
        <w:t>Контроль за исполнением р</w:t>
      </w:r>
      <w:r w:rsidR="00F22F3A" w:rsidRPr="00FA7950">
        <w:rPr>
          <w:rFonts w:ascii="Times New Roman" w:hAnsi="Times New Roman" w:cs="Times New Roman"/>
          <w:sz w:val="28"/>
          <w:szCs w:val="28"/>
        </w:rPr>
        <w:t>ешения возложить на постоянную комиссию по законности и правопорядку.</w:t>
      </w:r>
    </w:p>
    <w:p w:rsidR="00F22F3A" w:rsidRDefault="008907B2" w:rsidP="00FA79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950">
        <w:rPr>
          <w:rFonts w:ascii="Times New Roman" w:hAnsi="Times New Roman" w:cs="Times New Roman"/>
          <w:sz w:val="28"/>
          <w:szCs w:val="28"/>
        </w:rPr>
        <w:t>5.</w:t>
      </w:r>
      <w:r w:rsidR="00161286">
        <w:rPr>
          <w:rFonts w:ascii="Times New Roman" w:hAnsi="Times New Roman" w:cs="Times New Roman"/>
          <w:sz w:val="28"/>
          <w:szCs w:val="28"/>
        </w:rPr>
        <w:t> </w:t>
      </w:r>
      <w:r w:rsidR="00F22F3A" w:rsidRPr="00FA7950">
        <w:rPr>
          <w:rFonts w:ascii="Times New Roman" w:hAnsi="Times New Roman" w:cs="Times New Roman"/>
          <w:sz w:val="28"/>
          <w:szCs w:val="28"/>
        </w:rPr>
        <w:t>Решение вступает в силу со</w:t>
      </w:r>
      <w:r w:rsidRPr="00FA7950">
        <w:rPr>
          <w:rFonts w:ascii="Times New Roman" w:hAnsi="Times New Roman" w:cs="Times New Roman"/>
          <w:sz w:val="28"/>
          <w:szCs w:val="28"/>
        </w:rPr>
        <w:t xml:space="preserve"> дня, следующего за днем его официального опубликования.</w:t>
      </w:r>
    </w:p>
    <w:p w:rsidR="003A0CD2" w:rsidRDefault="003A0CD2" w:rsidP="00FA79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019A" w:rsidRPr="00FA7950" w:rsidRDefault="0071019A" w:rsidP="00FA79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3A0CD2" w:rsidTr="003A0CD2">
        <w:tc>
          <w:tcPr>
            <w:tcW w:w="4785" w:type="dxa"/>
          </w:tcPr>
          <w:p w:rsidR="003A0CD2" w:rsidRPr="003A0CD2" w:rsidRDefault="003A0CD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0CD2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161286" w:rsidRDefault="003A0CD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0CD2">
              <w:rPr>
                <w:rFonts w:ascii="Times New Roman" w:hAnsi="Times New Roman" w:cs="Times New Roman"/>
                <w:sz w:val="28"/>
                <w:szCs w:val="28"/>
              </w:rPr>
              <w:t xml:space="preserve">Абанского районного </w:t>
            </w:r>
          </w:p>
          <w:p w:rsidR="003A0CD2" w:rsidRPr="003A0CD2" w:rsidRDefault="003A0CD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0CD2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3A0CD2" w:rsidRPr="003A0CD2" w:rsidRDefault="003A0CD2" w:rsidP="00EA46C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0CD2">
              <w:rPr>
                <w:rFonts w:ascii="Times New Roman" w:hAnsi="Times New Roman" w:cs="Times New Roman"/>
                <w:sz w:val="28"/>
                <w:szCs w:val="28"/>
              </w:rPr>
              <w:t xml:space="preserve">______________ </w:t>
            </w:r>
            <w:r w:rsidR="00EA46CF">
              <w:rPr>
                <w:rFonts w:ascii="Times New Roman" w:hAnsi="Times New Roman" w:cs="Times New Roman"/>
                <w:sz w:val="28"/>
                <w:szCs w:val="28"/>
              </w:rPr>
              <w:t xml:space="preserve">И.И. Бочарова </w:t>
            </w:r>
          </w:p>
        </w:tc>
        <w:tc>
          <w:tcPr>
            <w:tcW w:w="4786" w:type="dxa"/>
          </w:tcPr>
          <w:p w:rsidR="003A0CD2" w:rsidRPr="003A0CD2" w:rsidRDefault="003A0CD2" w:rsidP="00161286">
            <w:pPr>
              <w:ind w:firstLine="885"/>
              <w:rPr>
                <w:rFonts w:ascii="Times New Roman" w:hAnsi="Times New Roman" w:cs="Times New Roman"/>
                <w:sz w:val="28"/>
                <w:szCs w:val="28"/>
              </w:rPr>
            </w:pPr>
            <w:r w:rsidRPr="003A0CD2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3A0CD2" w:rsidRPr="003A0CD2" w:rsidRDefault="003A0CD2" w:rsidP="00161286">
            <w:pPr>
              <w:ind w:firstLine="885"/>
              <w:rPr>
                <w:rFonts w:ascii="Times New Roman" w:hAnsi="Times New Roman" w:cs="Times New Roman"/>
                <w:sz w:val="28"/>
                <w:szCs w:val="28"/>
              </w:rPr>
            </w:pPr>
            <w:r w:rsidRPr="003A0CD2"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</w:p>
          <w:p w:rsidR="003A0CD2" w:rsidRPr="003A0CD2" w:rsidRDefault="003A0CD2" w:rsidP="00161286">
            <w:pPr>
              <w:ind w:firstLine="8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0CD2" w:rsidRPr="003A0CD2" w:rsidRDefault="003A0CD2" w:rsidP="00161286">
            <w:pPr>
              <w:ind w:firstLine="885"/>
              <w:rPr>
                <w:rFonts w:ascii="Times New Roman" w:hAnsi="Times New Roman" w:cs="Times New Roman"/>
                <w:sz w:val="28"/>
                <w:szCs w:val="28"/>
              </w:rPr>
            </w:pPr>
            <w:r w:rsidRPr="003A0CD2">
              <w:rPr>
                <w:rFonts w:ascii="Times New Roman" w:hAnsi="Times New Roman" w:cs="Times New Roman"/>
                <w:sz w:val="28"/>
                <w:szCs w:val="28"/>
              </w:rPr>
              <w:t xml:space="preserve">_____________ </w:t>
            </w:r>
            <w:r w:rsidR="00EA46CF">
              <w:rPr>
                <w:rFonts w:ascii="Times New Roman" w:hAnsi="Times New Roman" w:cs="Times New Roman"/>
                <w:sz w:val="28"/>
                <w:szCs w:val="28"/>
              </w:rPr>
              <w:t>А.А. Войнич</w:t>
            </w:r>
          </w:p>
        </w:tc>
      </w:tr>
    </w:tbl>
    <w:p w:rsidR="00735E1C" w:rsidRDefault="00735E1C"/>
    <w:sectPr w:rsidR="00735E1C" w:rsidSect="00CC1408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A1B" w:rsidRDefault="00EB1A1B" w:rsidP="00A664F4">
      <w:r>
        <w:separator/>
      </w:r>
    </w:p>
  </w:endnote>
  <w:endnote w:type="continuationSeparator" w:id="0">
    <w:p w:rsidR="00EB1A1B" w:rsidRDefault="00EB1A1B" w:rsidP="00A664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A1B" w:rsidRDefault="00EB1A1B" w:rsidP="00A664F4">
      <w:r>
        <w:separator/>
      </w:r>
    </w:p>
  </w:footnote>
  <w:footnote w:type="continuationSeparator" w:id="0">
    <w:p w:rsidR="00EB1A1B" w:rsidRDefault="00EB1A1B" w:rsidP="00A664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F22F3A"/>
    <w:rsid w:val="000436EB"/>
    <w:rsid w:val="00093765"/>
    <w:rsid w:val="000C1908"/>
    <w:rsid w:val="000F171E"/>
    <w:rsid w:val="000F5766"/>
    <w:rsid w:val="001364C2"/>
    <w:rsid w:val="00161286"/>
    <w:rsid w:val="001862B4"/>
    <w:rsid w:val="00192BA5"/>
    <w:rsid w:val="001A2952"/>
    <w:rsid w:val="002B7BF3"/>
    <w:rsid w:val="002D2D67"/>
    <w:rsid w:val="002F1AEE"/>
    <w:rsid w:val="002F23D7"/>
    <w:rsid w:val="00313B40"/>
    <w:rsid w:val="00352825"/>
    <w:rsid w:val="003A0CD2"/>
    <w:rsid w:val="003C6899"/>
    <w:rsid w:val="0041376C"/>
    <w:rsid w:val="004321AE"/>
    <w:rsid w:val="0044670A"/>
    <w:rsid w:val="00483B0D"/>
    <w:rsid w:val="004B70CC"/>
    <w:rsid w:val="004B793F"/>
    <w:rsid w:val="004D0A6B"/>
    <w:rsid w:val="004F4D08"/>
    <w:rsid w:val="00501D6F"/>
    <w:rsid w:val="00516947"/>
    <w:rsid w:val="005400B8"/>
    <w:rsid w:val="005F3604"/>
    <w:rsid w:val="00633068"/>
    <w:rsid w:val="0064616B"/>
    <w:rsid w:val="006613FF"/>
    <w:rsid w:val="0066307A"/>
    <w:rsid w:val="00673102"/>
    <w:rsid w:val="006800F9"/>
    <w:rsid w:val="006A1B0D"/>
    <w:rsid w:val="006B37D9"/>
    <w:rsid w:val="006B590D"/>
    <w:rsid w:val="006C08D7"/>
    <w:rsid w:val="006D5C52"/>
    <w:rsid w:val="0071019A"/>
    <w:rsid w:val="00716E43"/>
    <w:rsid w:val="00735E1C"/>
    <w:rsid w:val="00746353"/>
    <w:rsid w:val="00747D90"/>
    <w:rsid w:val="007A53D9"/>
    <w:rsid w:val="007F4EEE"/>
    <w:rsid w:val="00824B33"/>
    <w:rsid w:val="0085116F"/>
    <w:rsid w:val="008875C5"/>
    <w:rsid w:val="008907B2"/>
    <w:rsid w:val="00894E41"/>
    <w:rsid w:val="0089580A"/>
    <w:rsid w:val="008A6AB1"/>
    <w:rsid w:val="008E5055"/>
    <w:rsid w:val="008E769C"/>
    <w:rsid w:val="008F271E"/>
    <w:rsid w:val="00904C8D"/>
    <w:rsid w:val="00922C8B"/>
    <w:rsid w:val="0092443C"/>
    <w:rsid w:val="00925EB2"/>
    <w:rsid w:val="009263AB"/>
    <w:rsid w:val="009438FC"/>
    <w:rsid w:val="0095092B"/>
    <w:rsid w:val="00982376"/>
    <w:rsid w:val="009C4639"/>
    <w:rsid w:val="009D1DFB"/>
    <w:rsid w:val="009E01A7"/>
    <w:rsid w:val="00A0657E"/>
    <w:rsid w:val="00A100B9"/>
    <w:rsid w:val="00A35ED3"/>
    <w:rsid w:val="00A54675"/>
    <w:rsid w:val="00A664F4"/>
    <w:rsid w:val="00A72C5E"/>
    <w:rsid w:val="00AB4F8C"/>
    <w:rsid w:val="00AC065E"/>
    <w:rsid w:val="00B0569F"/>
    <w:rsid w:val="00B53EF0"/>
    <w:rsid w:val="00B55B17"/>
    <w:rsid w:val="00B63CC3"/>
    <w:rsid w:val="00B76BF7"/>
    <w:rsid w:val="00B8763E"/>
    <w:rsid w:val="00BC10AB"/>
    <w:rsid w:val="00BC3F0C"/>
    <w:rsid w:val="00C13E70"/>
    <w:rsid w:val="00C44139"/>
    <w:rsid w:val="00C4454C"/>
    <w:rsid w:val="00C93252"/>
    <w:rsid w:val="00CC1408"/>
    <w:rsid w:val="00CD5BD3"/>
    <w:rsid w:val="00CF6ADB"/>
    <w:rsid w:val="00D242B6"/>
    <w:rsid w:val="00D308C0"/>
    <w:rsid w:val="00D35C1E"/>
    <w:rsid w:val="00D70EA4"/>
    <w:rsid w:val="00D9141F"/>
    <w:rsid w:val="00DA7FD7"/>
    <w:rsid w:val="00DE0E0F"/>
    <w:rsid w:val="00DF1ACC"/>
    <w:rsid w:val="00DF24B8"/>
    <w:rsid w:val="00E06818"/>
    <w:rsid w:val="00E22463"/>
    <w:rsid w:val="00E30F2F"/>
    <w:rsid w:val="00E3173C"/>
    <w:rsid w:val="00EA46CF"/>
    <w:rsid w:val="00EB1971"/>
    <w:rsid w:val="00EB1A1B"/>
    <w:rsid w:val="00EB6F89"/>
    <w:rsid w:val="00ED120A"/>
    <w:rsid w:val="00F21AF2"/>
    <w:rsid w:val="00F22F3A"/>
    <w:rsid w:val="00F3663E"/>
    <w:rsid w:val="00F62375"/>
    <w:rsid w:val="00FA30DA"/>
    <w:rsid w:val="00FA7950"/>
    <w:rsid w:val="00FD26CC"/>
    <w:rsid w:val="00FD34B2"/>
    <w:rsid w:val="00FE5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8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F22F3A"/>
    <w:pPr>
      <w:widowControl w:val="0"/>
      <w:autoSpaceDE w:val="0"/>
      <w:autoSpaceDN w:val="0"/>
      <w:ind w:firstLine="0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22F3A"/>
    <w:pPr>
      <w:widowControl w:val="0"/>
      <w:autoSpaceDE w:val="0"/>
      <w:autoSpaceDN w:val="0"/>
      <w:ind w:firstLine="0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22F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2F3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A0CD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664F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664F4"/>
  </w:style>
  <w:style w:type="paragraph" w:styleId="a8">
    <w:name w:val="footer"/>
    <w:basedOn w:val="a"/>
    <w:link w:val="a9"/>
    <w:uiPriority w:val="99"/>
    <w:semiHidden/>
    <w:unhideWhenUsed/>
    <w:rsid w:val="00A664F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664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4F97F7A867500AF0BEAE6146C8EF780A1E5FDB89B025000F7DF72EFF6C502484EC2BFE2CAE281312E09DF81E3181678B3E50810AC5B7D93CC26FE8MBAA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E4F97F7A867500AF0BEAE6146C8EF780A1E5FDB8DB628020B72AA24F7355C2683E374E92BE7241212E19BF8126E84729A665D8411DAB4C520C06DMEA9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2025-02-21T04:10:00Z</cp:lastPrinted>
  <dcterms:created xsi:type="dcterms:W3CDTF">2025-02-19T15:19:00Z</dcterms:created>
  <dcterms:modified xsi:type="dcterms:W3CDTF">2025-02-21T04:12:00Z</dcterms:modified>
</cp:coreProperties>
</file>