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B82B5A" w:rsidRPr="00E334BD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E334BD" w:rsidRDefault="0077185B" w:rsidP="002F2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34B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82B5A" w:rsidRPr="00E334B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риложение </w:t>
            </w:r>
            <w:r w:rsidR="00175C6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2F24D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</w:tr>
      <w:tr w:rsidR="00B82B5A" w:rsidRPr="00E334BD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B5A" w:rsidRPr="00E334BD" w:rsidRDefault="00B82B5A" w:rsidP="00A2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34B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Решению </w:t>
            </w:r>
            <w:proofErr w:type="spellStart"/>
            <w:r w:rsidRPr="00E334B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Абанского</w:t>
            </w:r>
            <w:proofErr w:type="spellEnd"/>
            <w:r w:rsidRPr="00E334B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районного Совета депутатов </w:t>
            </w:r>
          </w:p>
        </w:tc>
      </w:tr>
      <w:tr w:rsidR="00B82B5A" w:rsidRPr="002449B5" w:rsidTr="00B82B5A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B5A" w:rsidRPr="00E334BD" w:rsidRDefault="0077185B" w:rsidP="00175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A3A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175C6A" w:rsidRPr="00FA3A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</w:t>
            </w:r>
            <w:r w:rsidRPr="00FA3A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175C6A" w:rsidRPr="00FA3A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FA3A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175C6A" w:rsidRPr="00FA3A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40-338</w:t>
            </w:r>
            <w:r w:rsidRPr="00FA3A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</w:p>
        </w:tc>
      </w:tr>
    </w:tbl>
    <w:p w:rsidR="00223488" w:rsidRPr="00CF3393" w:rsidRDefault="00223488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B82B5A" w:rsidRPr="00CF3393" w:rsidRDefault="00B82B5A" w:rsidP="00B82B5A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0" w:name="P38"/>
      <w:bookmarkEnd w:id="0"/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B82B5A" w:rsidRPr="00CF3393" w:rsidRDefault="00BC50B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иных межбюджетных трансфертов 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бюджетам </w:t>
      </w:r>
      <w:r w:rsidR="00175C6A" w:rsidRPr="00CF3393">
        <w:rPr>
          <w:rFonts w:ascii="Times New Roman" w:hAnsi="Times New Roman" w:cs="Times New Roman"/>
          <w:b w:val="0"/>
          <w:sz w:val="27"/>
          <w:szCs w:val="27"/>
        </w:rPr>
        <w:t>поселений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CF3393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 района</w:t>
      </w:r>
      <w:r w:rsidRPr="00CF3393">
        <w:rPr>
          <w:rFonts w:ascii="Times New Roman" w:eastAsia="Calibri" w:hAnsi="Times New Roman" w:cs="Times New Roman"/>
          <w:b w:val="0"/>
          <w:bCs/>
          <w:sz w:val="27"/>
          <w:szCs w:val="27"/>
        </w:rPr>
        <w:t xml:space="preserve"> на обустройство и восстановление воинских захоронений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 на 2024 год</w:t>
      </w:r>
    </w:p>
    <w:p w:rsidR="00BC50BE" w:rsidRPr="00CF3393" w:rsidRDefault="00BC50B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</w:p>
    <w:p w:rsidR="00223488" w:rsidRPr="00CF3393" w:rsidRDefault="00B82B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>Общие положения</w:t>
      </w:r>
      <w:r w:rsidR="00223488" w:rsidRPr="00CF3393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CF3393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CF3393" w:rsidRDefault="0022348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F3393">
        <w:rPr>
          <w:rFonts w:ascii="Times New Roman" w:hAnsi="Times New Roman" w:cs="Times New Roman"/>
          <w:sz w:val="27"/>
          <w:szCs w:val="27"/>
        </w:rPr>
        <w:t xml:space="preserve">1. Настоящим Порядком предоставления и распределения иных межбюджетных трансфертов бюджетам поселений </w:t>
      </w:r>
      <w:proofErr w:type="spellStart"/>
      <w:r w:rsidR="008366A4" w:rsidRPr="00CF3393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4F6834" w:rsidRPr="00CF3393">
        <w:rPr>
          <w:rFonts w:ascii="Times New Roman" w:hAnsi="Times New Roman" w:cs="Times New Roman"/>
          <w:sz w:val="27"/>
          <w:szCs w:val="27"/>
        </w:rPr>
        <w:t xml:space="preserve"> </w:t>
      </w:r>
      <w:r w:rsidRPr="00CF3393">
        <w:rPr>
          <w:rFonts w:ascii="Times New Roman" w:hAnsi="Times New Roman" w:cs="Times New Roman"/>
          <w:sz w:val="27"/>
          <w:szCs w:val="27"/>
        </w:rPr>
        <w:t>района, источником финансового обеспечения которых являются иные межбюджетные трансферты</w:t>
      </w:r>
      <w:r w:rsidR="00175C6A" w:rsidRPr="00CF3393">
        <w:rPr>
          <w:rFonts w:ascii="Times New Roman" w:hAnsi="Times New Roman" w:cs="Times New Roman"/>
          <w:sz w:val="27"/>
          <w:szCs w:val="27"/>
        </w:rPr>
        <w:t xml:space="preserve"> из краевого бюджета</w:t>
      </w:r>
      <w:r w:rsidR="00B82B5A" w:rsidRPr="00CF3393">
        <w:rPr>
          <w:rFonts w:ascii="Times New Roman" w:hAnsi="Times New Roman" w:cs="Times New Roman"/>
          <w:sz w:val="27"/>
          <w:szCs w:val="27"/>
        </w:rPr>
        <w:t>,</w:t>
      </w:r>
      <w:r w:rsidR="008366A4" w:rsidRPr="00CF3393">
        <w:rPr>
          <w:rFonts w:ascii="Times New Roman" w:hAnsi="Times New Roman" w:cs="Times New Roman"/>
          <w:sz w:val="27"/>
          <w:szCs w:val="27"/>
        </w:rPr>
        <w:t xml:space="preserve"> устанавливают</w:t>
      </w:r>
      <w:r w:rsidR="00B82B5A" w:rsidRPr="00CF3393">
        <w:rPr>
          <w:rFonts w:ascii="Times New Roman" w:hAnsi="Times New Roman" w:cs="Times New Roman"/>
          <w:sz w:val="27"/>
          <w:szCs w:val="27"/>
        </w:rPr>
        <w:t>ся</w:t>
      </w:r>
      <w:r w:rsidR="008366A4" w:rsidRPr="00CF3393">
        <w:rPr>
          <w:rFonts w:ascii="Times New Roman" w:hAnsi="Times New Roman" w:cs="Times New Roman"/>
          <w:sz w:val="27"/>
          <w:szCs w:val="27"/>
        </w:rPr>
        <w:t xml:space="preserve"> </w:t>
      </w:r>
      <w:r w:rsidRPr="00CF3393">
        <w:rPr>
          <w:rFonts w:ascii="Times New Roman" w:hAnsi="Times New Roman" w:cs="Times New Roman"/>
          <w:sz w:val="27"/>
          <w:szCs w:val="27"/>
        </w:rPr>
        <w:t>цели, случаи, условия и порядок предоставления и распределения иных межбюджетных трансфертов бюджетам поселений, входящих в состав района (далее - поселения)</w:t>
      </w:r>
      <w:r w:rsidR="00B82B5A" w:rsidRPr="00CF3393">
        <w:rPr>
          <w:rFonts w:ascii="Times New Roman" w:hAnsi="Times New Roman" w:cs="Times New Roman"/>
          <w:sz w:val="27"/>
          <w:szCs w:val="27"/>
        </w:rPr>
        <w:t>.</w:t>
      </w:r>
    </w:p>
    <w:p w:rsidR="00223488" w:rsidRPr="00CF3393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CF3393" w:rsidRDefault="0022348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>2.</w:t>
      </w:r>
      <w:r w:rsidR="003B6A2A" w:rsidRPr="00CF3393">
        <w:rPr>
          <w:rFonts w:ascii="Times New Roman" w:hAnsi="Times New Roman" w:cs="Times New Roman"/>
          <w:b w:val="0"/>
          <w:sz w:val="27"/>
          <w:szCs w:val="27"/>
        </w:rPr>
        <w:t xml:space="preserve"> Цель предоставления иных межбюджетных трансфертов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223488" w:rsidRPr="00CF3393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CF3393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>2.1. Иные межбюджетные тра</w:t>
      </w:r>
      <w:r w:rsidR="00BC50BE" w:rsidRPr="00CF3393">
        <w:rPr>
          <w:rFonts w:ascii="Times New Roman" w:hAnsi="Times New Roman" w:cs="Times New Roman"/>
          <w:b w:val="0"/>
          <w:sz w:val="27"/>
          <w:szCs w:val="27"/>
        </w:rPr>
        <w:t>нсферты предоставляются бюджету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="00BC50BE" w:rsidRPr="00CF3393">
        <w:rPr>
          <w:rFonts w:ascii="Times New Roman" w:hAnsi="Times New Roman" w:cs="Times New Roman"/>
          <w:b w:val="0"/>
          <w:sz w:val="27"/>
          <w:szCs w:val="27"/>
        </w:rPr>
        <w:t>Покатеевского</w:t>
      </w:r>
      <w:proofErr w:type="spellEnd"/>
      <w:r w:rsidR="00BC50BE" w:rsidRPr="00CF3393">
        <w:rPr>
          <w:rFonts w:ascii="Times New Roman" w:hAnsi="Times New Roman" w:cs="Times New Roman"/>
          <w:b w:val="0"/>
          <w:sz w:val="27"/>
          <w:szCs w:val="27"/>
        </w:rPr>
        <w:t xml:space="preserve"> сельсовета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 с целью </w:t>
      </w:r>
      <w:r w:rsidR="00BC50BE" w:rsidRPr="00CF3393">
        <w:rPr>
          <w:rFonts w:ascii="Times New Roman" w:hAnsi="Times New Roman" w:cs="Times New Roman"/>
          <w:b w:val="0"/>
          <w:sz w:val="27"/>
          <w:szCs w:val="27"/>
        </w:rPr>
        <w:t>обустройства и восстановления воинских захоронений в 2024 год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947C11" w:rsidRPr="00CF3393" w:rsidRDefault="00223488" w:rsidP="00947C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2.2. Источником финансового обеспечения иных межбюджетных </w:t>
      </w:r>
      <w:proofErr w:type="gramStart"/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трансфертов являются средства </w:t>
      </w:r>
      <w:r w:rsidR="00FA3A9D" w:rsidRPr="00CF3393">
        <w:rPr>
          <w:rFonts w:ascii="Times New Roman" w:hAnsi="Times New Roman" w:cs="Times New Roman"/>
          <w:b w:val="0"/>
          <w:sz w:val="27"/>
          <w:szCs w:val="27"/>
        </w:rPr>
        <w:t xml:space="preserve">краевого </w:t>
      </w:r>
      <w:r w:rsidR="004F6834" w:rsidRPr="00CF3393">
        <w:rPr>
          <w:rFonts w:ascii="Times New Roman" w:hAnsi="Times New Roman" w:cs="Times New Roman"/>
          <w:b w:val="0"/>
          <w:sz w:val="27"/>
          <w:szCs w:val="27"/>
        </w:rPr>
        <w:t>бюджета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, предоставляемые бюджету муниципального района в соответствии с </w:t>
      </w:r>
      <w:r w:rsidR="00947C11" w:rsidRPr="00CF3393">
        <w:rPr>
          <w:rFonts w:ascii="Times New Roman" w:hAnsi="Times New Roman" w:cs="Times New Roman"/>
          <w:b w:val="0"/>
          <w:sz w:val="27"/>
          <w:szCs w:val="27"/>
        </w:rPr>
        <w:t>подпрограммой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самоуправления», утвержденной постановлением Правительства Красноярского края от 30.09.2013 № 517-п «Об утверждении государственной программы Красноярского края «Содействие развитию местного самоуправления»</w:t>
      </w:r>
      <w:r w:rsidR="00872B19" w:rsidRPr="00CF3393">
        <w:rPr>
          <w:rFonts w:ascii="Times New Roman" w:hAnsi="Times New Roman" w:cs="Times New Roman"/>
          <w:b w:val="0"/>
          <w:sz w:val="27"/>
          <w:szCs w:val="27"/>
        </w:rPr>
        <w:t>.</w:t>
      </w:r>
      <w:proofErr w:type="gramEnd"/>
    </w:p>
    <w:p w:rsidR="00223488" w:rsidRPr="00CF3393" w:rsidRDefault="00223488" w:rsidP="00EA280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2.3. Главным распорядителем бюджетных средств, уполномоченным на распределение средств иных межбюджетных трансфертов, предусмотренных для предоставления бюджетам поселений, является </w:t>
      </w:r>
      <w:r w:rsidR="004F6834" w:rsidRPr="00CF3393">
        <w:rPr>
          <w:rFonts w:ascii="Times New Roman" w:hAnsi="Times New Roman" w:cs="Times New Roman"/>
          <w:b w:val="0"/>
          <w:sz w:val="27"/>
          <w:szCs w:val="27"/>
        </w:rPr>
        <w:t xml:space="preserve">администрация </w:t>
      </w:r>
      <w:proofErr w:type="spellStart"/>
      <w:r w:rsidR="004F6834" w:rsidRPr="00CF3393">
        <w:rPr>
          <w:rFonts w:ascii="Times New Roman" w:hAnsi="Times New Roman" w:cs="Times New Roman"/>
          <w:b w:val="0"/>
          <w:sz w:val="27"/>
          <w:szCs w:val="27"/>
        </w:rPr>
        <w:t>Абанского</w:t>
      </w:r>
      <w:proofErr w:type="spellEnd"/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 района.</w:t>
      </w:r>
    </w:p>
    <w:p w:rsidR="00223488" w:rsidRPr="00CF3393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CF3393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>3.</w:t>
      </w:r>
      <w:r w:rsidR="00A22439" w:rsidRPr="00CF3393">
        <w:rPr>
          <w:rFonts w:ascii="Times New Roman" w:hAnsi="Times New Roman" w:cs="Times New Roman"/>
          <w:b w:val="0"/>
          <w:sz w:val="27"/>
          <w:szCs w:val="27"/>
        </w:rPr>
        <w:t xml:space="preserve"> Случаи и условия предоставления </w:t>
      </w:r>
    </w:p>
    <w:p w:rsidR="00223488" w:rsidRPr="00CF3393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</w:t>
      </w:r>
      <w:r w:rsidR="00223488" w:rsidRPr="00CF3393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A22439" w:rsidRPr="00CF3393" w:rsidRDefault="00A22439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B37E5" w:rsidRPr="00CF3393" w:rsidRDefault="00223488" w:rsidP="007B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3393">
        <w:rPr>
          <w:rFonts w:ascii="Times New Roman" w:hAnsi="Times New Roman" w:cs="Times New Roman"/>
          <w:sz w:val="27"/>
          <w:szCs w:val="27"/>
        </w:rPr>
        <w:t xml:space="preserve">3.1. Иные межбюджетные трансферты бюджетам поселений предоставляются </w:t>
      </w:r>
      <w:r w:rsidR="007B37E5" w:rsidRPr="00CF3393">
        <w:rPr>
          <w:rFonts w:ascii="Times New Roman" w:hAnsi="Times New Roman" w:cs="Times New Roman"/>
          <w:sz w:val="27"/>
          <w:szCs w:val="27"/>
        </w:rPr>
        <w:t xml:space="preserve">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</w:t>
      </w:r>
      <w:proofErr w:type="spellStart"/>
      <w:r w:rsidR="007B37E5" w:rsidRPr="00CF3393">
        <w:rPr>
          <w:rFonts w:ascii="Times New Roman" w:hAnsi="Times New Roman" w:cs="Times New Roman"/>
          <w:sz w:val="27"/>
          <w:szCs w:val="27"/>
        </w:rPr>
        <w:t>Абанском</w:t>
      </w:r>
      <w:proofErr w:type="spellEnd"/>
      <w:r w:rsidR="007B37E5" w:rsidRPr="00CF3393">
        <w:rPr>
          <w:rFonts w:ascii="Times New Roman" w:hAnsi="Times New Roman" w:cs="Times New Roman"/>
          <w:sz w:val="27"/>
          <w:szCs w:val="27"/>
        </w:rPr>
        <w:t xml:space="preserve"> районе», утвержденной Постановлением администрации </w:t>
      </w:r>
      <w:proofErr w:type="spellStart"/>
      <w:r w:rsidR="007B37E5" w:rsidRPr="00CF3393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7B37E5" w:rsidRPr="00CF3393">
        <w:rPr>
          <w:rFonts w:ascii="Times New Roman" w:hAnsi="Times New Roman" w:cs="Times New Roman"/>
          <w:sz w:val="27"/>
          <w:szCs w:val="27"/>
        </w:rPr>
        <w:t xml:space="preserve"> района от 28.10.2013 № 1439-п.</w:t>
      </w:r>
    </w:p>
    <w:p w:rsidR="00B12AB7" w:rsidRPr="00CF3393" w:rsidRDefault="00223488" w:rsidP="008368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>3.2. Иные межбюджетные тра</w:t>
      </w:r>
      <w:r w:rsidR="00BC50BE" w:rsidRPr="00CF3393">
        <w:rPr>
          <w:rFonts w:ascii="Times New Roman" w:hAnsi="Times New Roman" w:cs="Times New Roman"/>
          <w:b w:val="0"/>
          <w:sz w:val="27"/>
          <w:szCs w:val="27"/>
        </w:rPr>
        <w:t>нсферты предоставляются бюджету</w:t>
      </w: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="00BC50BE" w:rsidRPr="00CF3393">
        <w:rPr>
          <w:rFonts w:ascii="Times New Roman" w:hAnsi="Times New Roman" w:cs="Times New Roman"/>
          <w:b w:val="0"/>
          <w:sz w:val="27"/>
          <w:szCs w:val="27"/>
        </w:rPr>
        <w:t>Покатеевского</w:t>
      </w:r>
      <w:proofErr w:type="spellEnd"/>
      <w:r w:rsidR="00BC50BE" w:rsidRPr="00CF3393">
        <w:rPr>
          <w:rFonts w:ascii="Times New Roman" w:hAnsi="Times New Roman" w:cs="Times New Roman"/>
          <w:b w:val="0"/>
          <w:sz w:val="27"/>
          <w:szCs w:val="27"/>
        </w:rPr>
        <w:t xml:space="preserve"> сельсовета </w:t>
      </w:r>
      <w:r w:rsidR="006D6186" w:rsidRPr="00CF3393">
        <w:rPr>
          <w:rFonts w:ascii="Times New Roman" w:hAnsi="Times New Roman" w:cs="Times New Roman"/>
          <w:b w:val="0"/>
          <w:sz w:val="27"/>
          <w:szCs w:val="27"/>
        </w:rPr>
        <w:t>на</w:t>
      </w:r>
      <w:r w:rsidR="0096418F" w:rsidRPr="00CF3393">
        <w:rPr>
          <w:rFonts w:ascii="Times New Roman" w:hAnsi="Times New Roman" w:cs="Times New Roman"/>
          <w:b w:val="0"/>
          <w:sz w:val="27"/>
          <w:szCs w:val="27"/>
        </w:rPr>
        <w:t xml:space="preserve"> изготовление и установку мемориального знака с </w:t>
      </w:r>
      <w:r w:rsidR="0096418F" w:rsidRPr="00CF3393">
        <w:rPr>
          <w:rFonts w:ascii="Times New Roman" w:hAnsi="Times New Roman" w:cs="Times New Roman"/>
          <w:b w:val="0"/>
          <w:sz w:val="27"/>
          <w:szCs w:val="27"/>
        </w:rPr>
        <w:lastRenderedPageBreak/>
        <w:t>QR-кодом</w:t>
      </w:r>
      <w:r w:rsidR="00B12AB7" w:rsidRPr="00CF3393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223488" w:rsidRPr="00CF3393" w:rsidRDefault="00223488" w:rsidP="00B12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2439" w:rsidRPr="00CF3393" w:rsidRDefault="00223488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r w:rsidR="00A22439" w:rsidRPr="00CF3393">
        <w:rPr>
          <w:rFonts w:ascii="Times New Roman" w:hAnsi="Times New Roman" w:cs="Times New Roman"/>
          <w:b w:val="0"/>
          <w:sz w:val="27"/>
          <w:szCs w:val="27"/>
        </w:rPr>
        <w:t xml:space="preserve">Порядок предоставления и распределения </w:t>
      </w:r>
    </w:p>
    <w:p w:rsidR="00223488" w:rsidRPr="00CF3393" w:rsidRDefault="00A22439" w:rsidP="00A2243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CF3393">
        <w:rPr>
          <w:rFonts w:ascii="Times New Roman" w:hAnsi="Times New Roman" w:cs="Times New Roman"/>
          <w:b w:val="0"/>
          <w:sz w:val="27"/>
          <w:szCs w:val="27"/>
        </w:rPr>
        <w:t xml:space="preserve">иных межбюджетных трансфертов </w:t>
      </w:r>
    </w:p>
    <w:p w:rsidR="00223488" w:rsidRPr="00CF3393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A280E" w:rsidRPr="00CF3393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F3393">
        <w:rPr>
          <w:rFonts w:ascii="Times New Roman" w:hAnsi="Times New Roman" w:cs="Times New Roman"/>
          <w:sz w:val="27"/>
          <w:szCs w:val="27"/>
        </w:rPr>
        <w:t>4.1. Предоставление иных межбюджетных трансфертов осуществляется в порядке исполнения расходов бюджета муниципального района в соответстви</w:t>
      </w:r>
      <w:r w:rsidR="00CF3393">
        <w:rPr>
          <w:rFonts w:ascii="Times New Roman" w:hAnsi="Times New Roman" w:cs="Times New Roman"/>
          <w:sz w:val="27"/>
          <w:szCs w:val="27"/>
        </w:rPr>
        <w:t>и со сводной бюджетной росписью</w:t>
      </w:r>
      <w:r w:rsidR="0089156B" w:rsidRPr="00CF3393">
        <w:rPr>
          <w:rFonts w:ascii="Times New Roman" w:hAnsi="Times New Roman" w:cs="Times New Roman"/>
          <w:sz w:val="27"/>
          <w:szCs w:val="27"/>
        </w:rPr>
        <w:t>.</w:t>
      </w:r>
      <w:r w:rsidRPr="00CF339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A280E" w:rsidRPr="00CF3393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F3393">
        <w:rPr>
          <w:rFonts w:ascii="Times New Roman" w:hAnsi="Times New Roman" w:cs="Times New Roman"/>
          <w:sz w:val="27"/>
          <w:szCs w:val="27"/>
        </w:rPr>
        <w:t xml:space="preserve">4.2 </w:t>
      </w:r>
      <w:r w:rsidR="00F202D3" w:rsidRPr="00CF3393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="00F202D3" w:rsidRPr="00CF3393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CF3393">
        <w:rPr>
          <w:rFonts w:ascii="Times New Roman" w:hAnsi="Times New Roman" w:cs="Times New Roman"/>
          <w:sz w:val="27"/>
          <w:szCs w:val="27"/>
        </w:rPr>
        <w:t xml:space="preserve"> района. </w:t>
      </w:r>
      <w:r w:rsidRPr="00CF3393">
        <w:rPr>
          <w:rFonts w:ascii="Times New Roman" w:hAnsi="Times New Roman" w:cs="Times New Roman"/>
          <w:sz w:val="27"/>
          <w:szCs w:val="27"/>
        </w:rPr>
        <w:t xml:space="preserve">Распределение иных межбюджетных трансфертов бюджетам поселений производится </w:t>
      </w:r>
      <w:r w:rsidR="0089156B" w:rsidRPr="00CF3393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89156B" w:rsidRPr="00CF3393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89156B" w:rsidRPr="00CF3393">
        <w:rPr>
          <w:rFonts w:ascii="Times New Roman" w:hAnsi="Times New Roman" w:cs="Times New Roman"/>
          <w:sz w:val="27"/>
          <w:szCs w:val="27"/>
        </w:rPr>
        <w:t xml:space="preserve"> </w:t>
      </w:r>
      <w:r w:rsidRPr="00CF3393">
        <w:rPr>
          <w:rFonts w:ascii="Times New Roman" w:hAnsi="Times New Roman" w:cs="Times New Roman"/>
          <w:sz w:val="27"/>
          <w:szCs w:val="27"/>
        </w:rPr>
        <w:t>района</w:t>
      </w:r>
      <w:r w:rsidR="00F202D3" w:rsidRPr="00CF3393">
        <w:rPr>
          <w:rFonts w:ascii="Times New Roman" w:hAnsi="Times New Roman" w:cs="Times New Roman"/>
          <w:sz w:val="27"/>
          <w:szCs w:val="27"/>
        </w:rPr>
        <w:t xml:space="preserve"> </w:t>
      </w:r>
      <w:r w:rsidR="00836858" w:rsidRPr="00CF3393">
        <w:rPr>
          <w:rFonts w:ascii="Times New Roman" w:hAnsi="Times New Roman" w:cs="Times New Roman"/>
          <w:sz w:val="27"/>
          <w:szCs w:val="27"/>
        </w:rPr>
        <w:t>(</w:t>
      </w:r>
      <w:r w:rsidR="00F202D3" w:rsidRPr="00CF3393">
        <w:rPr>
          <w:rFonts w:ascii="Times New Roman" w:hAnsi="Times New Roman" w:cs="Times New Roman"/>
          <w:sz w:val="27"/>
          <w:szCs w:val="27"/>
        </w:rPr>
        <w:t xml:space="preserve">в лице отдела жилищно-коммунального хозяйства, архитектуры, строительства и транспорта администрации </w:t>
      </w:r>
      <w:proofErr w:type="spellStart"/>
      <w:r w:rsidR="00F202D3" w:rsidRPr="00CF3393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="00F202D3" w:rsidRPr="00CF3393">
        <w:rPr>
          <w:rFonts w:ascii="Times New Roman" w:hAnsi="Times New Roman" w:cs="Times New Roman"/>
          <w:sz w:val="27"/>
          <w:szCs w:val="27"/>
        </w:rPr>
        <w:t xml:space="preserve"> района Красноярского края)</w:t>
      </w:r>
      <w:r w:rsidRPr="00CF3393">
        <w:rPr>
          <w:rFonts w:ascii="Times New Roman" w:hAnsi="Times New Roman" w:cs="Times New Roman"/>
          <w:sz w:val="27"/>
          <w:szCs w:val="27"/>
        </w:rPr>
        <w:t xml:space="preserve">, в соответствии </w:t>
      </w:r>
      <w:r w:rsidR="007B37E5" w:rsidRPr="00CF3393">
        <w:rPr>
          <w:rFonts w:ascii="Times New Roman" w:hAnsi="Times New Roman" w:cs="Times New Roman"/>
          <w:sz w:val="27"/>
          <w:szCs w:val="27"/>
        </w:rPr>
        <w:t>с принятием решения о необходимости проведения на территории поселений работ, являющихся социально значимыми</w:t>
      </w:r>
      <w:r w:rsidR="00F202D3" w:rsidRPr="00CF3393">
        <w:rPr>
          <w:rFonts w:ascii="Times New Roman" w:hAnsi="Times New Roman" w:cs="Times New Roman"/>
          <w:sz w:val="27"/>
          <w:szCs w:val="27"/>
        </w:rPr>
        <w:t>.</w:t>
      </w:r>
    </w:p>
    <w:p w:rsidR="00223488" w:rsidRPr="00CF3393" w:rsidRDefault="00223488" w:rsidP="00EA280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F3393">
        <w:rPr>
          <w:rFonts w:ascii="Times New Roman" w:hAnsi="Times New Roman" w:cs="Times New Roman"/>
          <w:sz w:val="27"/>
          <w:szCs w:val="27"/>
        </w:rPr>
        <w:t xml:space="preserve">4.3.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</w:t>
      </w:r>
      <w:proofErr w:type="spellStart"/>
      <w:r w:rsidR="00175C6A" w:rsidRPr="00CF3393">
        <w:rPr>
          <w:rFonts w:ascii="Times New Roman" w:hAnsi="Times New Roman" w:cs="Times New Roman"/>
          <w:sz w:val="27"/>
          <w:szCs w:val="27"/>
        </w:rPr>
        <w:t>Покатеевский</w:t>
      </w:r>
      <w:proofErr w:type="spellEnd"/>
      <w:r w:rsidR="00175C6A" w:rsidRPr="00CF3393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Pr="00CF3393">
        <w:rPr>
          <w:rFonts w:ascii="Times New Roman" w:hAnsi="Times New Roman" w:cs="Times New Roman"/>
          <w:sz w:val="27"/>
          <w:szCs w:val="27"/>
        </w:rPr>
        <w:t xml:space="preserve"> в соответствии с действующим законодательством.</w:t>
      </w: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23488" w:rsidRPr="002449B5" w:rsidRDefault="002234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223488" w:rsidRPr="002449B5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A3678"/>
    <w:rsid w:val="001116BC"/>
    <w:rsid w:val="00116EE6"/>
    <w:rsid w:val="00175C6A"/>
    <w:rsid w:val="00223488"/>
    <w:rsid w:val="002449B5"/>
    <w:rsid w:val="002D322D"/>
    <w:rsid w:val="002F24DF"/>
    <w:rsid w:val="00321D3C"/>
    <w:rsid w:val="003B6A2A"/>
    <w:rsid w:val="00450068"/>
    <w:rsid w:val="004F6834"/>
    <w:rsid w:val="0050247F"/>
    <w:rsid w:val="006C2BCB"/>
    <w:rsid w:val="006D6186"/>
    <w:rsid w:val="00762741"/>
    <w:rsid w:val="0077185B"/>
    <w:rsid w:val="007A613E"/>
    <w:rsid w:val="007B37E5"/>
    <w:rsid w:val="007B41BA"/>
    <w:rsid w:val="00806724"/>
    <w:rsid w:val="008366A4"/>
    <w:rsid w:val="00836858"/>
    <w:rsid w:val="00843FCA"/>
    <w:rsid w:val="00872B19"/>
    <w:rsid w:val="0089156B"/>
    <w:rsid w:val="00947C11"/>
    <w:rsid w:val="00963650"/>
    <w:rsid w:val="0096418F"/>
    <w:rsid w:val="00982CD2"/>
    <w:rsid w:val="009A211D"/>
    <w:rsid w:val="009D60F3"/>
    <w:rsid w:val="009E3FF8"/>
    <w:rsid w:val="00A22439"/>
    <w:rsid w:val="00A5507B"/>
    <w:rsid w:val="00A9705B"/>
    <w:rsid w:val="00B12AB7"/>
    <w:rsid w:val="00B82B5A"/>
    <w:rsid w:val="00BA0009"/>
    <w:rsid w:val="00BC50BE"/>
    <w:rsid w:val="00C25752"/>
    <w:rsid w:val="00C46637"/>
    <w:rsid w:val="00C95D4A"/>
    <w:rsid w:val="00CF3393"/>
    <w:rsid w:val="00CF4B16"/>
    <w:rsid w:val="00D14531"/>
    <w:rsid w:val="00D54ED7"/>
    <w:rsid w:val="00D61249"/>
    <w:rsid w:val="00DB7D39"/>
    <w:rsid w:val="00E27AFD"/>
    <w:rsid w:val="00E334BD"/>
    <w:rsid w:val="00E73742"/>
    <w:rsid w:val="00EA280E"/>
    <w:rsid w:val="00F150AE"/>
    <w:rsid w:val="00F202D3"/>
    <w:rsid w:val="00F501F1"/>
    <w:rsid w:val="00FA3A9D"/>
    <w:rsid w:val="00FE0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640C1-F0B3-4918-840C-3C6060BB2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3</cp:revision>
  <cp:lastPrinted>2024-03-12T06:58:00Z</cp:lastPrinted>
  <dcterms:created xsi:type="dcterms:W3CDTF">2024-03-18T07:41:00Z</dcterms:created>
  <dcterms:modified xsi:type="dcterms:W3CDTF">2024-03-18T07:41:00Z</dcterms:modified>
</cp:coreProperties>
</file>