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A4" w:rsidRDefault="00BF42A4" w:rsidP="00BF42A4">
      <w:r>
        <w:rPr>
          <w:rFonts w:ascii="Calibri" w:eastAsia="SimSun" w:hAnsi="Calibri" w:cs="Times New Roman"/>
          <w:noProof/>
          <w:color w:val="00000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530225</wp:posOffset>
            </wp:positionH>
            <wp:positionV relativeFrom="paragraph">
              <wp:posOffset>435445</wp:posOffset>
            </wp:positionV>
            <wp:extent cx="2359025" cy="490855"/>
            <wp:effectExtent l="0" t="0" r="317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SimSun" w:hAnsi="Calibri" w:cs="Times New Roman"/>
          <w:noProof/>
          <w:color w:val="000000"/>
          <w:szCs w:val="20"/>
          <w:lang w:eastAsia="ru-RU"/>
        </w:rPr>
        <w:drawing>
          <wp:inline distT="0" distB="0" distL="0" distR="0">
            <wp:extent cx="2647950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7EB" w:rsidRDefault="002F27EB" w:rsidP="005A0377">
      <w:pPr>
        <w:rPr>
          <w:rFonts w:ascii="Times New Roman" w:hAnsi="Times New Roman" w:cs="Times New Roman"/>
          <w:b/>
          <w:sz w:val="24"/>
          <w:szCs w:val="24"/>
        </w:rPr>
      </w:pPr>
    </w:p>
    <w:p w:rsidR="007C2AC7" w:rsidRDefault="00E94C81" w:rsidP="005A0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127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7C2AC7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7C2AC7">
        <w:rPr>
          <w:rFonts w:ascii="Times New Roman" w:hAnsi="Times New Roman" w:cs="Times New Roman"/>
          <w:b/>
          <w:sz w:val="28"/>
          <w:szCs w:val="28"/>
        </w:rPr>
        <w:t xml:space="preserve"> рублей на субсидии работодателям за трудоустройство граждан п</w:t>
      </w:r>
      <w:r w:rsidR="00C879A8">
        <w:rPr>
          <w:rFonts w:ascii="Times New Roman" w:hAnsi="Times New Roman" w:cs="Times New Roman"/>
          <w:b/>
          <w:sz w:val="28"/>
          <w:szCs w:val="28"/>
        </w:rPr>
        <w:t>рофинансировало Отделение СФР</w:t>
      </w:r>
      <w:r w:rsidR="007C2AC7">
        <w:rPr>
          <w:rFonts w:ascii="Times New Roman" w:hAnsi="Times New Roman" w:cs="Times New Roman"/>
          <w:b/>
          <w:sz w:val="28"/>
          <w:szCs w:val="28"/>
        </w:rPr>
        <w:t xml:space="preserve"> за 5 лет</w:t>
      </w:r>
    </w:p>
    <w:p w:rsidR="003A1704" w:rsidRPr="00004765" w:rsidRDefault="002F27EB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>Работодатели получают от регионального Отделения СФР по Красноярскому краю субсидии при трудоустройстве сотрудников из числа ветеранов СВО, людей с инвалидностью, а также одиноких и многодетных родителей</w:t>
      </w:r>
      <w:r w:rsidR="003561E6" w:rsidRPr="00004765">
        <w:rPr>
          <w:rFonts w:ascii="Times New Roman" w:hAnsi="Times New Roman" w:cs="Times New Roman"/>
          <w:sz w:val="26"/>
          <w:szCs w:val="26"/>
        </w:rPr>
        <w:t>, воспитывающих несов</w:t>
      </w:r>
      <w:r w:rsidR="00843976">
        <w:rPr>
          <w:rFonts w:ascii="Times New Roman" w:hAnsi="Times New Roman" w:cs="Times New Roman"/>
          <w:sz w:val="26"/>
          <w:szCs w:val="26"/>
        </w:rPr>
        <w:t>ершеннолетних детей и детей с инвалидностью.</w:t>
      </w:r>
    </w:p>
    <w:p w:rsidR="00004765" w:rsidRPr="00004765" w:rsidRDefault="003A1704" w:rsidP="0000476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>П</w:t>
      </w:r>
      <w:r w:rsidR="00AC18F7" w:rsidRPr="00004765">
        <w:rPr>
          <w:rFonts w:ascii="Times New Roman" w:hAnsi="Times New Roman" w:cs="Times New Roman"/>
          <w:sz w:val="26"/>
          <w:szCs w:val="26"/>
        </w:rPr>
        <w:t>рограммы содействия найму работников</w:t>
      </w:r>
      <w:r w:rsidR="003F6ED1">
        <w:rPr>
          <w:rFonts w:ascii="Times New Roman" w:hAnsi="Times New Roman" w:cs="Times New Roman"/>
          <w:sz w:val="26"/>
          <w:szCs w:val="26"/>
        </w:rPr>
        <w:t xml:space="preserve"> </w:t>
      </w:r>
      <w:r w:rsidR="001645A8" w:rsidRPr="00004765">
        <w:rPr>
          <w:rFonts w:ascii="Times New Roman" w:hAnsi="Times New Roman" w:cs="Times New Roman"/>
          <w:sz w:val="26"/>
          <w:szCs w:val="26"/>
        </w:rPr>
        <w:t xml:space="preserve">Социальный фонд </w:t>
      </w:r>
      <w:r w:rsidRPr="00004765">
        <w:rPr>
          <w:rFonts w:ascii="Times New Roman" w:hAnsi="Times New Roman" w:cs="Times New Roman"/>
          <w:sz w:val="26"/>
          <w:szCs w:val="26"/>
        </w:rPr>
        <w:t>реализует с марта 2021 года</w:t>
      </w:r>
      <w:r w:rsidR="00E63DA7">
        <w:rPr>
          <w:rFonts w:ascii="Times New Roman" w:hAnsi="Times New Roman" w:cs="Times New Roman"/>
          <w:sz w:val="26"/>
          <w:szCs w:val="26"/>
        </w:rPr>
        <w:t xml:space="preserve">. </w:t>
      </w:r>
      <w:r w:rsidR="00AC18F7" w:rsidRPr="00004765">
        <w:rPr>
          <w:rFonts w:ascii="Times New Roman" w:hAnsi="Times New Roman" w:cs="Times New Roman"/>
          <w:sz w:val="26"/>
          <w:szCs w:val="26"/>
        </w:rPr>
        <w:t xml:space="preserve">Выделяемая </w:t>
      </w:r>
      <w:r w:rsidR="00AB0B18" w:rsidRPr="00004765">
        <w:rPr>
          <w:rFonts w:ascii="Times New Roman" w:hAnsi="Times New Roman" w:cs="Times New Roman"/>
          <w:sz w:val="26"/>
          <w:szCs w:val="26"/>
        </w:rPr>
        <w:t xml:space="preserve">финансовая поддержка </w:t>
      </w:r>
      <w:r w:rsidR="00C879A8" w:rsidRPr="00004765">
        <w:rPr>
          <w:rFonts w:ascii="Times New Roman" w:hAnsi="Times New Roman" w:cs="Times New Roman"/>
          <w:sz w:val="26"/>
          <w:szCs w:val="26"/>
        </w:rPr>
        <w:t xml:space="preserve">частично компенсирует затраты работодателя </w:t>
      </w:r>
      <w:r w:rsidR="00AC18F7" w:rsidRPr="00004765">
        <w:rPr>
          <w:rFonts w:ascii="Times New Roman" w:hAnsi="Times New Roman" w:cs="Times New Roman"/>
          <w:sz w:val="26"/>
          <w:szCs w:val="26"/>
        </w:rPr>
        <w:t xml:space="preserve">и стимулирует компании активнее брать на работу соискателей, которым сложнее конкурировать на рынке труда. </w:t>
      </w:r>
      <w:r w:rsidRPr="00004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помогли </w:t>
      </w:r>
      <w:r w:rsidR="00396BD2" w:rsidRPr="00004765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 чем 2 тысячам</w:t>
      </w:r>
      <w:r w:rsidRPr="00004765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жителям региона трудоустроиться на новом месте.</w:t>
      </w:r>
    </w:p>
    <w:p w:rsidR="00004765" w:rsidRPr="00424B9D" w:rsidRDefault="00AB0B18" w:rsidP="000047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4765">
        <w:rPr>
          <w:rFonts w:ascii="Times New Roman" w:hAnsi="Times New Roman" w:cs="Times New Roman"/>
          <w:sz w:val="26"/>
          <w:szCs w:val="26"/>
        </w:rPr>
        <w:t>В 2025</w:t>
      </w:r>
      <w:r w:rsidR="00AC18F7" w:rsidRPr="00004765">
        <w:rPr>
          <w:rFonts w:ascii="Times New Roman" w:hAnsi="Times New Roman" w:cs="Times New Roman"/>
          <w:sz w:val="26"/>
          <w:szCs w:val="26"/>
        </w:rPr>
        <w:t xml:space="preserve"> годуреализация программ субсидирования вышла на новый уровень благодаря запуску национального проекта «Кадры».</w:t>
      </w:r>
      <w:r w:rsidR="00004765" w:rsidRPr="00424B9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Акцент проекта — финансирование найма граждан с ограниченными возможностями здоровья и участников СВО.</w:t>
      </w:r>
    </w:p>
    <w:p w:rsidR="00424B9D" w:rsidRPr="00004765" w:rsidRDefault="00424B9D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 xml:space="preserve">В рамках </w:t>
      </w:r>
      <w:r w:rsidR="00004765">
        <w:rPr>
          <w:rFonts w:ascii="Times New Roman" w:hAnsi="Times New Roman" w:cs="Times New Roman"/>
          <w:sz w:val="26"/>
          <w:szCs w:val="26"/>
        </w:rPr>
        <w:t>программ</w:t>
      </w:r>
      <w:r w:rsidRPr="00004765">
        <w:rPr>
          <w:rFonts w:ascii="Times New Roman" w:hAnsi="Times New Roman" w:cs="Times New Roman"/>
          <w:sz w:val="26"/>
          <w:szCs w:val="26"/>
        </w:rPr>
        <w:t xml:space="preserve"> выделяют три целевые категории субсидий: на создание оборудованных рабочих мест для лиц с инвалидностью, на стимулирование найма отдельных категорий граждан, а также на трудоустройство специалистов, переезжающих из другой местности или с других территорий.</w:t>
      </w:r>
    </w:p>
    <w:p w:rsidR="00972B7E" w:rsidRPr="00004765" w:rsidRDefault="00420FF2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 xml:space="preserve">Размер субсидии на </w:t>
      </w:r>
      <w:r w:rsidRPr="00004765">
        <w:rPr>
          <w:rFonts w:ascii="Times New Roman" w:hAnsi="Times New Roman" w:cs="Times New Roman"/>
          <w:i/>
          <w:sz w:val="26"/>
          <w:szCs w:val="26"/>
        </w:rPr>
        <w:t>создание рабочих мест для лиц с инвалидностью</w:t>
      </w:r>
      <w:r w:rsidRPr="00004765">
        <w:rPr>
          <w:rFonts w:ascii="Times New Roman" w:hAnsi="Times New Roman" w:cs="Times New Roman"/>
          <w:sz w:val="26"/>
          <w:szCs w:val="26"/>
        </w:rPr>
        <w:t xml:space="preserve"> может составлять до 200 тысяч рублей. Средства направляются </w:t>
      </w:r>
      <w:r w:rsidR="007C2AC7" w:rsidRPr="00004765">
        <w:rPr>
          <w:rFonts w:ascii="Times New Roman" w:hAnsi="Times New Roman" w:cs="Times New Roman"/>
          <w:sz w:val="26"/>
          <w:szCs w:val="26"/>
        </w:rPr>
        <w:t>на оборудование рабочих мест</w:t>
      </w:r>
      <w:r w:rsidR="00972B7E" w:rsidRPr="00004765">
        <w:rPr>
          <w:rFonts w:ascii="Times New Roman" w:hAnsi="Times New Roman" w:cs="Times New Roman"/>
          <w:sz w:val="26"/>
          <w:szCs w:val="26"/>
        </w:rPr>
        <w:t xml:space="preserve">, </w:t>
      </w:r>
      <w:r w:rsidR="007C2AC7" w:rsidRPr="00004765">
        <w:rPr>
          <w:rFonts w:ascii="Times New Roman" w:hAnsi="Times New Roman" w:cs="Times New Roman"/>
          <w:sz w:val="26"/>
          <w:szCs w:val="26"/>
        </w:rPr>
        <w:t>которые создаютсядля конкретного специалиста</w:t>
      </w:r>
      <w:r w:rsidR="00972B7E" w:rsidRPr="00004765">
        <w:rPr>
          <w:rFonts w:ascii="Times New Roman" w:hAnsi="Times New Roman" w:cs="Times New Roman"/>
          <w:sz w:val="26"/>
          <w:szCs w:val="26"/>
        </w:rPr>
        <w:t xml:space="preserve">, исходя из индивидуальной программы реабилитации или </w:t>
      </w:r>
      <w:proofErr w:type="spellStart"/>
      <w:r w:rsidR="00972B7E" w:rsidRPr="00004765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="00972B7E" w:rsidRPr="0000476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775C" w:rsidRPr="00D87D45" w:rsidRDefault="00687874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687874">
        <w:rPr>
          <w:rFonts w:ascii="Times New Roman" w:hAnsi="Times New Roman" w:cs="Times New Roman"/>
          <w:sz w:val="26"/>
          <w:szCs w:val="26"/>
        </w:rPr>
        <w:t xml:space="preserve">Субсидия </w:t>
      </w:r>
      <w:r w:rsidRPr="00687874">
        <w:rPr>
          <w:rFonts w:ascii="Times New Roman" w:hAnsi="Times New Roman" w:cs="Times New Roman"/>
          <w:i/>
          <w:sz w:val="26"/>
          <w:szCs w:val="26"/>
        </w:rPr>
        <w:t>для стимулирования найма отдельных категорий граждан</w:t>
      </w:r>
      <w:r w:rsidRPr="00687874">
        <w:rPr>
          <w:rFonts w:ascii="Times New Roman" w:hAnsi="Times New Roman" w:cs="Times New Roman"/>
          <w:sz w:val="26"/>
          <w:szCs w:val="26"/>
        </w:rPr>
        <w:t xml:space="preserve"> предоставляется </w:t>
      </w:r>
      <w:r w:rsidR="0030775C">
        <w:rPr>
          <w:rFonts w:ascii="Times New Roman" w:hAnsi="Times New Roman" w:cs="Times New Roman"/>
          <w:sz w:val="26"/>
          <w:szCs w:val="26"/>
        </w:rPr>
        <w:t xml:space="preserve">при трудоустройстве </w:t>
      </w:r>
      <w:r w:rsidR="0068606F">
        <w:rPr>
          <w:rFonts w:ascii="Times New Roman" w:hAnsi="Times New Roman" w:cs="Times New Roman"/>
          <w:sz w:val="26"/>
          <w:szCs w:val="26"/>
        </w:rPr>
        <w:t xml:space="preserve">инвалидов, </w:t>
      </w:r>
      <w:r w:rsidR="0030775C">
        <w:rPr>
          <w:rFonts w:ascii="Times New Roman" w:hAnsi="Times New Roman" w:cs="Times New Roman"/>
          <w:sz w:val="26"/>
          <w:szCs w:val="26"/>
        </w:rPr>
        <w:t>ветеранов боевых действий — участников СВО, граждан, уволенных с военной службы, и чле</w:t>
      </w:r>
      <w:bookmarkStart w:id="0" w:name="_GoBack"/>
      <w:bookmarkEnd w:id="0"/>
      <w:r w:rsidR="0030775C">
        <w:rPr>
          <w:rFonts w:ascii="Times New Roman" w:hAnsi="Times New Roman" w:cs="Times New Roman"/>
          <w:sz w:val="26"/>
          <w:szCs w:val="26"/>
        </w:rPr>
        <w:t>нових семей, одиноких и многодетных родителей, воспитывающих</w:t>
      </w:r>
      <w:r w:rsidRPr="00687874">
        <w:rPr>
          <w:rFonts w:ascii="Times New Roman" w:hAnsi="Times New Roman" w:cs="Times New Roman"/>
          <w:sz w:val="26"/>
          <w:szCs w:val="26"/>
        </w:rPr>
        <w:t xml:space="preserve"> несовершенн</w:t>
      </w:r>
      <w:r w:rsidR="0030775C">
        <w:rPr>
          <w:rFonts w:ascii="Times New Roman" w:hAnsi="Times New Roman" w:cs="Times New Roman"/>
          <w:sz w:val="26"/>
          <w:szCs w:val="26"/>
        </w:rPr>
        <w:t>олетних детей и детей</w:t>
      </w:r>
      <w:r w:rsidR="0030775C">
        <w:rPr>
          <w:rFonts w:ascii="Times New Roman" w:hAnsi="Times New Roman" w:cs="Times New Roman"/>
          <w:sz w:val="26"/>
          <w:szCs w:val="26"/>
        </w:rPr>
        <w:noBreakHyphen/>
        <w:t>инвалидов</w:t>
      </w:r>
      <w:r w:rsidRPr="00687874">
        <w:rPr>
          <w:rFonts w:ascii="Times New Roman" w:hAnsi="Times New Roman" w:cs="Times New Roman"/>
          <w:sz w:val="26"/>
          <w:szCs w:val="26"/>
        </w:rPr>
        <w:t>.</w:t>
      </w:r>
    </w:p>
    <w:p w:rsidR="00792DAE" w:rsidRPr="00004765" w:rsidRDefault="00792DAE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 xml:space="preserve">Субсидии при </w:t>
      </w:r>
      <w:r w:rsidRPr="00004765">
        <w:rPr>
          <w:rFonts w:ascii="Times New Roman" w:hAnsi="Times New Roman" w:cs="Times New Roman"/>
          <w:i/>
          <w:sz w:val="26"/>
          <w:szCs w:val="26"/>
        </w:rPr>
        <w:t>трудоустройстве специалистов из другой местности</w:t>
      </w:r>
      <w:r w:rsidR="00843976">
        <w:rPr>
          <w:rFonts w:ascii="Times New Roman" w:hAnsi="Times New Roman" w:cs="Times New Roman"/>
          <w:sz w:val="26"/>
          <w:szCs w:val="26"/>
        </w:rPr>
        <w:t xml:space="preserve"> предоставляется </w:t>
      </w:r>
      <w:r w:rsidR="00E63DA7">
        <w:rPr>
          <w:rFonts w:ascii="Times New Roman" w:hAnsi="Times New Roman" w:cs="Times New Roman"/>
          <w:sz w:val="26"/>
          <w:szCs w:val="26"/>
        </w:rPr>
        <w:t xml:space="preserve">предприятиям </w:t>
      </w:r>
      <w:r w:rsidR="00843976">
        <w:rPr>
          <w:rFonts w:ascii="Times New Roman" w:hAnsi="Times New Roman" w:cs="Times New Roman"/>
          <w:sz w:val="26"/>
          <w:szCs w:val="26"/>
        </w:rPr>
        <w:t xml:space="preserve">оборонно-промышленного комплекса и другим учреждениям, </w:t>
      </w:r>
      <w:r w:rsidRPr="00004765">
        <w:rPr>
          <w:rFonts w:ascii="Times New Roman" w:hAnsi="Times New Roman" w:cs="Times New Roman"/>
          <w:sz w:val="26"/>
          <w:szCs w:val="26"/>
        </w:rPr>
        <w:t>работающим в приоритетных отраслях экономики.</w:t>
      </w:r>
    </w:p>
    <w:p w:rsidR="00792DAE" w:rsidRPr="00004765" w:rsidRDefault="00792DAE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>Размер субсидий составит: 6 МРОТ (</w:t>
      </w:r>
      <w:r w:rsidR="00687874">
        <w:rPr>
          <w:rFonts w:ascii="Times New Roman" w:hAnsi="Times New Roman" w:cs="Times New Roman"/>
          <w:sz w:val="26"/>
          <w:szCs w:val="26"/>
        </w:rPr>
        <w:t>при трудоустройстве людей</w:t>
      </w:r>
      <w:r w:rsidRPr="00004765">
        <w:rPr>
          <w:rFonts w:ascii="Times New Roman" w:hAnsi="Times New Roman" w:cs="Times New Roman"/>
          <w:sz w:val="26"/>
          <w:szCs w:val="26"/>
        </w:rPr>
        <w:t xml:space="preserve"> с инвалидностью) или 3 МРОТ (для остальных категорий граждан)</w:t>
      </w:r>
      <w:r w:rsidR="00004765" w:rsidRPr="00004765">
        <w:rPr>
          <w:rFonts w:ascii="Times New Roman" w:hAnsi="Times New Roman" w:cs="Times New Roman"/>
          <w:sz w:val="26"/>
          <w:szCs w:val="26"/>
        </w:rPr>
        <w:t>,</w:t>
      </w:r>
      <w:r w:rsidRPr="00004765">
        <w:rPr>
          <w:rFonts w:ascii="Times New Roman" w:hAnsi="Times New Roman" w:cs="Times New Roman"/>
          <w:sz w:val="26"/>
          <w:szCs w:val="26"/>
        </w:rPr>
        <w:t xml:space="preserve"> увеличенных на сумму страховых взносов и районный коэффициент. Выплата будет производиться по истечении 1-го, 3-го, 6-го месяцев работы сотрудника.</w:t>
      </w:r>
    </w:p>
    <w:p w:rsidR="00156D56" w:rsidRPr="00004765" w:rsidRDefault="00E63DA7" w:rsidP="00E63D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4B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Партнёром </w:t>
      </w:r>
      <w:proofErr w:type="spellStart"/>
      <w:r w:rsidRPr="00424B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Соцфонда</w:t>
      </w:r>
      <w:proofErr w:type="spellEnd"/>
      <w:r w:rsidRPr="00424B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реализации проекта является Агентство труда и занятости.</w:t>
      </w:r>
      <w:r w:rsidR="003A1704" w:rsidRPr="00004765">
        <w:rPr>
          <w:rFonts w:ascii="Times New Roman" w:hAnsi="Times New Roman" w:cs="Times New Roman"/>
          <w:sz w:val="26"/>
          <w:szCs w:val="26"/>
        </w:rPr>
        <w:t>Для получения субсидии работодателю нужно направить заявление в службу занятости через личный кабинет платформы «Работа в России», приложив перечень свободных рабочих мест и вакантных должностей, на которые предпол</w:t>
      </w:r>
      <w:r w:rsidR="00C106B6" w:rsidRPr="00004765">
        <w:rPr>
          <w:rFonts w:ascii="Times New Roman" w:hAnsi="Times New Roman" w:cs="Times New Roman"/>
          <w:sz w:val="26"/>
          <w:szCs w:val="26"/>
        </w:rPr>
        <w:t>агается трудоустройство граждан указанных категорий.</w:t>
      </w:r>
    </w:p>
    <w:p w:rsidR="003A1704" w:rsidRPr="00004765" w:rsidRDefault="00156D56" w:rsidP="00004765">
      <w:pPr>
        <w:jc w:val="both"/>
        <w:rPr>
          <w:rFonts w:ascii="Times New Roman" w:hAnsi="Times New Roman" w:cs="Times New Roman"/>
          <w:sz w:val="26"/>
          <w:szCs w:val="26"/>
        </w:rPr>
      </w:pPr>
      <w:r w:rsidRPr="00004765">
        <w:rPr>
          <w:rFonts w:ascii="Times New Roman" w:hAnsi="Times New Roman" w:cs="Times New Roman"/>
          <w:sz w:val="26"/>
          <w:szCs w:val="26"/>
        </w:rPr>
        <w:t xml:space="preserve">Для включения работодателя в реестр на получение субсидии необходимо, чтобы специалист был трудоустроен на основании трудового договора, заключенного на неопределенный срок, на условиях полного рабочего времени с выплатой заработной платы не ниже полутора величин минимального </w:t>
      </w:r>
      <w:proofErr w:type="gramStart"/>
      <w:r w:rsidRPr="00004765">
        <w:rPr>
          <w:rFonts w:ascii="Times New Roman" w:hAnsi="Times New Roman" w:cs="Times New Roman"/>
          <w:sz w:val="26"/>
          <w:szCs w:val="26"/>
        </w:rPr>
        <w:t>размера оплаты труда</w:t>
      </w:r>
      <w:proofErr w:type="gramEnd"/>
      <w:r w:rsidR="001645A8" w:rsidRPr="00004765">
        <w:rPr>
          <w:rFonts w:ascii="Times New Roman" w:hAnsi="Times New Roman" w:cs="Times New Roman"/>
          <w:sz w:val="26"/>
          <w:szCs w:val="26"/>
        </w:rPr>
        <w:t>.</w:t>
      </w:r>
    </w:p>
    <w:p w:rsidR="003A1704" w:rsidRDefault="003A1704" w:rsidP="00004765">
      <w:pPr>
        <w:jc w:val="both"/>
      </w:pPr>
      <w:r w:rsidRPr="00004765">
        <w:rPr>
          <w:rFonts w:ascii="Times New Roman" w:hAnsi="Times New Roman" w:cs="Times New Roman"/>
          <w:sz w:val="26"/>
          <w:szCs w:val="26"/>
        </w:rPr>
        <w:t xml:space="preserve">Если у вас остались вопросы, вы всегда можете обратиться в контакт-центр Отделения Социального фонда России по Красноярскому краю: 8 (800) 100-00-01 (звонок бесплатный, режим работы: </w:t>
      </w:r>
      <w:proofErr w:type="spellStart"/>
      <w:proofErr w:type="gramStart"/>
      <w:r w:rsidRPr="00004765">
        <w:rPr>
          <w:rFonts w:ascii="Times New Roman" w:hAnsi="Times New Roman" w:cs="Times New Roman"/>
          <w:sz w:val="26"/>
          <w:szCs w:val="26"/>
        </w:rPr>
        <w:t>пн</w:t>
      </w:r>
      <w:proofErr w:type="spellEnd"/>
      <w:proofErr w:type="gramEnd"/>
      <w:r w:rsidRPr="00004765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04765">
        <w:rPr>
          <w:rFonts w:ascii="Times New Roman" w:hAnsi="Times New Roman" w:cs="Times New Roman"/>
          <w:sz w:val="26"/>
          <w:szCs w:val="26"/>
        </w:rPr>
        <w:t>чт</w:t>
      </w:r>
      <w:proofErr w:type="spellEnd"/>
      <w:r w:rsidRPr="00004765">
        <w:rPr>
          <w:rFonts w:ascii="Times New Roman" w:hAnsi="Times New Roman" w:cs="Times New Roman"/>
          <w:sz w:val="26"/>
          <w:szCs w:val="26"/>
        </w:rPr>
        <w:t xml:space="preserve"> с 8:00 до 17:00, в </w:t>
      </w:r>
      <w:proofErr w:type="spellStart"/>
      <w:r w:rsidRPr="00004765">
        <w:rPr>
          <w:rFonts w:ascii="Times New Roman" w:hAnsi="Times New Roman" w:cs="Times New Roman"/>
          <w:sz w:val="26"/>
          <w:szCs w:val="26"/>
        </w:rPr>
        <w:t>пт</w:t>
      </w:r>
      <w:proofErr w:type="spellEnd"/>
      <w:r w:rsidRPr="00004765">
        <w:rPr>
          <w:rFonts w:ascii="Times New Roman" w:hAnsi="Times New Roman" w:cs="Times New Roman"/>
          <w:sz w:val="26"/>
          <w:szCs w:val="26"/>
        </w:rPr>
        <w:t xml:space="preserve"> - с 8:00 до 16:00). Социальные сети регионального Отделения СФР: </w:t>
      </w:r>
      <w:hyperlink r:id="rId7" w:tgtFrame="_blank" w:history="1">
        <w:proofErr w:type="spellStart"/>
        <w:r w:rsidRPr="00004765">
          <w:rPr>
            <w:rStyle w:val="a5"/>
            <w:rFonts w:ascii="Times New Roman" w:hAnsi="Times New Roman" w:cs="Times New Roman"/>
            <w:sz w:val="26"/>
            <w:szCs w:val="26"/>
          </w:rPr>
          <w:t>Макс,</w:t>
        </w:r>
      </w:hyperlink>
      <w:hyperlink r:id="rId8" w:tgtFrame="_blank" w:history="1">
        <w:r w:rsidRPr="00004765">
          <w:rPr>
            <w:rStyle w:val="a5"/>
            <w:rFonts w:ascii="Times New Roman" w:hAnsi="Times New Roman" w:cs="Times New Roman"/>
            <w:sz w:val="26"/>
            <w:szCs w:val="26"/>
          </w:rPr>
          <w:t>ВКонтакте,</w:t>
        </w:r>
      </w:hyperlink>
      <w:hyperlink r:id="rId9" w:tgtFrame="_blank" w:history="1">
        <w:r w:rsidRPr="00004765">
          <w:rPr>
            <w:rStyle w:val="a5"/>
            <w:rFonts w:ascii="Times New Roman" w:hAnsi="Times New Roman" w:cs="Times New Roman"/>
            <w:sz w:val="26"/>
            <w:szCs w:val="26"/>
          </w:rPr>
          <w:t>Одноклассники</w:t>
        </w:r>
        <w:proofErr w:type="spellEnd"/>
        <w:r w:rsidRPr="00004765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</w:hyperlink>
    </w:p>
    <w:p w:rsidR="003F6ED1" w:rsidRDefault="003F6ED1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  <w:r>
        <w:t>Пресс-служба ОСФР по Красноярскому краю</w:t>
      </w:r>
    </w:p>
    <w:p w:rsidR="00687874" w:rsidRDefault="00687874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687874" w:rsidRDefault="00687874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687874" w:rsidRDefault="00687874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843976" w:rsidRDefault="00843976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843976" w:rsidRPr="00004765" w:rsidRDefault="00843976" w:rsidP="00004765">
      <w:pPr>
        <w:jc w:val="both"/>
        <w:rPr>
          <w:rStyle w:val="a5"/>
          <w:rFonts w:ascii="Times New Roman" w:hAnsi="Times New Roman" w:cs="Times New Roman"/>
          <w:sz w:val="26"/>
          <w:szCs w:val="26"/>
        </w:rPr>
      </w:pPr>
    </w:p>
    <w:p w:rsidR="00424B9D" w:rsidRPr="005A0377" w:rsidRDefault="00424B9D" w:rsidP="005A03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24B9D" w:rsidRPr="005A0377" w:rsidSect="0030775C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6364"/>
    <w:multiLevelType w:val="multilevel"/>
    <w:tmpl w:val="9132D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21E89"/>
    <w:multiLevelType w:val="multilevel"/>
    <w:tmpl w:val="3EB2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66E45"/>
    <w:multiLevelType w:val="multilevel"/>
    <w:tmpl w:val="355E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E4A26"/>
    <w:multiLevelType w:val="multilevel"/>
    <w:tmpl w:val="B7BE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76590E"/>
    <w:multiLevelType w:val="multilevel"/>
    <w:tmpl w:val="72E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82B38"/>
    <w:multiLevelType w:val="multilevel"/>
    <w:tmpl w:val="8BE8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92B18"/>
    <w:multiLevelType w:val="multilevel"/>
    <w:tmpl w:val="F324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492295"/>
    <w:multiLevelType w:val="multilevel"/>
    <w:tmpl w:val="E8DE5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BA65A4"/>
    <w:multiLevelType w:val="multilevel"/>
    <w:tmpl w:val="05F2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6C2F"/>
    <w:rsid w:val="00003EE3"/>
    <w:rsid w:val="00004765"/>
    <w:rsid w:val="00086299"/>
    <w:rsid w:val="000D2913"/>
    <w:rsid w:val="00116A05"/>
    <w:rsid w:val="00156D56"/>
    <w:rsid w:val="001645A8"/>
    <w:rsid w:val="00215061"/>
    <w:rsid w:val="002D5D8E"/>
    <w:rsid w:val="002F27EB"/>
    <w:rsid w:val="0030775C"/>
    <w:rsid w:val="003561E6"/>
    <w:rsid w:val="00396BD2"/>
    <w:rsid w:val="003A1704"/>
    <w:rsid w:val="003A1CF5"/>
    <w:rsid w:val="003C6AFD"/>
    <w:rsid w:val="003F6ED1"/>
    <w:rsid w:val="00420FF2"/>
    <w:rsid w:val="00424B9D"/>
    <w:rsid w:val="004D42A5"/>
    <w:rsid w:val="005A0377"/>
    <w:rsid w:val="0061051E"/>
    <w:rsid w:val="00621EF6"/>
    <w:rsid w:val="00653BF6"/>
    <w:rsid w:val="0068606F"/>
    <w:rsid w:val="00687874"/>
    <w:rsid w:val="0069509A"/>
    <w:rsid w:val="0070337A"/>
    <w:rsid w:val="0079254E"/>
    <w:rsid w:val="00792DAE"/>
    <w:rsid w:val="007C2AC7"/>
    <w:rsid w:val="00843976"/>
    <w:rsid w:val="0085605A"/>
    <w:rsid w:val="008B7654"/>
    <w:rsid w:val="008E2CB8"/>
    <w:rsid w:val="0093187D"/>
    <w:rsid w:val="009323F3"/>
    <w:rsid w:val="00956A73"/>
    <w:rsid w:val="00972B7E"/>
    <w:rsid w:val="009B4D10"/>
    <w:rsid w:val="00A60024"/>
    <w:rsid w:val="00A74194"/>
    <w:rsid w:val="00A95E6C"/>
    <w:rsid w:val="00AB0B18"/>
    <w:rsid w:val="00AC18F7"/>
    <w:rsid w:val="00BD29FF"/>
    <w:rsid w:val="00BF42A4"/>
    <w:rsid w:val="00C106B6"/>
    <w:rsid w:val="00C65FAB"/>
    <w:rsid w:val="00C879A8"/>
    <w:rsid w:val="00C92DDB"/>
    <w:rsid w:val="00CB7E50"/>
    <w:rsid w:val="00CF7846"/>
    <w:rsid w:val="00D524AD"/>
    <w:rsid w:val="00D87D45"/>
    <w:rsid w:val="00E63DA7"/>
    <w:rsid w:val="00E94C81"/>
    <w:rsid w:val="00EA0ADB"/>
    <w:rsid w:val="00EE63F5"/>
    <w:rsid w:val="00EE6C2F"/>
    <w:rsid w:val="00F41B40"/>
    <w:rsid w:val="00F50997"/>
    <w:rsid w:val="00F52B0F"/>
    <w:rsid w:val="00F80CEC"/>
    <w:rsid w:val="00FA147F"/>
    <w:rsid w:val="00FA6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CEC"/>
    <w:rPr>
      <w:b/>
      <w:bCs/>
    </w:rPr>
  </w:style>
  <w:style w:type="character" w:styleId="a5">
    <w:name w:val="Hyperlink"/>
    <w:basedOn w:val="a0"/>
    <w:uiPriority w:val="99"/>
    <w:unhideWhenUsed/>
    <w:rsid w:val="00BF42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0CEC"/>
    <w:rPr>
      <w:b/>
      <w:bCs/>
    </w:rPr>
  </w:style>
  <w:style w:type="character" w:styleId="a5">
    <w:name w:val="Hyperlink"/>
    <w:basedOn w:val="a0"/>
    <w:uiPriority w:val="99"/>
    <w:unhideWhenUsed/>
    <w:rsid w:val="00BF42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0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494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2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2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7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krasnojarskjkra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sfr_krasnojarskjkraj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.ru/sfr.krasnojarskjkr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PFR034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Карвоев Владимир Александрович</dc:creator>
  <cp:lastModifiedBy>Жабина Татьяна Николаевна</cp:lastModifiedBy>
  <cp:revision>3</cp:revision>
  <cp:lastPrinted>2026-08-07T06:30:00Z</cp:lastPrinted>
  <dcterms:created xsi:type="dcterms:W3CDTF">2026-08-13T04:37:00Z</dcterms:created>
  <dcterms:modified xsi:type="dcterms:W3CDTF">2026-08-14T03:39:00Z</dcterms:modified>
</cp:coreProperties>
</file>