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88" w:rsidRPr="004B2443" w:rsidRDefault="0071620F" w:rsidP="00C36388">
      <w:pPr>
        <w:jc w:val="center"/>
        <w:rPr>
          <w:rFonts w:ascii="Times New Roman" w:hAnsi="Times New Roman"/>
          <w:sz w:val="28"/>
          <w:szCs w:val="28"/>
        </w:rPr>
      </w:pPr>
      <w:r w:rsidRPr="0071620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2882762</wp:posOffset>
            </wp:positionH>
            <wp:positionV relativeFrom="paragraph">
              <wp:posOffset>-314573</wp:posOffset>
            </wp:positionV>
            <wp:extent cx="632957" cy="731520"/>
            <wp:effectExtent l="19050" t="0" r="0" b="0"/>
            <wp:wrapNone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/>
      </w:tblPr>
      <w:tblGrid>
        <w:gridCol w:w="9571"/>
      </w:tblGrid>
      <w:tr w:rsidR="00C36388" w:rsidRPr="00715535" w:rsidTr="001A529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1620F" w:rsidRDefault="0071620F" w:rsidP="001A529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88" w:rsidRPr="00715535" w:rsidRDefault="005D0FDB" w:rsidP="001A529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АДМИНИСТРАЦИЯ АБАНСКОГО РАЙОНА</w:t>
            </w:r>
          </w:p>
          <w:p w:rsidR="00C36388" w:rsidRPr="00715535" w:rsidRDefault="005D0FDB" w:rsidP="001A529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</w:tbl>
    <w:p w:rsidR="00C36388" w:rsidRPr="00715535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36388" w:rsidRDefault="00C36388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86C" w:rsidRPr="00715535" w:rsidRDefault="00B9486C" w:rsidP="00C36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8E52D6" w:rsidP="00C3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529C">
        <w:rPr>
          <w:rFonts w:ascii="Times New Roman" w:hAnsi="Times New Roman" w:cs="Times New Roman"/>
          <w:sz w:val="28"/>
          <w:szCs w:val="28"/>
        </w:rPr>
        <w:t>6</w:t>
      </w:r>
      <w:r w:rsidR="00107DD8">
        <w:rPr>
          <w:rFonts w:ascii="Times New Roman" w:hAnsi="Times New Roman" w:cs="Times New Roman"/>
          <w:sz w:val="28"/>
          <w:szCs w:val="28"/>
        </w:rPr>
        <w:t>.12.202</w:t>
      </w:r>
      <w:r w:rsidR="00583046">
        <w:rPr>
          <w:rFonts w:ascii="Times New Roman" w:hAnsi="Times New Roman" w:cs="Times New Roman"/>
          <w:sz w:val="28"/>
          <w:szCs w:val="28"/>
        </w:rPr>
        <w:t>4</w:t>
      </w:r>
      <w:r w:rsidR="00C36388" w:rsidRPr="007155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486C">
        <w:rPr>
          <w:rFonts w:ascii="Times New Roman" w:hAnsi="Times New Roman" w:cs="Times New Roman"/>
          <w:sz w:val="28"/>
          <w:szCs w:val="28"/>
        </w:rPr>
        <w:t xml:space="preserve">   </w:t>
      </w:r>
      <w:r w:rsidR="00C36388" w:rsidRPr="00715535">
        <w:rPr>
          <w:rFonts w:ascii="Times New Roman" w:hAnsi="Times New Roman" w:cs="Times New Roman"/>
          <w:sz w:val="28"/>
          <w:szCs w:val="28"/>
        </w:rPr>
        <w:t xml:space="preserve">     п. Абан                                          № </w:t>
      </w:r>
      <w:r w:rsidR="001505AC">
        <w:rPr>
          <w:rFonts w:ascii="Times New Roman" w:hAnsi="Times New Roman" w:cs="Times New Roman"/>
          <w:sz w:val="28"/>
          <w:szCs w:val="28"/>
        </w:rPr>
        <w:t>438</w:t>
      </w:r>
      <w:r w:rsidR="00D349A7">
        <w:rPr>
          <w:rFonts w:ascii="Times New Roman" w:hAnsi="Times New Roman" w:cs="Times New Roman"/>
          <w:sz w:val="28"/>
          <w:szCs w:val="28"/>
        </w:rPr>
        <w:t>-</w:t>
      </w:r>
      <w:r w:rsidR="00C36388">
        <w:rPr>
          <w:rFonts w:ascii="Times New Roman" w:hAnsi="Times New Roman" w:cs="Times New Roman"/>
          <w:sz w:val="28"/>
          <w:szCs w:val="28"/>
        </w:rPr>
        <w:t>р</w:t>
      </w:r>
    </w:p>
    <w:p w:rsidR="0018623C" w:rsidRDefault="0018623C" w:rsidP="00186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18623C" w:rsidP="00186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</w:t>
      </w:r>
      <w:r w:rsidR="00257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мероприятий по снижению рисков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нарушения антимонопольного законодательства</w:t>
      </w:r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Абанского района на 202</w:t>
      </w:r>
      <w:r w:rsidR="005830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B9486C" w:rsidRPr="00715535" w:rsidRDefault="00B9486C" w:rsidP="00C3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88" w:rsidRPr="00C36388" w:rsidRDefault="00C36388" w:rsidP="00D45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3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 w:rsidRPr="00C3638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3638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</w:t>
      </w:r>
      <w:r w:rsidR="00571D3F">
        <w:rPr>
          <w:rFonts w:ascii="Times New Roman" w:hAnsi="Times New Roman" w:cs="Times New Roman"/>
          <w:sz w:val="28"/>
          <w:szCs w:val="28"/>
        </w:rPr>
        <w:t>№</w:t>
      </w:r>
      <w:r w:rsidRPr="00C36388">
        <w:rPr>
          <w:rFonts w:ascii="Times New Roman" w:hAnsi="Times New Roman" w:cs="Times New Roman"/>
          <w:sz w:val="28"/>
          <w:szCs w:val="28"/>
        </w:rPr>
        <w:t xml:space="preserve"> 618 «Об основных направлениях государственной политики по развитию конкуренции», Поручением Губернатора </w:t>
      </w:r>
      <w:r w:rsidR="00583046">
        <w:rPr>
          <w:rFonts w:ascii="Times New Roman" w:hAnsi="Times New Roman" w:cs="Times New Roman"/>
          <w:sz w:val="28"/>
          <w:szCs w:val="28"/>
        </w:rPr>
        <w:t>Красноярского края от 18.04.2019</w:t>
      </w:r>
      <w:r w:rsidRPr="00C36388">
        <w:rPr>
          <w:rFonts w:ascii="Times New Roman" w:hAnsi="Times New Roman" w:cs="Times New Roman"/>
          <w:sz w:val="28"/>
          <w:szCs w:val="28"/>
        </w:rPr>
        <w:t xml:space="preserve"> № 8ГП,</w:t>
      </w:r>
      <w:r w:rsidR="0024027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Абанского ра</w:t>
      </w:r>
      <w:r w:rsidR="00583046">
        <w:rPr>
          <w:rFonts w:ascii="Times New Roman" w:hAnsi="Times New Roman" w:cs="Times New Roman"/>
          <w:sz w:val="28"/>
          <w:szCs w:val="28"/>
        </w:rPr>
        <w:t>й</w:t>
      </w:r>
      <w:r w:rsidR="0024027D">
        <w:rPr>
          <w:rFonts w:ascii="Times New Roman" w:hAnsi="Times New Roman" w:cs="Times New Roman"/>
          <w:sz w:val="28"/>
          <w:szCs w:val="28"/>
        </w:rPr>
        <w:t>она от 16.01.2020 № 15-п</w:t>
      </w:r>
      <w:r w:rsidRPr="00C36388">
        <w:rPr>
          <w:rFonts w:ascii="Times New Roman" w:hAnsi="Times New Roman" w:cs="Times New Roman"/>
          <w:sz w:val="28"/>
          <w:szCs w:val="28"/>
        </w:rPr>
        <w:t xml:space="preserve"> </w:t>
      </w:r>
      <w:r w:rsidR="00D45B06">
        <w:rPr>
          <w:rFonts w:ascii="Times New Roman" w:hAnsi="Times New Roman" w:cs="Times New Roman"/>
          <w:sz w:val="28"/>
          <w:szCs w:val="28"/>
        </w:rPr>
        <w:t>«</w:t>
      </w:r>
      <w:r w:rsidR="00D45B06" w:rsidRPr="00715535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Абанского района</w:t>
      </w:r>
      <w:r w:rsidR="00D45B06">
        <w:rPr>
          <w:rFonts w:ascii="Times New Roman" w:hAnsi="Times New Roman" w:cs="Times New Roman"/>
          <w:sz w:val="28"/>
          <w:szCs w:val="28"/>
        </w:rPr>
        <w:t xml:space="preserve">», </w:t>
      </w:r>
      <w:r w:rsidRPr="00C36388">
        <w:rPr>
          <w:rFonts w:ascii="Times New Roman" w:hAnsi="Times New Roman" w:cs="Times New Roman"/>
          <w:sz w:val="28"/>
          <w:szCs w:val="28"/>
        </w:rPr>
        <w:t>руководствуясь ст. 43, 44 Устава Абанского района Красноярского края,</w:t>
      </w:r>
      <w:proofErr w:type="gramEnd"/>
    </w:p>
    <w:p w:rsidR="00B9486C" w:rsidRPr="00B9486C" w:rsidRDefault="00B9486C" w:rsidP="00B9486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План мероприятий по снижению рисков </w:t>
      </w:r>
      <w:r w:rsidR="00642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нарушения антимонопольного законодательства</w:t>
      </w:r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Абанского района на 202</w:t>
      </w:r>
      <w:r w:rsidR="005830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B948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107D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согласно приложению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36388" w:rsidRPr="00C36388" w:rsidRDefault="00C36388" w:rsidP="00B9486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88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C36388" w:rsidRPr="00C36388" w:rsidRDefault="00C36388" w:rsidP="00B9486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388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Абанского района О.В. </w:t>
      </w:r>
      <w:proofErr w:type="spellStart"/>
      <w:r w:rsidRPr="00C36388">
        <w:rPr>
          <w:rFonts w:ascii="Times New Roman" w:hAnsi="Times New Roman" w:cs="Times New Roman"/>
          <w:sz w:val="28"/>
          <w:szCs w:val="28"/>
        </w:rPr>
        <w:t>Кортелеву</w:t>
      </w:r>
      <w:proofErr w:type="spellEnd"/>
      <w:r w:rsidRPr="00C36388">
        <w:rPr>
          <w:rFonts w:ascii="Times New Roman" w:hAnsi="Times New Roman" w:cs="Times New Roman"/>
          <w:sz w:val="28"/>
          <w:szCs w:val="28"/>
        </w:rPr>
        <w:t>.</w:t>
      </w:r>
    </w:p>
    <w:p w:rsidR="00C36388" w:rsidRDefault="00C36388" w:rsidP="00B94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88" w:rsidRDefault="00C36388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9486C" w:rsidRDefault="00B9486C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75F43" w:rsidRDefault="00075F43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75F43" w:rsidRDefault="00075F43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36388" w:rsidRPr="00715535" w:rsidRDefault="00C36388" w:rsidP="00C36388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D4554" w:rsidRDefault="00C36388" w:rsidP="00C3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D4554" w:rsidSect="00716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                                         </w:t>
      </w:r>
      <w:proofErr w:type="spellStart"/>
      <w:r w:rsidR="00583046">
        <w:rPr>
          <w:rFonts w:ascii="Times New Roman" w:hAnsi="Times New Roman" w:cs="Times New Roman"/>
          <w:sz w:val="28"/>
          <w:szCs w:val="28"/>
        </w:rPr>
        <w:t>А.А.Войнич</w:t>
      </w:r>
      <w:proofErr w:type="spellEnd"/>
    </w:p>
    <w:p w:rsidR="00324596" w:rsidRDefault="00ED4554" w:rsidP="00324596">
      <w:pPr>
        <w:shd w:val="clear" w:color="auto" w:fill="FFFFFF"/>
        <w:spacing w:after="0" w:line="240" w:lineRule="auto"/>
        <w:ind w:left="850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ED4554" w:rsidRDefault="00ED4554" w:rsidP="00324596">
      <w:pPr>
        <w:shd w:val="clear" w:color="auto" w:fill="FFFFFF"/>
        <w:spacing w:after="0" w:line="240" w:lineRule="auto"/>
        <w:ind w:left="850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распоряжению администрации</w:t>
      </w:r>
    </w:p>
    <w:p w:rsidR="00ED4554" w:rsidRDefault="00ED4554" w:rsidP="00324596">
      <w:pPr>
        <w:shd w:val="clear" w:color="auto" w:fill="FFFFFF"/>
        <w:spacing w:after="0" w:line="240" w:lineRule="auto"/>
        <w:ind w:left="850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Абанского района от 2</w:t>
      </w:r>
      <w:r w:rsidR="005830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.12.202</w:t>
      </w:r>
      <w:r w:rsidR="005830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 № </w:t>
      </w:r>
      <w:r w:rsidR="001505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438</w:t>
      </w:r>
      <w:r w:rsidR="008E5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</w:t>
      </w:r>
    </w:p>
    <w:p w:rsidR="00ED4554" w:rsidRDefault="00ED4554" w:rsidP="00ED455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37A40" w:rsidRPr="00167CDB" w:rsidRDefault="00737A40" w:rsidP="00737A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План мероприятий по снижению рисков нарушения</w:t>
      </w:r>
    </w:p>
    <w:p w:rsidR="00737A40" w:rsidRDefault="00737A40" w:rsidP="00737A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1F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Абанского района </w:t>
      </w:r>
      <w:r w:rsidR="00EB2480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8304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016A85" w:rsidRPr="00167CDB" w:rsidRDefault="00016A85" w:rsidP="00737A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6A85" w:rsidRPr="00016A85" w:rsidRDefault="00016A85" w:rsidP="00016A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"/>
        <w:gridCol w:w="2761"/>
        <w:gridCol w:w="3778"/>
        <w:gridCol w:w="2835"/>
        <w:gridCol w:w="2268"/>
        <w:gridCol w:w="2552"/>
      </w:tblGrid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по снижению рисков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1D458B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1D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1D458B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Анализ </w:t>
            </w:r>
            <w:r w:rsidR="005A6BC2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нормативных правовых актов</w:t>
            </w: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5F26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2CA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Абанского района </w:t>
            </w: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предмет соответствия требованиям антимонопольного законодательства</w:t>
            </w:r>
            <w:r w:rsidR="004C5E53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C2" w:rsidRPr="001D458B" w:rsidRDefault="001D458B" w:rsidP="001D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08FC" w:rsidRPr="001D4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6BC2" w:rsidRPr="001D458B">
              <w:rPr>
                <w:rFonts w:ascii="Times New Roman" w:hAnsi="Times New Roman" w:cs="Times New Roman"/>
                <w:sz w:val="24"/>
                <w:szCs w:val="24"/>
              </w:rPr>
              <w:t>азработка и размещение на официальном сайте муниципального образования Абанский район исчерпывающего перечня нормативных правовых актов администрации района с приложением к перечню актов текстов таких актов, за исключением актов, содержащих сведения, относящиеся к охраняемой законом тайне;</w:t>
            </w:r>
          </w:p>
          <w:p w:rsidR="005A6BC2" w:rsidRPr="001D458B" w:rsidRDefault="001D458B" w:rsidP="001D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5A6BC2" w:rsidRPr="001D458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официальном сайте </w:t>
            </w:r>
            <w:r w:rsidR="00331AB2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5A6BC2" w:rsidRPr="001D458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Абанский район уведомления о начале сбора замечаний и предложений организаций и граждан по перечню актов;</w:t>
            </w:r>
          </w:p>
          <w:p w:rsidR="005A6BC2" w:rsidRPr="001D458B" w:rsidRDefault="00B63942" w:rsidP="001D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</w:t>
            </w:r>
            <w:r w:rsidR="005A6BC2" w:rsidRPr="001D458B">
              <w:rPr>
                <w:rFonts w:ascii="Times New Roman" w:hAnsi="Times New Roman" w:cs="Times New Roman"/>
                <w:sz w:val="24"/>
                <w:szCs w:val="24"/>
              </w:rPr>
              <w:t>существление сбора и проведение анализа представленных замечаний и предложений организаций и граждан по перечню актов;</w:t>
            </w:r>
          </w:p>
          <w:p w:rsidR="00016A85" w:rsidRPr="001D458B" w:rsidRDefault="00B63942" w:rsidP="00B639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5A6BC2" w:rsidRPr="001D458B">
              <w:rPr>
                <w:rFonts w:ascii="Times New Roman" w:hAnsi="Times New Roman" w:cs="Times New Roman"/>
                <w:sz w:val="24"/>
                <w:szCs w:val="24"/>
              </w:rPr>
              <w:t>редставление главе Абанского района сводного доклада с обоснованием целесообразности (нецелесообразности) внесения изменений в нормативные правовые акты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5A6BC2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Отдел информационного, правового и кадрового обеспечения</w:t>
            </w:r>
            <w:r w:rsidR="007C419A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5B08FC" w:rsidP="001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016A85"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EF64CC" w:rsidP="0043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Исключение </w:t>
            </w:r>
            <w:r w:rsidR="00521616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нарушений антимонопольного законодательства в действующих нормативных правовых актах</w:t>
            </w:r>
          </w:p>
        </w:tc>
      </w:tr>
      <w:tr w:rsidR="00914A6F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F" w:rsidRPr="001D458B" w:rsidRDefault="00331AB2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F" w:rsidRPr="001D458B" w:rsidRDefault="00914A6F" w:rsidP="004C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проектов нормативных</w:t>
            </w:r>
            <w:r w:rsidR="00272D88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правовых актов</w:t>
            </w:r>
            <w:r w:rsidR="00272D88"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2D88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="00272D88"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2D88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Абанского района </w:t>
            </w:r>
            <w:r w:rsidR="00272D88"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предмет соответствия требованиям антимонопольного законодательства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8" w:rsidRPr="001D458B" w:rsidRDefault="00B63942" w:rsidP="00B63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="00914A6F" w:rsidRPr="001D458B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муниципального образования Абанский район проекта нормативного правового акта с необходимым обоснованием реализации предлагаемых решений, в том числе их влияния на конкуренцию;</w:t>
            </w:r>
          </w:p>
          <w:p w:rsidR="00914A6F" w:rsidRPr="001D458B" w:rsidRDefault="00B63942" w:rsidP="00857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914A6F" w:rsidRPr="001D458B">
              <w:rPr>
                <w:rFonts w:ascii="Times New Roman" w:hAnsi="Times New Roman" w:cs="Times New Roman"/>
                <w:sz w:val="24"/>
                <w:szCs w:val="24"/>
              </w:rPr>
              <w:t>существление сбора и проведение оценки поступивших от организаций и граждан замечаний и предложений по проекту нормативного правового акта.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F" w:rsidRPr="001D458B" w:rsidRDefault="00B63942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информационного, правового и кадрового обеспечения администрации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F" w:rsidRPr="001D458B" w:rsidRDefault="008571FE" w:rsidP="0053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раз в </w:t>
            </w:r>
            <w:r w:rsidR="005315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6F" w:rsidRPr="001D458B" w:rsidRDefault="00272D88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Недопущение нарушений антимонопольного законодательства</w:t>
            </w: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действующих нормативных правовых актах</w:t>
            </w:r>
          </w:p>
        </w:tc>
      </w:tr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922B92" w:rsidP="00922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AF" w:rsidRPr="001D458B" w:rsidRDefault="001958AF" w:rsidP="00195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 и анализ практики применения антимонопольного законодательства</w:t>
            </w:r>
          </w:p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5A" w:rsidRPr="001D458B" w:rsidRDefault="008571FE" w:rsidP="00671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="0067135A" w:rsidRPr="001D458B">
              <w:rPr>
                <w:rFonts w:ascii="Times New Roman" w:hAnsi="Times New Roman" w:cs="Times New Roman"/>
                <w:sz w:val="24"/>
                <w:szCs w:val="24"/>
              </w:rPr>
              <w:t>существление на постоянной основе сбора сведений о правоприменительной практике в администрации района;</w:t>
            </w:r>
          </w:p>
          <w:p w:rsidR="0067135A" w:rsidRPr="001D458B" w:rsidRDefault="008571FE" w:rsidP="00671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67135A" w:rsidRPr="001D458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по итогам сбора </w:t>
            </w:r>
            <w:r w:rsidR="0067135A" w:rsidRPr="001D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правоприменительной практике в администрации района</w:t>
            </w:r>
            <w:r w:rsidR="0067135A" w:rsidRPr="001D458B">
              <w:rPr>
                <w:rFonts w:ascii="Times New Roman" w:hAnsi="Times New Roman" w:cs="Times New Roman"/>
                <w:sz w:val="24"/>
                <w:szCs w:val="24"/>
              </w:rPr>
              <w:t>, аналитической справки об изменениях и основных аспектах правоприменительной практики в администрации района;</w:t>
            </w:r>
          </w:p>
          <w:p w:rsidR="00016A85" w:rsidRPr="001D458B" w:rsidRDefault="002D7249" w:rsidP="002D72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67135A" w:rsidRPr="001D458B">
              <w:rPr>
                <w:rFonts w:ascii="Times New Roman" w:hAnsi="Times New Roman" w:cs="Times New Roman"/>
                <w:sz w:val="24"/>
                <w:szCs w:val="24"/>
              </w:rPr>
              <w:t>роведение (не реже одного раза в год) рабочих совещаний с приглашением представителей антимонопольного органа, прокуратуры по обсуждению результатов правоприменительной практики в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1958AF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Отдел информационного, правового и кадрового обеспечения администрации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922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и оценка рисков нарушений антимонопольного законодательства</w:t>
            </w:r>
            <w:r w:rsidR="00922B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администрации района</w:t>
            </w: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том числе предотвращение нарушений в деятельности структурных подразделений</w:t>
            </w:r>
          </w:p>
        </w:tc>
      </w:tr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 требований законодательства в сфере закупок товаров, работ, услуг и антимонопольного законодательства.</w:t>
            </w:r>
          </w:p>
          <w:p w:rsidR="00016A85" w:rsidRPr="00016A85" w:rsidRDefault="00016A85" w:rsidP="0067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соблюдением требований антимонопольного законодательства на этапе согласования документаций о закупках и проектов </w:t>
            </w:r>
            <w:r w:rsidR="0067135A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муниципальных </w:t>
            </w: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контрактов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1D458B" w:rsidRDefault="00BD066E" w:rsidP="00BD0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proofErr w:type="gramStart"/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контрактных</w:t>
            </w:r>
            <w:proofErr w:type="gramEnd"/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управляющий (по мере необходимости);</w:t>
            </w:r>
          </w:p>
          <w:p w:rsidR="00BD066E" w:rsidRPr="001D458B" w:rsidRDefault="00BD066E" w:rsidP="0057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Согласование </w:t>
            </w:r>
            <w:r w:rsidR="00854DAC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документации о закупке перед ее размещением в ЕИС с </w:t>
            </w:r>
            <w:r w:rsidR="00571D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учреждениями централизованной бухгалтерии,</w:t>
            </w:r>
            <w:r w:rsidR="003502F8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отделом информационного, правового и кадрового обеспечения администрации Абанского района, отделом ЖКХ и АСТ администрации Абанского района (ремонтно-строительные работы)</w:t>
            </w:r>
            <w:r w:rsidR="005B27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главными распорядителями (при заключении контрактов по национальным проектам)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C" w:rsidRPr="001D458B" w:rsidRDefault="00E11BAB" w:rsidP="005F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Контрактные управляющие муниципальных органов, </w:t>
            </w:r>
            <w:r w:rsidR="005B27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тдел информационного, правового и кадрового обеспечения администрации Абанского района</w:t>
            </w:r>
            <w:r w:rsidR="00854DAC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МКУ «ЦБ»</w:t>
            </w:r>
          </w:p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Default="002D7249" w:rsidP="002D7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 (по мере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необходимости) в течение года.</w:t>
            </w:r>
          </w:p>
          <w:p w:rsidR="002D7249" w:rsidRPr="00016A85" w:rsidRDefault="002D7249" w:rsidP="002D7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Согласование документации </w:t>
            </w:r>
            <w:r w:rsidR="003245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постоянно</w:t>
            </w:r>
            <w:r w:rsidR="003245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Недопущение нарушений антимонопольного законодательства</w:t>
            </w:r>
          </w:p>
        </w:tc>
      </w:tr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проекта доклада об </w:t>
            </w:r>
            <w:proofErr w:type="gramStart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антимонопольном</w:t>
            </w:r>
            <w:proofErr w:type="gramEnd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комплаенсе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4" w:rsidRPr="001D458B" w:rsidRDefault="00AA54E8" w:rsidP="00AA54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="00ED7624" w:rsidRPr="001D458B">
              <w:rPr>
                <w:rFonts w:ascii="Times New Roman" w:hAnsi="Times New Roman" w:cs="Times New Roman"/>
                <w:sz w:val="24"/>
                <w:szCs w:val="24"/>
              </w:rPr>
              <w:t>ценка рисков нарушения администрацией района антимонопольного законодательства;</w:t>
            </w:r>
          </w:p>
          <w:p w:rsidR="00ED7624" w:rsidRPr="001D458B" w:rsidRDefault="00AA54E8" w:rsidP="00AA54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7624" w:rsidRPr="001D458B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ED7624" w:rsidRPr="001D458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по снижению рисков нарушения администрацией района антимонопольного законодательства;</w:t>
            </w:r>
          </w:p>
          <w:p w:rsidR="00016A85" w:rsidRPr="001D458B" w:rsidRDefault="00AA54E8" w:rsidP="00AA54E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ED7624" w:rsidRPr="001D458B">
              <w:rPr>
                <w:rFonts w:ascii="Times New Roman" w:hAnsi="Times New Roman" w:cs="Times New Roman"/>
                <w:sz w:val="24"/>
                <w:szCs w:val="24"/>
              </w:rPr>
              <w:t xml:space="preserve">асчет ключевых показателей эффективности </w:t>
            </w:r>
            <w:proofErr w:type="gramStart"/>
            <w:r w:rsidR="00ED7624" w:rsidRPr="001D458B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 w:rsidR="00ED7624" w:rsidRPr="001D458B"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1D458B" w:rsidRDefault="005F489C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информационного, правового и кадрового обеспечения администрации Абанского района,</w:t>
            </w:r>
          </w:p>
          <w:p w:rsidR="005F489C" w:rsidRPr="00016A85" w:rsidRDefault="005F489C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главы Абанского района – О.В. Кортелева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7039C7" w:rsidP="00754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01 </w:t>
            </w:r>
            <w:r w:rsidR="00754D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февраля</w:t>
            </w: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83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Рассмотрение и утверждение доклада об </w:t>
            </w:r>
            <w:proofErr w:type="gramStart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антимонопольном</w:t>
            </w:r>
            <w:proofErr w:type="gramEnd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комплаенсе коллегиальным органом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1D458B" w:rsidRDefault="000D482F" w:rsidP="00754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Утверждение доклада об </w:t>
            </w:r>
            <w:proofErr w:type="gramStart"/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антимонопольном</w:t>
            </w:r>
            <w:proofErr w:type="gramEnd"/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комплаенсе Общественным Советом Абанского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211779" w:rsidP="00754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Общественный Совет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754D87" w:rsidP="00754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</w:t>
            </w:r>
            <w:r w:rsidR="005315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прель </w:t>
            </w:r>
            <w:r w:rsidR="00211779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583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211779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A85" w:rsidRPr="00016A85" w:rsidTr="005B08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27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доклада </w:t>
            </w:r>
            <w:proofErr w:type="gramStart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016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антимонопольном комплаенсе, на официальном сайте </w:t>
            </w:r>
            <w:r w:rsidR="0027264F"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Абанского района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1D458B" w:rsidRDefault="000D482F" w:rsidP="00D6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доклада об антимонопольном комплаенсе на официальном сайте Абанского района в сети Интернет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27264F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информационного, правового и кадрового обеспечения администрации Абанского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D67BD8" w:rsidP="0053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5315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рабочих дней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 дня утверждения </w:t>
            </w:r>
            <w:r w:rsidR="009D0D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доклада О</w:t>
            </w:r>
            <w:r w:rsidR="008D6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бщественным Советом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620F" w:rsidRDefault="0071620F" w:rsidP="00AA54E8">
      <w:pPr>
        <w:autoSpaceDE w:val="0"/>
        <w:autoSpaceDN w:val="0"/>
        <w:adjustRightInd w:val="0"/>
        <w:spacing w:after="0" w:line="240" w:lineRule="auto"/>
        <w:jc w:val="both"/>
      </w:pPr>
    </w:p>
    <w:sectPr w:rsidR="0071620F" w:rsidSect="00ED4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2C4"/>
    <w:multiLevelType w:val="multilevel"/>
    <w:tmpl w:val="69E6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F72B8"/>
    <w:multiLevelType w:val="hybridMultilevel"/>
    <w:tmpl w:val="12F0D090"/>
    <w:lvl w:ilvl="0" w:tplc="2B70E1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E3FC0"/>
    <w:multiLevelType w:val="hybridMultilevel"/>
    <w:tmpl w:val="3B5EF62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413A14"/>
    <w:multiLevelType w:val="multilevel"/>
    <w:tmpl w:val="B8F8788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4">
    <w:nsid w:val="605A2129"/>
    <w:multiLevelType w:val="hybridMultilevel"/>
    <w:tmpl w:val="694A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210BD"/>
    <w:multiLevelType w:val="multilevel"/>
    <w:tmpl w:val="A14A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drawingGridHorizontalSpacing w:val="110"/>
  <w:displayHorizontalDrawingGridEvery w:val="2"/>
  <w:characterSpacingControl w:val="doNotCompress"/>
  <w:compat/>
  <w:rsids>
    <w:rsidRoot w:val="00C36388"/>
    <w:rsid w:val="00016A85"/>
    <w:rsid w:val="00075F43"/>
    <w:rsid w:val="000D09AA"/>
    <w:rsid w:val="000D482F"/>
    <w:rsid w:val="00107DD8"/>
    <w:rsid w:val="00112889"/>
    <w:rsid w:val="001505AC"/>
    <w:rsid w:val="0018623C"/>
    <w:rsid w:val="001958AF"/>
    <w:rsid w:val="001A529C"/>
    <w:rsid w:val="001D458B"/>
    <w:rsid w:val="001F0E21"/>
    <w:rsid w:val="00211779"/>
    <w:rsid w:val="0024027D"/>
    <w:rsid w:val="00257956"/>
    <w:rsid w:val="0027264F"/>
    <w:rsid w:val="00272D88"/>
    <w:rsid w:val="002D7249"/>
    <w:rsid w:val="0030001C"/>
    <w:rsid w:val="00317AF7"/>
    <w:rsid w:val="00324596"/>
    <w:rsid w:val="00331AB2"/>
    <w:rsid w:val="003502F8"/>
    <w:rsid w:val="003876F2"/>
    <w:rsid w:val="003D381C"/>
    <w:rsid w:val="003E2DAC"/>
    <w:rsid w:val="003E7571"/>
    <w:rsid w:val="00410829"/>
    <w:rsid w:val="00436E2B"/>
    <w:rsid w:val="00482990"/>
    <w:rsid w:val="004C5E53"/>
    <w:rsid w:val="00521616"/>
    <w:rsid w:val="00530DF2"/>
    <w:rsid w:val="0053157E"/>
    <w:rsid w:val="005649E9"/>
    <w:rsid w:val="00571D3F"/>
    <w:rsid w:val="00583046"/>
    <w:rsid w:val="005A6BC2"/>
    <w:rsid w:val="005B08FC"/>
    <w:rsid w:val="005B27A4"/>
    <w:rsid w:val="005B511A"/>
    <w:rsid w:val="005D0FDB"/>
    <w:rsid w:val="005F489C"/>
    <w:rsid w:val="005F7718"/>
    <w:rsid w:val="00602DBB"/>
    <w:rsid w:val="00624EAF"/>
    <w:rsid w:val="00640AEF"/>
    <w:rsid w:val="006421F9"/>
    <w:rsid w:val="00671159"/>
    <w:rsid w:val="0067135A"/>
    <w:rsid w:val="006F2F86"/>
    <w:rsid w:val="007039C7"/>
    <w:rsid w:val="0071620F"/>
    <w:rsid w:val="00737A40"/>
    <w:rsid w:val="00754D87"/>
    <w:rsid w:val="00763468"/>
    <w:rsid w:val="007656F9"/>
    <w:rsid w:val="007822CA"/>
    <w:rsid w:val="007C419A"/>
    <w:rsid w:val="00813784"/>
    <w:rsid w:val="00841D8E"/>
    <w:rsid w:val="00854DAC"/>
    <w:rsid w:val="008571FE"/>
    <w:rsid w:val="00864A43"/>
    <w:rsid w:val="008D64BF"/>
    <w:rsid w:val="008E52D6"/>
    <w:rsid w:val="009025D9"/>
    <w:rsid w:val="00914A6F"/>
    <w:rsid w:val="00922B92"/>
    <w:rsid w:val="00935F26"/>
    <w:rsid w:val="009A6D06"/>
    <w:rsid w:val="009D0DB6"/>
    <w:rsid w:val="00A92F5F"/>
    <w:rsid w:val="00AA54E8"/>
    <w:rsid w:val="00AF32A8"/>
    <w:rsid w:val="00B019D0"/>
    <w:rsid w:val="00B079E2"/>
    <w:rsid w:val="00B37502"/>
    <w:rsid w:val="00B63942"/>
    <w:rsid w:val="00B766DA"/>
    <w:rsid w:val="00B9486C"/>
    <w:rsid w:val="00BD066E"/>
    <w:rsid w:val="00BF2020"/>
    <w:rsid w:val="00C36388"/>
    <w:rsid w:val="00C5356B"/>
    <w:rsid w:val="00C84CC8"/>
    <w:rsid w:val="00D06E5A"/>
    <w:rsid w:val="00D349A7"/>
    <w:rsid w:val="00D45B06"/>
    <w:rsid w:val="00D67BD8"/>
    <w:rsid w:val="00DD3892"/>
    <w:rsid w:val="00DD7C12"/>
    <w:rsid w:val="00E11BAB"/>
    <w:rsid w:val="00E93799"/>
    <w:rsid w:val="00EB2480"/>
    <w:rsid w:val="00ED4554"/>
    <w:rsid w:val="00ED7624"/>
    <w:rsid w:val="00EF64CC"/>
    <w:rsid w:val="00FC7E22"/>
    <w:rsid w:val="00F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88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38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38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6388"/>
    <w:pPr>
      <w:ind w:left="720"/>
      <w:contextualSpacing/>
    </w:pPr>
  </w:style>
  <w:style w:type="table" w:styleId="a6">
    <w:name w:val="Table Grid"/>
    <w:basedOn w:val="a1"/>
    <w:uiPriority w:val="59"/>
    <w:rsid w:val="00C36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49A7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1A022CF3F140A10F41A631B64003EBAC3672095D94FA139BE13A182DFD62C2F49513F39D6D7CAD53CF986765WEi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BFE5-EFBB-4593-8DD5-19420672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2023-01-16T09:43:00Z</cp:lastPrinted>
  <dcterms:created xsi:type="dcterms:W3CDTF">2024-01-23T08:25:00Z</dcterms:created>
  <dcterms:modified xsi:type="dcterms:W3CDTF">2024-12-26T07:09:00Z</dcterms:modified>
</cp:coreProperties>
</file>