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22"/>
          <w:szCs w:val="22"/>
          <w:lang w:val="ru-RU" w:eastAsia="ru-RU" w:bidi="ar-SA"/>
        </w:rPr>
      </w:pPr>
      <w:r w:rsidRPr="00073336">
        <w:rPr>
          <w:rFonts w:ascii="Arial" w:eastAsia="Times New Roman" w:hAnsi="Arial" w:cs="Arial"/>
          <w:b/>
          <w:bCs/>
          <w:color w:val="1B669D"/>
          <w:kern w:val="36"/>
          <w:sz w:val="22"/>
          <w:szCs w:val="22"/>
          <w:lang w:val="ru-RU" w:eastAsia="ru-RU" w:bidi="ar-SA"/>
        </w:rPr>
        <w:t>Меры профилактики туляремии</w:t>
      </w:r>
    </w:p>
    <w:p w:rsidR="00073336" w:rsidRDefault="00073336" w:rsidP="00073336">
      <w:pPr>
        <w:spacing w:after="0" w:line="240" w:lineRule="auto"/>
        <w:ind w:left="0"/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</w:pPr>
    </w:p>
    <w:p w:rsidR="00073336" w:rsidRPr="00073336" w:rsidRDefault="00073336" w:rsidP="00073336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073336">
        <w:rPr>
          <w:rFonts w:ascii="Arial" w:eastAsia="Times New Roman" w:hAnsi="Arial" w:cs="Arial"/>
          <w:color w:val="1D1D1D"/>
          <w:shd w:val="clear" w:color="auto" w:fill="F8F8F8"/>
          <w:lang w:val="ru-RU" w:eastAsia="ru-RU" w:bidi="ar-SA"/>
        </w:rPr>
        <w:t>Туляремия — это природно-очаговая зоонозная инфекция, очаги которой существуют во всех регионах нашей страны. 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spellStart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Роспотребнадзор</w:t>
      </w:r>
      <w:proofErr w:type="spellEnd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 обращает внимание на необходимость соблюдения мер предосторожности при посещении природных зон.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b/>
          <w:color w:val="242424"/>
          <w:lang w:val="ru-RU" w:eastAsia="ru-RU" w:bidi="ar-SA"/>
        </w:rPr>
        <w:t>Как передается заболевание?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Укусы насекомых;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Контакт с зараженными животными;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Загрязненная вода и пища.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b/>
          <w:color w:val="242424"/>
          <w:lang w:val="ru-RU" w:eastAsia="ru-RU" w:bidi="ar-SA"/>
        </w:rPr>
        <w:t>Симптомы туляремии: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повышение температуры тела;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головная боль;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слабость;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воспаление лимфатических узлов и прилежащей к ним ткани (образование бубонов).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b/>
          <w:color w:val="242424"/>
          <w:lang w:val="ru-RU" w:eastAsia="ru-RU" w:bidi="ar-SA"/>
        </w:rPr>
        <w:t>Защита от туляремии: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Наиболее надежный способ защиты — вакцинация. Иммунитет формируется через 20–30 дней и защищает на 5 лет. 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Ревакцинация проводится по показаниям через 5 лет.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b/>
          <w:color w:val="242424"/>
          <w:lang w:val="ru-RU" w:eastAsia="ru-RU" w:bidi="ar-SA"/>
        </w:rPr>
        <w:t>Прививки рекомендованы: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населению, проживающему на территории природных очагов;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• охотникам, рыбакам, геологам, строителям, работникам сельского хозяйства и владельцам частных домов в сельской местности.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proofErr w:type="spellStart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Роспотребнадзор</w:t>
      </w:r>
      <w:proofErr w:type="spellEnd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 настоятельно рекомендует всем, кто находится в группе риска, пройти иммунизацию и соблюдать меры предосторожности для предотвращения распространения этого опасного заболевания.</w:t>
      </w:r>
    </w:p>
    <w:p w:rsid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b/>
          <w:color w:val="242424"/>
          <w:lang w:val="ru-RU" w:eastAsia="ru-RU" w:bidi="ar-SA"/>
        </w:rPr>
        <w:t>Дополнительные меры профилактики: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1. Используйте репелленты, </w:t>
      </w:r>
      <w:proofErr w:type="spellStart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инсектоакарициды</w:t>
      </w:r>
      <w:proofErr w:type="spellEnd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 и носите закрытую одежду при выездах на природу.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2. Проводите осмотры каждые 1,5–2 часа для обнаружения клещей.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3. Исключите употребление сырой воды из случайных источников, употребляйте </w:t>
      </w:r>
      <w:proofErr w:type="gramStart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кипяченую</w:t>
      </w:r>
      <w:proofErr w:type="gramEnd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 или бутилированную.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4. Обеспечьте </w:t>
      </w:r>
      <w:proofErr w:type="spellStart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грызунонепроницаемость</w:t>
      </w:r>
      <w:proofErr w:type="spellEnd"/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 xml:space="preserve"> жилых помещений.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5. При проведении весенней уборки в дачных домиках проветривайте помещение и работайте в маске и перчатках.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6. Соблюдайте личную гигиену при контакте с добытой дичью.</w:t>
      </w:r>
    </w:p>
    <w:p w:rsidR="00073336" w:rsidRPr="00073336" w:rsidRDefault="00073336" w:rsidP="00073336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lang w:val="ru-RU" w:eastAsia="ru-RU" w:bidi="ar-SA"/>
        </w:rPr>
      </w:pPr>
      <w:r w:rsidRPr="00073336">
        <w:rPr>
          <w:rFonts w:ascii="Arial" w:eastAsia="Times New Roman" w:hAnsi="Arial" w:cs="Arial"/>
          <w:color w:val="242424"/>
          <w:lang w:val="ru-RU" w:eastAsia="ru-RU" w:bidi="ar-SA"/>
        </w:rPr>
        <w:t>При появлении первых симптомов недомогания после пребывания на природе незамедлительно обратитесь к врачу и сообщите о возможном контакте с источниками и переносчиками инфекции.</w:t>
      </w:r>
    </w:p>
    <w:p w:rsidR="00911D4B" w:rsidRPr="00073336" w:rsidRDefault="00911D4B">
      <w:pPr>
        <w:rPr>
          <w:lang w:val="ru-RU"/>
        </w:rPr>
      </w:pPr>
    </w:p>
    <w:sectPr w:rsidR="00911D4B" w:rsidRPr="00073336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3336"/>
    <w:rsid w:val="00073336"/>
    <w:rsid w:val="00911D4B"/>
    <w:rsid w:val="00931700"/>
    <w:rsid w:val="00B45D3A"/>
    <w:rsid w:val="00E4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073336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07333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4012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1830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457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730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>Роспотребнадзор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2026-07-16T09:31:00Z</dcterms:created>
  <dcterms:modified xsi:type="dcterms:W3CDTF">2026-07-16T09:36:00Z</dcterms:modified>
</cp:coreProperties>
</file>