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63" w:rsidRDefault="007853A5" w:rsidP="004C6D63">
      <w:pPr>
        <w:pStyle w:val="a3"/>
        <w:spacing w:before="168" w:beforeAutospacing="0" w:after="168" w:afterAutospacing="0"/>
        <w:rPr>
          <w:rFonts w:ascii="Segoe UI" w:hAnsi="Segoe UI" w:cs="Segoe UI"/>
          <w:color w:val="202124"/>
          <w:sz w:val="27"/>
          <w:szCs w:val="27"/>
        </w:rPr>
      </w:pPr>
      <w:r>
        <w:rPr>
          <w:rFonts w:ascii="Segoe UI" w:hAnsi="Segoe UI" w:cs="Segoe UI"/>
          <w:color w:val="202124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507.15pt">
            <v:imagedata r:id="rId5" o:title="Памятка обморожение"/>
          </v:shape>
        </w:pict>
      </w:r>
      <w:r w:rsidR="004C6D63">
        <w:rPr>
          <w:rFonts w:ascii="Segoe UI" w:hAnsi="Segoe UI" w:cs="Segoe UI"/>
          <w:color w:val="202124"/>
          <w:sz w:val="27"/>
          <w:szCs w:val="27"/>
        </w:rPr>
        <w:t xml:space="preserve">Единая дежурно-диспетчерская служба по </w:t>
      </w:r>
      <w:proofErr w:type="spellStart"/>
      <w:r w:rsidR="004C6D63">
        <w:rPr>
          <w:rFonts w:ascii="Segoe UI" w:hAnsi="Segoe UI" w:cs="Segoe UI"/>
          <w:color w:val="202124"/>
          <w:sz w:val="27"/>
          <w:szCs w:val="27"/>
        </w:rPr>
        <w:t>Абанскому</w:t>
      </w:r>
      <w:proofErr w:type="spellEnd"/>
      <w:r w:rsidR="004C6D63">
        <w:rPr>
          <w:rFonts w:ascii="Segoe UI" w:hAnsi="Segoe UI" w:cs="Segoe UI"/>
          <w:color w:val="202124"/>
          <w:sz w:val="27"/>
          <w:szCs w:val="27"/>
        </w:rPr>
        <w:t xml:space="preserve"> району информирует Вас о том, что ожидается резкое понижение температуры окружающего воздуха и установление устойчивой морозной погоды.</w:t>
      </w:r>
    </w:p>
    <w:p w:rsidR="004C6D63" w:rsidRDefault="004C6D63" w:rsidP="004C6D63">
      <w:pPr>
        <w:pStyle w:val="a3"/>
        <w:spacing w:before="168" w:beforeAutospacing="0" w:after="168" w:afterAutospacing="0"/>
        <w:rPr>
          <w:rFonts w:ascii="Segoe UI" w:hAnsi="Segoe UI" w:cs="Segoe UI"/>
          <w:color w:val="202124"/>
          <w:sz w:val="27"/>
          <w:szCs w:val="27"/>
        </w:rPr>
      </w:pPr>
      <w:bookmarkStart w:id="0" w:name="_GoBack"/>
      <w:bookmarkEnd w:id="0"/>
    </w:p>
    <w:p w:rsidR="004C6D63" w:rsidRDefault="004C6D63" w:rsidP="004C6D63">
      <w:pPr>
        <w:pStyle w:val="a3"/>
        <w:spacing w:before="168" w:beforeAutospacing="0" w:after="168" w:afterAutospacing="0"/>
        <w:rPr>
          <w:rFonts w:ascii="Segoe UI" w:hAnsi="Segoe UI" w:cs="Segoe UI"/>
          <w:color w:val="202124"/>
          <w:sz w:val="27"/>
          <w:szCs w:val="27"/>
        </w:rPr>
      </w:pPr>
      <w:r>
        <w:rPr>
          <w:rFonts w:ascii="Segoe UI" w:hAnsi="Segoe UI" w:cs="Segoe UI"/>
          <w:color w:val="202124"/>
          <w:sz w:val="27"/>
          <w:szCs w:val="27"/>
        </w:rPr>
        <w:t>Напоминаем, что в это период следует: носить теплую и сухую одежду, обувь со стельками, головной убор, закрывающий уши и согревающий всю голову в целом;</w:t>
      </w:r>
    </w:p>
    <w:p w:rsidR="004C6D63" w:rsidRDefault="004C6D63" w:rsidP="004C6D63">
      <w:pPr>
        <w:pStyle w:val="a3"/>
        <w:spacing w:before="168" w:beforeAutospacing="0" w:after="168" w:afterAutospacing="0"/>
        <w:rPr>
          <w:rFonts w:ascii="Segoe UI" w:hAnsi="Segoe UI" w:cs="Segoe UI"/>
          <w:color w:val="202124"/>
          <w:sz w:val="27"/>
          <w:szCs w:val="27"/>
        </w:rPr>
      </w:pPr>
      <w:r>
        <w:rPr>
          <w:rFonts w:ascii="Segoe UI" w:hAnsi="Segoe UI" w:cs="Segoe UI"/>
          <w:color w:val="202124"/>
          <w:sz w:val="27"/>
          <w:szCs w:val="27"/>
        </w:rPr>
        <w:t>не рекомендуется находиться на воздухе в состоянии алкогольного опьянения;</w:t>
      </w:r>
    </w:p>
    <w:p w:rsidR="004C6D63" w:rsidRDefault="004C6D63" w:rsidP="004C6D63">
      <w:pPr>
        <w:pStyle w:val="a3"/>
        <w:spacing w:before="168" w:beforeAutospacing="0" w:after="168" w:afterAutospacing="0"/>
        <w:rPr>
          <w:rFonts w:ascii="Segoe UI" w:hAnsi="Segoe UI" w:cs="Segoe UI"/>
          <w:color w:val="202124"/>
          <w:sz w:val="27"/>
          <w:szCs w:val="27"/>
        </w:rPr>
      </w:pPr>
      <w:r>
        <w:rPr>
          <w:rFonts w:ascii="Segoe UI" w:hAnsi="Segoe UI" w:cs="Segoe UI"/>
          <w:color w:val="202124"/>
          <w:sz w:val="27"/>
          <w:szCs w:val="27"/>
        </w:rPr>
        <w:lastRenderedPageBreak/>
        <w:t>если начали замерзать, следует согреться в помещении, у огня, или горячим напитком;</w:t>
      </w:r>
    </w:p>
    <w:p w:rsidR="004C6D63" w:rsidRDefault="004C6D63" w:rsidP="004C6D63">
      <w:pPr>
        <w:pStyle w:val="a3"/>
        <w:spacing w:before="168" w:beforeAutospacing="0" w:after="168" w:afterAutospacing="0"/>
        <w:rPr>
          <w:rFonts w:ascii="Segoe UI" w:hAnsi="Segoe UI" w:cs="Segoe UI"/>
          <w:color w:val="202124"/>
          <w:sz w:val="27"/>
          <w:szCs w:val="27"/>
        </w:rPr>
      </w:pPr>
      <w:r>
        <w:rPr>
          <w:rFonts w:ascii="Segoe UI" w:hAnsi="Segoe UI" w:cs="Segoe UI"/>
          <w:color w:val="202124"/>
          <w:sz w:val="27"/>
          <w:szCs w:val="27"/>
        </w:rPr>
        <w:t>если планируете долго находиться на открытом воздухе — возьмите с собой горячее питание и напитки, препараты для оказания первой помощи, по возможности — сменную теплую одежду и обувь.</w:t>
      </w:r>
    </w:p>
    <w:p w:rsidR="004C6D63" w:rsidRDefault="004C6D63" w:rsidP="004C6D63">
      <w:pPr>
        <w:pStyle w:val="a3"/>
        <w:spacing w:before="168" w:beforeAutospacing="0" w:after="168" w:afterAutospacing="0"/>
        <w:rPr>
          <w:rFonts w:ascii="Segoe UI" w:hAnsi="Segoe UI" w:cs="Segoe UI"/>
          <w:color w:val="202124"/>
          <w:sz w:val="27"/>
          <w:szCs w:val="27"/>
        </w:rPr>
      </w:pPr>
      <w:r>
        <w:rPr>
          <w:rFonts w:ascii="Segoe UI" w:hAnsi="Segoe UI" w:cs="Segoe UI"/>
          <w:color w:val="202124"/>
          <w:sz w:val="27"/>
          <w:szCs w:val="27"/>
        </w:rPr>
        <w:t>Берегите себя и близких!</w:t>
      </w:r>
    </w:p>
    <w:p w:rsidR="0036234B" w:rsidRDefault="0036234B"/>
    <w:sectPr w:rsidR="0036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D8"/>
    <w:rsid w:val="0036234B"/>
    <w:rsid w:val="004C6D63"/>
    <w:rsid w:val="007853A5"/>
    <w:rsid w:val="0099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GlonassPC</dc:creator>
  <cp:keywords/>
  <dc:description/>
  <cp:lastModifiedBy>GlonassPC</cp:lastModifiedBy>
  <cp:revision>5</cp:revision>
  <dcterms:created xsi:type="dcterms:W3CDTF">2023-12-04T04:10:00Z</dcterms:created>
  <dcterms:modified xsi:type="dcterms:W3CDTF">2023-12-04T04:18:00Z</dcterms:modified>
</cp:coreProperties>
</file>