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3B" w:rsidRPr="00BB523B" w:rsidRDefault="00BB523B" w:rsidP="00BB52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523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67839" w:rsidRDefault="00BB523B" w:rsidP="00BB52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523B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262613" w:rsidRPr="00BB523B" w:rsidRDefault="00262613" w:rsidP="00BB52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B523B" w:rsidRDefault="00BB523B" w:rsidP="00BB52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523B">
        <w:rPr>
          <w:rFonts w:ascii="Times New Roman" w:hAnsi="Times New Roman" w:cs="Times New Roman"/>
          <w:sz w:val="28"/>
          <w:szCs w:val="28"/>
        </w:rPr>
        <w:t>Потребность по иным межбюджетным трансфертам отдельным поселениям, входящим в состав муниципального района, 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</w:p>
    <w:p w:rsidR="00BB523B" w:rsidRDefault="00BB523B" w:rsidP="00BB52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B523B" w:rsidRPr="00BB523B" w:rsidRDefault="00BB523B" w:rsidP="00BB523B">
      <w:pPr>
        <w:jc w:val="center"/>
        <w:rPr>
          <w:rFonts w:ascii="Times New Roman" w:hAnsi="Times New Roman" w:cs="Times New Roman"/>
        </w:rPr>
      </w:pPr>
      <w:r>
        <w:t>(</w:t>
      </w:r>
      <w:r w:rsidRPr="00BB523B">
        <w:rPr>
          <w:rFonts w:ascii="Times New Roman" w:hAnsi="Times New Roman" w:cs="Times New Roman"/>
        </w:rPr>
        <w:t>наименование сельсовета</w:t>
      </w:r>
      <w:r w:rsidR="00262613">
        <w:rPr>
          <w:rFonts w:ascii="Times New Roman" w:hAnsi="Times New Roman" w:cs="Times New Roman"/>
        </w:rPr>
        <w:t>, указать на какой месяц</w:t>
      </w:r>
      <w:r w:rsidRPr="00BB523B">
        <w:rPr>
          <w:rFonts w:ascii="Times New Roman" w:hAnsi="Times New Roman" w:cs="Times New Roman"/>
        </w:rPr>
        <w:t>)</w:t>
      </w:r>
    </w:p>
    <w:p w:rsidR="00BB523B" w:rsidRPr="00BB523B" w:rsidRDefault="00262613" w:rsidP="00BB523B">
      <w:pPr>
        <w:jc w:val="center"/>
        <w:rPr>
          <w:rFonts w:ascii="Times New Roman" w:hAnsi="Times New Roman" w:cs="Times New Roman"/>
        </w:rPr>
      </w:pPr>
      <w:r w:rsidRPr="00BB523B">
        <w:rPr>
          <w:rFonts w:ascii="Times New Roman" w:hAnsi="Times New Roman" w:cs="Times New Roman"/>
        </w:rPr>
        <w:t xml:space="preserve"> </w:t>
      </w:r>
      <w:r w:rsidR="00BB523B" w:rsidRPr="00BB523B">
        <w:rPr>
          <w:rFonts w:ascii="Times New Roman" w:hAnsi="Times New Roman" w:cs="Times New Roman"/>
        </w:rPr>
        <w:t>(ежемесячно, до 21 числа, предшествующего месяцу перечисления)</w:t>
      </w:r>
    </w:p>
    <w:tbl>
      <w:tblPr>
        <w:tblStyle w:val="a7"/>
        <w:tblW w:w="0" w:type="auto"/>
        <w:tblLayout w:type="fixed"/>
        <w:tblLook w:val="04A0"/>
      </w:tblPr>
      <w:tblGrid>
        <w:gridCol w:w="1903"/>
        <w:gridCol w:w="2174"/>
        <w:gridCol w:w="1134"/>
        <w:gridCol w:w="1276"/>
        <w:gridCol w:w="1134"/>
        <w:gridCol w:w="1220"/>
        <w:gridCol w:w="1757"/>
        <w:gridCol w:w="1003"/>
        <w:gridCol w:w="993"/>
        <w:gridCol w:w="2115"/>
      </w:tblGrid>
      <w:tr w:rsidR="00262613" w:rsidTr="00453F5A">
        <w:trPr>
          <w:trHeight w:val="559"/>
        </w:trPr>
        <w:tc>
          <w:tcPr>
            <w:tcW w:w="1903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Наименование иного МБТ</w:t>
            </w:r>
          </w:p>
        </w:tc>
        <w:tc>
          <w:tcPr>
            <w:tcW w:w="2174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Раздел/подраздел</w:t>
            </w:r>
          </w:p>
        </w:tc>
        <w:tc>
          <w:tcPr>
            <w:tcW w:w="1134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134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КОСГУ (код цели)</w:t>
            </w:r>
          </w:p>
        </w:tc>
        <w:tc>
          <w:tcPr>
            <w:tcW w:w="1220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Остаток на 01 числа следующего месяца</w:t>
            </w:r>
          </w:p>
        </w:tc>
        <w:tc>
          <w:tcPr>
            <w:tcW w:w="1757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Сумма потребности на планируемый период, с учетом остатка</w:t>
            </w:r>
          </w:p>
        </w:tc>
        <w:tc>
          <w:tcPr>
            <w:tcW w:w="1996" w:type="dxa"/>
            <w:gridSpan w:val="2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Дата финансирования</w:t>
            </w:r>
          </w:p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262613" w:rsidTr="00453F5A">
        <w:trPr>
          <w:trHeight w:val="1072"/>
        </w:trPr>
        <w:tc>
          <w:tcPr>
            <w:tcW w:w="1903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До 10 числа</w:t>
            </w:r>
          </w:p>
        </w:tc>
        <w:tc>
          <w:tcPr>
            <w:tcW w:w="993" w:type="dxa"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До 20 числа</w:t>
            </w:r>
          </w:p>
        </w:tc>
        <w:tc>
          <w:tcPr>
            <w:tcW w:w="2115" w:type="dxa"/>
            <w:vMerge/>
            <w:vAlign w:val="center"/>
          </w:tcPr>
          <w:p w:rsidR="00262613" w:rsidRPr="00262613" w:rsidRDefault="00262613" w:rsidP="00262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613" w:rsidTr="00453F5A">
        <w:tc>
          <w:tcPr>
            <w:tcW w:w="1903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613" w:rsidTr="00453F5A">
        <w:tc>
          <w:tcPr>
            <w:tcW w:w="1903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262613" w:rsidRPr="00262613" w:rsidRDefault="00262613" w:rsidP="00BB52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613" w:rsidTr="00453F5A">
        <w:tc>
          <w:tcPr>
            <w:tcW w:w="19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7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76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20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757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0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99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15" w:type="dxa"/>
          </w:tcPr>
          <w:p w:rsidR="00262613" w:rsidRDefault="00262613" w:rsidP="00BB523B">
            <w:pPr>
              <w:jc w:val="right"/>
            </w:pPr>
          </w:p>
        </w:tc>
      </w:tr>
      <w:tr w:rsidR="00262613" w:rsidTr="00453F5A">
        <w:tc>
          <w:tcPr>
            <w:tcW w:w="19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7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76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20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757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0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99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15" w:type="dxa"/>
          </w:tcPr>
          <w:p w:rsidR="00262613" w:rsidRDefault="00262613" w:rsidP="00BB523B">
            <w:pPr>
              <w:jc w:val="right"/>
            </w:pPr>
          </w:p>
        </w:tc>
      </w:tr>
      <w:tr w:rsidR="00262613" w:rsidTr="00453F5A">
        <w:tc>
          <w:tcPr>
            <w:tcW w:w="19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7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76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20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757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0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99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15" w:type="dxa"/>
          </w:tcPr>
          <w:p w:rsidR="00262613" w:rsidRDefault="00262613" w:rsidP="00BB523B">
            <w:pPr>
              <w:jc w:val="right"/>
            </w:pPr>
          </w:p>
        </w:tc>
      </w:tr>
      <w:tr w:rsidR="00262613" w:rsidTr="00453F5A">
        <w:tc>
          <w:tcPr>
            <w:tcW w:w="19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7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76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20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757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0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99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15" w:type="dxa"/>
          </w:tcPr>
          <w:p w:rsidR="00262613" w:rsidRDefault="00262613" w:rsidP="00BB523B">
            <w:pPr>
              <w:jc w:val="right"/>
            </w:pPr>
          </w:p>
        </w:tc>
      </w:tr>
      <w:tr w:rsidR="00262613" w:rsidTr="00453F5A">
        <w:tc>
          <w:tcPr>
            <w:tcW w:w="19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7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76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134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220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757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100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993" w:type="dxa"/>
          </w:tcPr>
          <w:p w:rsidR="00262613" w:rsidRDefault="00262613" w:rsidP="00BB523B">
            <w:pPr>
              <w:jc w:val="right"/>
            </w:pPr>
          </w:p>
        </w:tc>
        <w:tc>
          <w:tcPr>
            <w:tcW w:w="2115" w:type="dxa"/>
          </w:tcPr>
          <w:p w:rsidR="00262613" w:rsidRDefault="00262613" w:rsidP="00BB523B">
            <w:pPr>
              <w:jc w:val="right"/>
            </w:pPr>
          </w:p>
        </w:tc>
      </w:tr>
      <w:tr w:rsidR="00453F5A" w:rsidTr="00453F5A">
        <w:tc>
          <w:tcPr>
            <w:tcW w:w="1903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2174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1134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1276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1134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1220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1757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1003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993" w:type="dxa"/>
          </w:tcPr>
          <w:p w:rsidR="00453F5A" w:rsidRDefault="00453F5A" w:rsidP="00BB523B">
            <w:pPr>
              <w:jc w:val="right"/>
            </w:pPr>
          </w:p>
        </w:tc>
        <w:tc>
          <w:tcPr>
            <w:tcW w:w="2115" w:type="dxa"/>
          </w:tcPr>
          <w:p w:rsidR="00453F5A" w:rsidRDefault="00453F5A" w:rsidP="00BB523B">
            <w:pPr>
              <w:jc w:val="right"/>
            </w:pPr>
          </w:p>
        </w:tc>
      </w:tr>
    </w:tbl>
    <w:p w:rsidR="00BB523B" w:rsidRDefault="00262613" w:rsidP="00262613">
      <w:pPr>
        <w:tabs>
          <w:tab w:val="left" w:pos="360"/>
        </w:tabs>
      </w:pPr>
      <w:r>
        <w:tab/>
      </w:r>
    </w:p>
    <w:p w:rsidR="00262613" w:rsidRPr="00262613" w:rsidRDefault="00262613" w:rsidP="0026261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262613">
        <w:rPr>
          <w:rFonts w:ascii="Times New Roman" w:hAnsi="Times New Roman" w:cs="Times New Roman"/>
          <w:sz w:val="24"/>
          <w:szCs w:val="24"/>
        </w:rPr>
        <w:t>Глава сельсовета</w:t>
      </w:r>
    </w:p>
    <w:p w:rsidR="00262613" w:rsidRDefault="00262613" w:rsidP="0026261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262613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(тел)</w:t>
      </w:r>
    </w:p>
    <w:p w:rsidR="00453F5A" w:rsidRDefault="00453F5A" w:rsidP="00453F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 об использовании иных</w:t>
      </w:r>
      <w:r w:rsidRPr="00BB523B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B523B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B523B">
        <w:rPr>
          <w:rFonts w:ascii="Times New Roman" w:hAnsi="Times New Roman" w:cs="Times New Roman"/>
          <w:sz w:val="28"/>
          <w:szCs w:val="28"/>
        </w:rPr>
        <w:t xml:space="preserve"> отдельным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523B">
        <w:rPr>
          <w:rFonts w:ascii="Times New Roman" w:hAnsi="Times New Roman" w:cs="Times New Roman"/>
          <w:sz w:val="28"/>
          <w:szCs w:val="28"/>
        </w:rPr>
        <w:t xml:space="preserve"> поселениям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523B">
        <w:rPr>
          <w:rFonts w:ascii="Times New Roman" w:hAnsi="Times New Roman" w:cs="Times New Roman"/>
          <w:sz w:val="28"/>
          <w:szCs w:val="28"/>
        </w:rPr>
        <w:t>, входящим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523B">
        <w:rPr>
          <w:rFonts w:ascii="Times New Roman" w:hAnsi="Times New Roman" w:cs="Times New Roman"/>
          <w:sz w:val="28"/>
          <w:szCs w:val="28"/>
        </w:rPr>
        <w:t xml:space="preserve"> в состав муниципального района, на оплату (возмещение) расходов по приобретению и доставке твердого топлива для учреждений в сфере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культуры, спорта, </w:t>
      </w:r>
      <w:r w:rsidRPr="00BB523B">
        <w:rPr>
          <w:rFonts w:ascii="Times New Roman" w:hAnsi="Times New Roman" w:cs="Times New Roman"/>
          <w:sz w:val="28"/>
          <w:szCs w:val="28"/>
        </w:rPr>
        <w:t>находящихся в ведении муниципального района</w:t>
      </w:r>
    </w:p>
    <w:p w:rsidR="00453F5A" w:rsidRDefault="00453F5A" w:rsidP="00453F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53F5A" w:rsidRPr="00BB523B" w:rsidRDefault="00453F5A" w:rsidP="00453F5A">
      <w:pPr>
        <w:jc w:val="center"/>
        <w:rPr>
          <w:rFonts w:ascii="Times New Roman" w:hAnsi="Times New Roman" w:cs="Times New Roman"/>
        </w:rPr>
      </w:pPr>
      <w:r>
        <w:t>(</w:t>
      </w:r>
      <w:r w:rsidRPr="00BB523B">
        <w:rPr>
          <w:rFonts w:ascii="Times New Roman" w:hAnsi="Times New Roman" w:cs="Times New Roman"/>
        </w:rPr>
        <w:t>наименование сельсовета</w:t>
      </w:r>
      <w:r>
        <w:rPr>
          <w:rFonts w:ascii="Times New Roman" w:hAnsi="Times New Roman" w:cs="Times New Roman"/>
        </w:rPr>
        <w:t>, указать на какой месяц</w:t>
      </w:r>
      <w:r w:rsidRPr="00BB523B">
        <w:rPr>
          <w:rFonts w:ascii="Times New Roman" w:hAnsi="Times New Roman" w:cs="Times New Roman"/>
        </w:rPr>
        <w:t>)</w:t>
      </w:r>
    </w:p>
    <w:p w:rsidR="00453F5A" w:rsidRPr="00BB523B" w:rsidRDefault="00453F5A" w:rsidP="00453F5A">
      <w:pPr>
        <w:jc w:val="center"/>
        <w:rPr>
          <w:rFonts w:ascii="Times New Roman" w:hAnsi="Times New Roman" w:cs="Times New Roman"/>
        </w:rPr>
      </w:pPr>
      <w:r w:rsidRPr="00BB52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(ежеквартально</w:t>
      </w:r>
      <w:r w:rsidRPr="00BB523B">
        <w:rPr>
          <w:rFonts w:ascii="Times New Roman" w:hAnsi="Times New Roman" w:cs="Times New Roman"/>
        </w:rPr>
        <w:t xml:space="preserve">, до </w:t>
      </w:r>
      <w:r>
        <w:rPr>
          <w:rFonts w:ascii="Times New Roman" w:hAnsi="Times New Roman" w:cs="Times New Roman"/>
        </w:rPr>
        <w:t>10</w:t>
      </w:r>
      <w:r w:rsidRPr="00BB523B">
        <w:rPr>
          <w:rFonts w:ascii="Times New Roman" w:hAnsi="Times New Roman" w:cs="Times New Roman"/>
        </w:rPr>
        <w:t xml:space="preserve"> числа, </w:t>
      </w:r>
      <w:r>
        <w:rPr>
          <w:rFonts w:ascii="Times New Roman" w:hAnsi="Times New Roman" w:cs="Times New Roman"/>
        </w:rPr>
        <w:t xml:space="preserve">следующего за кварталом </w:t>
      </w:r>
      <w:proofErr w:type="gramStart"/>
      <w:r>
        <w:rPr>
          <w:rFonts w:ascii="Times New Roman" w:hAnsi="Times New Roman" w:cs="Times New Roman"/>
        </w:rPr>
        <w:t>месяце</w:t>
      </w:r>
      <w:proofErr w:type="gramEnd"/>
      <w:r w:rsidRPr="00BB523B">
        <w:rPr>
          <w:rFonts w:ascii="Times New Roman" w:hAnsi="Times New Roman" w:cs="Times New Roman"/>
        </w:rPr>
        <w:t>)</w:t>
      </w:r>
    </w:p>
    <w:tbl>
      <w:tblPr>
        <w:tblStyle w:val="a7"/>
        <w:tblW w:w="0" w:type="auto"/>
        <w:tblLayout w:type="fixed"/>
        <w:tblLook w:val="04A0"/>
      </w:tblPr>
      <w:tblGrid>
        <w:gridCol w:w="1903"/>
        <w:gridCol w:w="1970"/>
        <w:gridCol w:w="1203"/>
        <w:gridCol w:w="1252"/>
        <w:gridCol w:w="1092"/>
        <w:gridCol w:w="1421"/>
        <w:gridCol w:w="1524"/>
        <w:gridCol w:w="1778"/>
        <w:gridCol w:w="2566"/>
      </w:tblGrid>
      <w:tr w:rsidR="00453F5A" w:rsidTr="00EF2743">
        <w:trPr>
          <w:trHeight w:val="1932"/>
        </w:trPr>
        <w:tc>
          <w:tcPr>
            <w:tcW w:w="1903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Наименование иного МБТ</w:t>
            </w:r>
          </w:p>
        </w:tc>
        <w:tc>
          <w:tcPr>
            <w:tcW w:w="1970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Раздел/подраздел</w:t>
            </w:r>
          </w:p>
        </w:tc>
        <w:tc>
          <w:tcPr>
            <w:tcW w:w="1203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52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092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13">
              <w:rPr>
                <w:rFonts w:ascii="Times New Roman" w:hAnsi="Times New Roman" w:cs="Times New Roman"/>
                <w:sz w:val="24"/>
                <w:szCs w:val="24"/>
              </w:rPr>
              <w:t>КОСГУ (код цели)</w:t>
            </w:r>
          </w:p>
        </w:tc>
        <w:tc>
          <w:tcPr>
            <w:tcW w:w="1421" w:type="dxa"/>
            <w:vAlign w:val="center"/>
          </w:tcPr>
          <w:p w:rsidR="00453F5A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Ассигнования по состоянию на 01 число месяца </w:t>
            </w:r>
          </w:p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(ежеквартально)</w:t>
            </w:r>
          </w:p>
        </w:tc>
        <w:tc>
          <w:tcPr>
            <w:tcW w:w="1524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бюджетных ассигнований на отчетную дату</w:t>
            </w:r>
          </w:p>
        </w:tc>
        <w:tc>
          <w:tcPr>
            <w:tcW w:w="1778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</w:t>
            </w:r>
          </w:p>
        </w:tc>
        <w:tc>
          <w:tcPr>
            <w:tcW w:w="2566" w:type="dxa"/>
            <w:vAlign w:val="center"/>
          </w:tcPr>
          <w:p w:rsidR="00453F5A" w:rsidRPr="00262613" w:rsidRDefault="00453F5A" w:rsidP="00EF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453F5A" w:rsidTr="00EF2743">
        <w:tc>
          <w:tcPr>
            <w:tcW w:w="1903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F5A" w:rsidTr="00EF2743">
        <w:tc>
          <w:tcPr>
            <w:tcW w:w="1903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53F5A" w:rsidRPr="00262613" w:rsidRDefault="00453F5A" w:rsidP="00EF27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F5A" w:rsidTr="00EF2743">
        <w:tc>
          <w:tcPr>
            <w:tcW w:w="19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970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5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09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421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524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778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2566" w:type="dxa"/>
          </w:tcPr>
          <w:p w:rsidR="00453F5A" w:rsidRDefault="00453F5A" w:rsidP="00EF2743">
            <w:pPr>
              <w:jc w:val="right"/>
            </w:pPr>
          </w:p>
        </w:tc>
      </w:tr>
      <w:tr w:rsidR="00453F5A" w:rsidTr="00EF2743">
        <w:tc>
          <w:tcPr>
            <w:tcW w:w="19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970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5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09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421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524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778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2566" w:type="dxa"/>
          </w:tcPr>
          <w:p w:rsidR="00453F5A" w:rsidRDefault="00453F5A" w:rsidP="00EF2743">
            <w:pPr>
              <w:jc w:val="right"/>
            </w:pPr>
          </w:p>
        </w:tc>
      </w:tr>
      <w:tr w:rsidR="00453F5A" w:rsidTr="00EF2743">
        <w:tc>
          <w:tcPr>
            <w:tcW w:w="19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970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5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09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421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524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778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2566" w:type="dxa"/>
          </w:tcPr>
          <w:p w:rsidR="00453F5A" w:rsidRDefault="00453F5A" w:rsidP="00EF2743">
            <w:pPr>
              <w:jc w:val="right"/>
            </w:pPr>
          </w:p>
        </w:tc>
      </w:tr>
      <w:tr w:rsidR="00453F5A" w:rsidTr="00EF2743">
        <w:tc>
          <w:tcPr>
            <w:tcW w:w="19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970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5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09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421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524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778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2566" w:type="dxa"/>
          </w:tcPr>
          <w:p w:rsidR="00453F5A" w:rsidRDefault="00453F5A" w:rsidP="00EF2743">
            <w:pPr>
              <w:jc w:val="right"/>
            </w:pPr>
          </w:p>
        </w:tc>
      </w:tr>
      <w:tr w:rsidR="00453F5A" w:rsidTr="00EF2743">
        <w:tc>
          <w:tcPr>
            <w:tcW w:w="19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970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03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25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092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421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524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1778" w:type="dxa"/>
          </w:tcPr>
          <w:p w:rsidR="00453F5A" w:rsidRDefault="00453F5A" w:rsidP="00EF2743">
            <w:pPr>
              <w:jc w:val="right"/>
            </w:pPr>
          </w:p>
        </w:tc>
        <w:tc>
          <w:tcPr>
            <w:tcW w:w="2566" w:type="dxa"/>
          </w:tcPr>
          <w:p w:rsidR="00453F5A" w:rsidRDefault="00453F5A" w:rsidP="00EF2743">
            <w:pPr>
              <w:jc w:val="right"/>
            </w:pPr>
          </w:p>
        </w:tc>
      </w:tr>
    </w:tbl>
    <w:p w:rsidR="00453F5A" w:rsidRDefault="00453F5A" w:rsidP="00453F5A">
      <w:pPr>
        <w:tabs>
          <w:tab w:val="left" w:pos="360"/>
        </w:tabs>
      </w:pPr>
      <w:r>
        <w:tab/>
      </w:r>
    </w:p>
    <w:p w:rsidR="00453F5A" w:rsidRPr="00262613" w:rsidRDefault="00453F5A" w:rsidP="00453F5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262613">
        <w:rPr>
          <w:rFonts w:ascii="Times New Roman" w:hAnsi="Times New Roman" w:cs="Times New Roman"/>
          <w:sz w:val="24"/>
          <w:szCs w:val="24"/>
        </w:rPr>
        <w:t>Глава сельсовета</w:t>
      </w:r>
    </w:p>
    <w:p w:rsidR="00453F5A" w:rsidRPr="00262613" w:rsidRDefault="00453F5A" w:rsidP="00453F5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262613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(тел)</w:t>
      </w:r>
    </w:p>
    <w:p w:rsidR="00453F5A" w:rsidRDefault="00453F5A" w:rsidP="0026261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453F5A" w:rsidRPr="00262613" w:rsidRDefault="00453F5A" w:rsidP="0026261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sectPr w:rsidR="00453F5A" w:rsidRPr="00262613" w:rsidSect="00BB523B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23B" w:rsidRDefault="00BB523B" w:rsidP="00BB523B">
      <w:pPr>
        <w:spacing w:after="0" w:line="240" w:lineRule="auto"/>
      </w:pPr>
      <w:r>
        <w:separator/>
      </w:r>
    </w:p>
  </w:endnote>
  <w:endnote w:type="continuationSeparator" w:id="0">
    <w:p w:rsidR="00BB523B" w:rsidRDefault="00BB523B" w:rsidP="00BB5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23B" w:rsidRDefault="00BB523B" w:rsidP="00BB523B">
      <w:pPr>
        <w:spacing w:after="0" w:line="240" w:lineRule="auto"/>
      </w:pPr>
      <w:r>
        <w:separator/>
      </w:r>
    </w:p>
  </w:footnote>
  <w:footnote w:type="continuationSeparator" w:id="0">
    <w:p w:rsidR="00BB523B" w:rsidRDefault="00BB523B" w:rsidP="00BB5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23B"/>
    <w:rsid w:val="00240A09"/>
    <w:rsid w:val="00262613"/>
    <w:rsid w:val="00453F5A"/>
    <w:rsid w:val="004605F2"/>
    <w:rsid w:val="00467839"/>
    <w:rsid w:val="009B644A"/>
    <w:rsid w:val="00BB523B"/>
    <w:rsid w:val="00E9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523B"/>
  </w:style>
  <w:style w:type="paragraph" w:styleId="a5">
    <w:name w:val="footer"/>
    <w:basedOn w:val="a"/>
    <w:link w:val="a6"/>
    <w:uiPriority w:val="99"/>
    <w:semiHidden/>
    <w:unhideWhenUsed/>
    <w:rsid w:val="00BB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523B"/>
  </w:style>
  <w:style w:type="table" w:styleId="a7">
    <w:name w:val="Table Grid"/>
    <w:basedOn w:val="a1"/>
    <w:uiPriority w:val="59"/>
    <w:rsid w:val="00BB5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3</cp:revision>
  <dcterms:created xsi:type="dcterms:W3CDTF">2024-07-22T04:44:00Z</dcterms:created>
  <dcterms:modified xsi:type="dcterms:W3CDTF">2024-07-22T06:12:00Z</dcterms:modified>
</cp:coreProperties>
</file>