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52D" w:rsidRDefault="0001552D" w:rsidP="0001552D">
      <w:pPr>
        <w:ind w:firstLine="0"/>
        <w:rPr>
          <w:rFonts w:ascii="Times New Roman" w:hAnsi="Times New Roman" w:cs="Times New Roman"/>
          <w:sz w:val="28"/>
          <w:szCs w:val="28"/>
        </w:rPr>
      </w:pPr>
      <w:r w:rsidRPr="0001552D">
        <w:rPr>
          <w:rFonts w:ascii="Times New Roman" w:hAnsi="Times New Roman" w:cs="Times New Roman"/>
          <w:sz w:val="28"/>
          <w:szCs w:val="28"/>
        </w:rPr>
        <w:t xml:space="preserve">Уведомление </w:t>
      </w:r>
    </w:p>
    <w:p w:rsidR="00735E1C" w:rsidRDefault="0001552D" w:rsidP="0001552D">
      <w:pPr>
        <w:ind w:firstLine="0"/>
        <w:rPr>
          <w:rFonts w:ascii="Times New Roman" w:hAnsi="Times New Roman" w:cs="Times New Roman"/>
          <w:sz w:val="28"/>
          <w:szCs w:val="28"/>
        </w:rPr>
      </w:pPr>
      <w:r w:rsidRPr="0001552D">
        <w:rPr>
          <w:rFonts w:ascii="Times New Roman" w:hAnsi="Times New Roman" w:cs="Times New Roman"/>
          <w:sz w:val="28"/>
          <w:szCs w:val="28"/>
        </w:rPr>
        <w:t>об общественном обсуждении проекта</w:t>
      </w:r>
    </w:p>
    <w:p w:rsidR="0001552D" w:rsidRDefault="0001552D">
      <w:pPr>
        <w:rPr>
          <w:rFonts w:ascii="Times New Roman" w:hAnsi="Times New Roman" w:cs="Times New Roman"/>
          <w:sz w:val="28"/>
          <w:szCs w:val="28"/>
        </w:rPr>
      </w:pPr>
    </w:p>
    <w:p w:rsidR="0001552D" w:rsidRDefault="00870259" w:rsidP="0001552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2</w:t>
      </w:r>
      <w:proofErr w:type="spellEnd"/>
      <w:r w:rsidR="0001552D">
        <w:rPr>
          <w:rFonts w:ascii="Times New Roman" w:hAnsi="Times New Roman" w:cs="Times New Roman"/>
          <w:sz w:val="28"/>
          <w:szCs w:val="28"/>
        </w:rPr>
        <w:t>.04.2025</w:t>
      </w:r>
    </w:p>
    <w:p w:rsidR="0001552D" w:rsidRDefault="0001552D" w:rsidP="0001552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1552D" w:rsidRPr="00297EB8" w:rsidRDefault="0001552D" w:rsidP="0001552D">
      <w:pPr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297EB8">
        <w:rPr>
          <w:rFonts w:ascii="Times New Roman" w:hAnsi="Times New Roman" w:cs="Times New Roman"/>
          <w:sz w:val="28"/>
          <w:szCs w:val="28"/>
        </w:rPr>
        <w:t xml:space="preserve">В соответствие с </w:t>
      </w:r>
      <w:r w:rsidR="00A017C5" w:rsidRPr="00297EB8">
        <w:rPr>
          <w:rFonts w:ascii="Times New Roman" w:hAnsi="Times New Roman" w:cs="Times New Roman"/>
          <w:color w:val="000000"/>
          <w:sz w:val="28"/>
          <w:szCs w:val="28"/>
        </w:rPr>
        <w:t xml:space="preserve">Федеральным законом от 27.07.2010 № 210-ФЗ «Об организации предоставления государственных и муниципальных услуг», Градостроительным кодексом Российской Федерации, </w:t>
      </w:r>
      <w:r w:rsidR="00A017C5" w:rsidRPr="00297EB8">
        <w:rPr>
          <w:rFonts w:ascii="Times New Roman" w:eastAsia="Calibri" w:hAnsi="Times New Roman" w:cs="Times New Roman"/>
          <w:color w:val="000000"/>
          <w:sz w:val="28"/>
          <w:szCs w:val="28"/>
        </w:rPr>
        <w:t>постановлением администрации Абанского района от 11.03.2025 № 83-п «</w:t>
      </w:r>
      <w:r w:rsidR="00A017C5" w:rsidRPr="00297EB8">
        <w:rPr>
          <w:rFonts w:ascii="Times New Roman" w:hAnsi="Times New Roman" w:cs="Times New Roman"/>
          <w:sz w:val="28"/>
          <w:szCs w:val="28"/>
        </w:rPr>
        <w:t>Об утверждении порядка разработки и утверждения административных регламентов предоставления муниципальных услуг органами местного самоуправления Абанского района» проводится общественное обсуждение проекта постановления администрации Абанского района «</w:t>
      </w:r>
      <w:r w:rsidR="00A017C5" w:rsidRPr="00297EB8">
        <w:rPr>
          <w:rFonts w:ascii="Times New Roman" w:hAnsi="Times New Roman" w:cs="Times New Roman"/>
          <w:color w:val="000000"/>
          <w:sz w:val="28"/>
          <w:szCs w:val="28"/>
        </w:rPr>
        <w:t>О внесении изменений в административный регламент предоставления муниципальной услуги «</w:t>
      </w:r>
      <w:r w:rsidR="00A017C5" w:rsidRPr="00297EB8">
        <w:rPr>
          <w:rFonts w:ascii="Times New Roman" w:hAnsi="Times New Roman" w:cs="Times New Roman"/>
          <w:bCs/>
          <w:color w:val="000000"/>
          <w:sz w:val="28"/>
          <w:szCs w:val="28"/>
        </w:rPr>
        <w:t>Выдача</w:t>
      </w:r>
      <w:proofErr w:type="gramEnd"/>
      <w:r w:rsidR="00A017C5" w:rsidRPr="00297EB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градостроительного плана земельного участка</w:t>
      </w:r>
      <w:r w:rsidR="00A017C5" w:rsidRPr="00297EB8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A017C5" w:rsidRPr="00297EB8">
        <w:rPr>
          <w:rFonts w:ascii="Times New Roman" w:hAnsi="Times New Roman" w:cs="Times New Roman"/>
          <w:bCs/>
          <w:color w:val="000000"/>
          <w:sz w:val="28"/>
          <w:szCs w:val="28"/>
        </w:rPr>
        <w:t>на территории муниципального образования Абанский район Красноярского края»</w:t>
      </w:r>
      <w:r w:rsidR="008E0BF5" w:rsidRPr="00297EB8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297EB8" w:rsidRPr="00297EB8" w:rsidRDefault="00297EB8" w:rsidP="0001552D">
      <w:pPr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97EB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Разработчик проекта постановления – отдел ЖКХ и АСТ администрации Абанского района. </w:t>
      </w:r>
    </w:p>
    <w:p w:rsidR="008E0BF5" w:rsidRPr="00297EB8" w:rsidRDefault="008E0BF5" w:rsidP="0001552D">
      <w:pPr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97EB8">
        <w:rPr>
          <w:rFonts w:ascii="Times New Roman" w:hAnsi="Times New Roman" w:cs="Times New Roman"/>
          <w:bCs/>
          <w:color w:val="000000"/>
          <w:sz w:val="28"/>
          <w:szCs w:val="28"/>
        </w:rPr>
        <w:t>Сро</w:t>
      </w:r>
      <w:r w:rsidR="0087025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к общественного обсуждения </w:t>
      </w:r>
      <w:proofErr w:type="gramStart"/>
      <w:r w:rsidR="00870259">
        <w:rPr>
          <w:rFonts w:ascii="Times New Roman" w:hAnsi="Times New Roman" w:cs="Times New Roman"/>
          <w:bCs/>
          <w:color w:val="000000"/>
          <w:sz w:val="28"/>
          <w:szCs w:val="28"/>
        </w:rPr>
        <w:t>–с</w:t>
      </w:r>
      <w:proofErr w:type="gramEnd"/>
      <w:r w:rsidR="0087025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2</w:t>
      </w:r>
      <w:r w:rsidR="00870259" w:rsidRPr="00870259">
        <w:rPr>
          <w:rFonts w:ascii="Times New Roman" w:hAnsi="Times New Roman" w:cs="Times New Roman"/>
          <w:bCs/>
          <w:color w:val="000000"/>
          <w:sz w:val="28"/>
          <w:szCs w:val="28"/>
        </w:rPr>
        <w:t>3</w:t>
      </w:r>
      <w:r w:rsidR="00870259">
        <w:rPr>
          <w:rFonts w:ascii="Times New Roman" w:hAnsi="Times New Roman" w:cs="Times New Roman"/>
          <w:bCs/>
          <w:color w:val="000000"/>
          <w:sz w:val="28"/>
          <w:szCs w:val="28"/>
        </w:rPr>
        <w:t>.04.2025 по 0</w:t>
      </w:r>
      <w:r w:rsidR="00870259" w:rsidRPr="00870259">
        <w:rPr>
          <w:rFonts w:ascii="Times New Roman" w:hAnsi="Times New Roman" w:cs="Times New Roman"/>
          <w:bCs/>
          <w:color w:val="000000"/>
          <w:sz w:val="28"/>
          <w:szCs w:val="28"/>
        </w:rPr>
        <w:t>6</w:t>
      </w:r>
      <w:r w:rsidRPr="00297EB8">
        <w:rPr>
          <w:rFonts w:ascii="Times New Roman" w:hAnsi="Times New Roman" w:cs="Times New Roman"/>
          <w:bCs/>
          <w:color w:val="000000"/>
          <w:sz w:val="28"/>
          <w:szCs w:val="28"/>
        </w:rPr>
        <w:t>.05.2025.</w:t>
      </w:r>
    </w:p>
    <w:p w:rsidR="00870259" w:rsidRDefault="008E0BF5" w:rsidP="0001552D">
      <w:pPr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</w:pPr>
      <w:r w:rsidRPr="00297EB8">
        <w:rPr>
          <w:rFonts w:ascii="Times New Roman" w:hAnsi="Times New Roman" w:cs="Times New Roman"/>
          <w:bCs/>
          <w:color w:val="000000"/>
          <w:sz w:val="28"/>
          <w:szCs w:val="28"/>
        </w:rPr>
        <w:t>Замечания и предложения принимаются</w:t>
      </w:r>
      <w:r w:rsidR="00297EB8" w:rsidRPr="00297EB8">
        <w:rPr>
          <w:rFonts w:ascii="Times New Roman" w:hAnsi="Times New Roman" w:cs="Times New Roman"/>
          <w:bCs/>
          <w:color w:val="000000"/>
          <w:sz w:val="28"/>
          <w:szCs w:val="28"/>
        </w:rPr>
        <w:t>: тел.</w:t>
      </w:r>
      <w:r w:rsidR="00870259">
        <w:rPr>
          <w:rFonts w:ascii="Times New Roman" w:hAnsi="Times New Roman" w:cs="Times New Roman"/>
          <w:bCs/>
          <w:color w:val="000000"/>
          <w:sz w:val="28"/>
          <w:szCs w:val="28"/>
        </w:rPr>
        <w:t>8(39163) 22-5-65</w:t>
      </w:r>
      <w:r w:rsidR="00297EB8" w:rsidRPr="00297EB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</w:t>
      </w:r>
    </w:p>
    <w:p w:rsidR="008E0BF5" w:rsidRPr="00870259" w:rsidRDefault="00297EB8" w:rsidP="00870259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97EB8">
        <w:rPr>
          <w:rFonts w:ascii="Times New Roman" w:hAnsi="Times New Roman" w:cs="Times New Roman"/>
          <w:bCs/>
          <w:color w:val="000000"/>
          <w:sz w:val="28"/>
          <w:szCs w:val="28"/>
        </w:rPr>
        <w:t>адрес</w:t>
      </w:r>
      <w:r w:rsidR="0087025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: п. Абан, ул. Пионерская, 4, </w:t>
      </w:r>
      <w:proofErr w:type="spellStart"/>
      <w:r w:rsidR="00870259">
        <w:rPr>
          <w:rFonts w:ascii="Times New Roman" w:hAnsi="Times New Roman" w:cs="Times New Roman"/>
          <w:bCs/>
          <w:color w:val="000000"/>
          <w:sz w:val="28"/>
          <w:szCs w:val="28"/>
        </w:rPr>
        <w:t>каб</w:t>
      </w:r>
      <w:proofErr w:type="spellEnd"/>
      <w:r w:rsidR="0087025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218, </w:t>
      </w:r>
      <w:proofErr w:type="spellStart"/>
      <w:r w:rsidR="00870259">
        <w:rPr>
          <w:rFonts w:ascii="Times New Roman" w:hAnsi="Times New Roman" w:cs="Times New Roman"/>
          <w:bCs/>
          <w:color w:val="000000"/>
          <w:sz w:val="28"/>
          <w:szCs w:val="28"/>
        </w:rPr>
        <w:t>эл</w:t>
      </w:r>
      <w:proofErr w:type="spellEnd"/>
      <w:r w:rsidR="00870259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r w:rsidRPr="00297EB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почта</w:t>
      </w:r>
      <w:r w:rsidR="0087025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: </w:t>
      </w:r>
      <w:hyperlink r:id="rId4" w:history="1">
        <w:r w:rsidR="00870259" w:rsidRPr="004F6979">
          <w:rPr>
            <w:rStyle w:val="a3"/>
            <w:rFonts w:ascii="Times New Roman" w:hAnsi="Times New Roman" w:cs="Times New Roman"/>
            <w:bCs/>
            <w:sz w:val="28"/>
            <w:szCs w:val="28"/>
          </w:rPr>
          <w:t>aban-zhkh@yandex.ru</w:t>
        </w:r>
      </w:hyperlink>
      <w:r w:rsidR="0087025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sectPr w:rsidR="008E0BF5" w:rsidRPr="00870259" w:rsidSect="00735E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01552D"/>
    <w:rsid w:val="0001552D"/>
    <w:rsid w:val="00297EB8"/>
    <w:rsid w:val="005B6D0E"/>
    <w:rsid w:val="00735E1C"/>
    <w:rsid w:val="00795CF7"/>
    <w:rsid w:val="007F7F32"/>
    <w:rsid w:val="0084633B"/>
    <w:rsid w:val="00870259"/>
    <w:rsid w:val="008E0BF5"/>
    <w:rsid w:val="00A017C5"/>
    <w:rsid w:val="00A546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E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7025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ban-zhkh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2025-04-21T01:59:00Z</dcterms:created>
  <dcterms:modified xsi:type="dcterms:W3CDTF">2025-04-22T08:17:00Z</dcterms:modified>
</cp:coreProperties>
</file>