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FAD" w:rsidRDefault="00561FAD" w:rsidP="00561FAD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2599055</wp:posOffset>
            </wp:positionH>
            <wp:positionV relativeFrom="paragraph">
              <wp:posOffset>-334645</wp:posOffset>
            </wp:positionV>
            <wp:extent cx="598170" cy="723900"/>
            <wp:effectExtent l="19050" t="0" r="0" b="0"/>
            <wp:wrapNone/>
            <wp:docPr id="2" name="Рисунок 3" descr="Аба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Аба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1FAD" w:rsidRDefault="00561FAD" w:rsidP="00561FAD">
      <w:pPr>
        <w:jc w:val="center"/>
        <w:rPr>
          <w:color w:val="000000"/>
          <w:sz w:val="28"/>
          <w:szCs w:val="28"/>
        </w:rPr>
      </w:pPr>
    </w:p>
    <w:p w:rsidR="00561FAD" w:rsidRPr="00380C75" w:rsidRDefault="00561FAD" w:rsidP="00561FAD">
      <w:pPr>
        <w:jc w:val="center"/>
        <w:rPr>
          <w:color w:val="000000"/>
          <w:sz w:val="28"/>
          <w:szCs w:val="28"/>
        </w:rPr>
      </w:pPr>
      <w:r w:rsidRPr="00380C75">
        <w:rPr>
          <w:color w:val="000000"/>
          <w:sz w:val="28"/>
          <w:szCs w:val="28"/>
        </w:rPr>
        <w:t>АДМИНИСТРАЦИЯ АБАНСКОГО РАЙОНА</w:t>
      </w:r>
    </w:p>
    <w:p w:rsidR="00561FAD" w:rsidRPr="00380C75" w:rsidRDefault="00561FAD" w:rsidP="00561FAD">
      <w:pPr>
        <w:jc w:val="center"/>
        <w:rPr>
          <w:color w:val="000000"/>
          <w:sz w:val="28"/>
          <w:szCs w:val="28"/>
        </w:rPr>
      </w:pPr>
      <w:r w:rsidRPr="00380C75">
        <w:rPr>
          <w:color w:val="000000"/>
          <w:sz w:val="28"/>
          <w:szCs w:val="28"/>
        </w:rPr>
        <w:t>КРАСНОЯРСКОГО КРАЯ</w:t>
      </w:r>
    </w:p>
    <w:p w:rsidR="00561FAD" w:rsidRPr="00380C75" w:rsidRDefault="00561FAD" w:rsidP="00561FAD">
      <w:pPr>
        <w:jc w:val="center"/>
        <w:rPr>
          <w:color w:val="000000"/>
          <w:sz w:val="28"/>
          <w:szCs w:val="28"/>
        </w:rPr>
      </w:pPr>
    </w:p>
    <w:p w:rsidR="00561FAD" w:rsidRPr="00380C75" w:rsidRDefault="00561FAD" w:rsidP="00561FAD">
      <w:pPr>
        <w:jc w:val="center"/>
        <w:rPr>
          <w:color w:val="000000"/>
          <w:sz w:val="28"/>
          <w:szCs w:val="28"/>
        </w:rPr>
      </w:pPr>
      <w:r w:rsidRPr="00380C75">
        <w:rPr>
          <w:color w:val="000000"/>
          <w:sz w:val="28"/>
          <w:szCs w:val="28"/>
        </w:rPr>
        <w:t>ПОСТ</w:t>
      </w:r>
      <w:r w:rsidRPr="00380C75">
        <w:rPr>
          <w:noProof/>
          <w:color w:val="000000"/>
          <w:sz w:val="28"/>
          <w:szCs w:val="28"/>
        </w:rPr>
        <w:t>А</w:t>
      </w:r>
      <w:r w:rsidRPr="00380C75">
        <w:rPr>
          <w:color w:val="000000"/>
          <w:sz w:val="28"/>
          <w:szCs w:val="28"/>
        </w:rPr>
        <w:t>НОВЛЕНИЕ</w:t>
      </w:r>
    </w:p>
    <w:p w:rsidR="00561FAD" w:rsidRPr="00380C75" w:rsidRDefault="00561FAD" w:rsidP="00561FAD">
      <w:pPr>
        <w:jc w:val="center"/>
        <w:rPr>
          <w:color w:val="000000"/>
          <w:sz w:val="28"/>
          <w:szCs w:val="28"/>
        </w:rPr>
      </w:pPr>
    </w:p>
    <w:tbl>
      <w:tblPr>
        <w:tblW w:w="9612" w:type="dxa"/>
        <w:tblLayout w:type="fixed"/>
        <w:tblLook w:val="04A0"/>
      </w:tblPr>
      <w:tblGrid>
        <w:gridCol w:w="4071"/>
        <w:gridCol w:w="1801"/>
        <w:gridCol w:w="3740"/>
      </w:tblGrid>
      <w:tr w:rsidR="00561FAD" w:rsidRPr="00380C75" w:rsidTr="005753BC">
        <w:trPr>
          <w:trHeight w:val="341"/>
        </w:trPr>
        <w:tc>
          <w:tcPr>
            <w:tcW w:w="4068" w:type="dxa"/>
            <w:hideMark/>
          </w:tcPr>
          <w:p w:rsidR="00561FAD" w:rsidRPr="00380C75" w:rsidRDefault="007875E5" w:rsidP="005753BC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27.11</w:t>
            </w:r>
            <w:r w:rsidR="00561FAD" w:rsidRPr="00380C75">
              <w:rPr>
                <w:color w:val="000000"/>
                <w:sz w:val="28"/>
                <w:szCs w:val="28"/>
              </w:rPr>
              <w:t>.202</w:t>
            </w:r>
            <w:r w:rsidR="00561FA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800" w:type="dxa"/>
            <w:hideMark/>
          </w:tcPr>
          <w:p w:rsidR="00561FAD" w:rsidRPr="00380C75" w:rsidRDefault="00561FAD" w:rsidP="005753B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80C75">
              <w:rPr>
                <w:color w:val="000000"/>
                <w:sz w:val="28"/>
                <w:szCs w:val="28"/>
              </w:rPr>
              <w:t>п. Абан</w:t>
            </w:r>
          </w:p>
        </w:tc>
        <w:tc>
          <w:tcPr>
            <w:tcW w:w="3738" w:type="dxa"/>
            <w:hideMark/>
          </w:tcPr>
          <w:p w:rsidR="00561FAD" w:rsidRPr="00380C75" w:rsidRDefault="00561FAD" w:rsidP="00AB2B54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380C75">
              <w:rPr>
                <w:color w:val="000000"/>
                <w:sz w:val="28"/>
                <w:szCs w:val="28"/>
              </w:rPr>
              <w:t xml:space="preserve">                          </w:t>
            </w:r>
            <w:r w:rsidR="00265C8A">
              <w:rPr>
                <w:color w:val="000000"/>
                <w:sz w:val="28"/>
                <w:szCs w:val="28"/>
              </w:rPr>
              <w:t xml:space="preserve">   </w:t>
            </w:r>
            <w:r w:rsidRPr="00380C7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 w:rsidR="007875E5">
              <w:rPr>
                <w:color w:val="000000"/>
                <w:sz w:val="28"/>
                <w:szCs w:val="28"/>
              </w:rPr>
              <w:t>№ 504-п</w:t>
            </w:r>
          </w:p>
        </w:tc>
      </w:tr>
    </w:tbl>
    <w:p w:rsidR="00561FAD" w:rsidRPr="00380C75" w:rsidRDefault="00561FAD" w:rsidP="00561FAD">
      <w:pPr>
        <w:jc w:val="both"/>
        <w:rPr>
          <w:color w:val="000000"/>
          <w:sz w:val="28"/>
          <w:szCs w:val="28"/>
          <w:lang w:eastAsia="en-US"/>
        </w:rPr>
      </w:pPr>
    </w:p>
    <w:tbl>
      <w:tblPr>
        <w:tblW w:w="0" w:type="auto"/>
        <w:tblLook w:val="01E0"/>
      </w:tblPr>
      <w:tblGrid>
        <w:gridCol w:w="9570"/>
      </w:tblGrid>
      <w:tr w:rsidR="00561FAD" w:rsidRPr="00380C75" w:rsidTr="005753BC">
        <w:trPr>
          <w:trHeight w:val="1138"/>
        </w:trPr>
        <w:tc>
          <w:tcPr>
            <w:tcW w:w="10314" w:type="dxa"/>
          </w:tcPr>
          <w:p w:rsidR="00561FAD" w:rsidRPr="009C5BDA" w:rsidRDefault="00561FAD" w:rsidP="005753BC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внесении изменений в административный регламент</w:t>
            </w:r>
            <w:r w:rsidRPr="00380C75">
              <w:rPr>
                <w:color w:val="000000"/>
                <w:sz w:val="28"/>
                <w:szCs w:val="28"/>
              </w:rPr>
              <w:t xml:space="preserve"> предоставления муниципальной услуги «</w:t>
            </w:r>
            <w:r w:rsidR="00E75ECA" w:rsidRPr="00D93AB3">
              <w:rPr>
                <w:color w:val="000000"/>
                <w:sz w:val="28"/>
                <w:szCs w:val="28"/>
                <w:lang w:bidi="ru-RU"/>
              </w:rPr>
              <w:t>Перевод жилого помещения в нежилое помещение и нежилого помещения в жилое помещение</w:t>
            </w:r>
            <w:r w:rsidRPr="00380C75">
              <w:rPr>
                <w:color w:val="000000"/>
                <w:sz w:val="28"/>
                <w:szCs w:val="28"/>
              </w:rPr>
              <w:t xml:space="preserve">» </w:t>
            </w:r>
            <w:r w:rsidRPr="00380C75">
              <w:rPr>
                <w:bCs/>
                <w:color w:val="000000"/>
                <w:sz w:val="28"/>
                <w:szCs w:val="28"/>
              </w:rPr>
              <w:t>на территории муниципального образования Абанский район Красноярского края</w:t>
            </w:r>
          </w:p>
        </w:tc>
      </w:tr>
    </w:tbl>
    <w:p w:rsidR="00561FAD" w:rsidRPr="00380C75" w:rsidRDefault="00561FAD" w:rsidP="00561FAD">
      <w:pPr>
        <w:rPr>
          <w:color w:val="000000"/>
          <w:sz w:val="28"/>
          <w:szCs w:val="28"/>
          <w:lang w:eastAsia="en-US"/>
        </w:rPr>
      </w:pPr>
    </w:p>
    <w:p w:rsidR="00561FAD" w:rsidRPr="00380C75" w:rsidRDefault="00561FAD" w:rsidP="00561FA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proofErr w:type="gramStart"/>
      <w:r w:rsidRPr="00380C75">
        <w:rPr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Pr="00380C75">
        <w:rPr>
          <w:color w:val="000000"/>
          <w:sz w:val="28"/>
          <w:szCs w:val="28"/>
          <w:lang w:eastAsia="en-US"/>
        </w:rPr>
        <w:t>Г</w:t>
      </w:r>
      <w:r w:rsidRPr="00380C75">
        <w:rPr>
          <w:color w:val="000000"/>
          <w:sz w:val="28"/>
          <w:szCs w:val="28"/>
        </w:rPr>
        <w:t xml:space="preserve">радостроительным кодексом Российской Федерации, </w:t>
      </w:r>
      <w:r w:rsidRPr="00380C75">
        <w:rPr>
          <w:color w:val="000000"/>
          <w:sz w:val="28"/>
          <w:szCs w:val="28"/>
          <w:lang w:eastAsia="en-US"/>
        </w:rPr>
        <w:t>р</w:t>
      </w:r>
      <w:r w:rsidRPr="00380C75">
        <w:rPr>
          <w:color w:val="000000"/>
          <w:sz w:val="28"/>
          <w:szCs w:val="28"/>
        </w:rPr>
        <w:t>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представляемых в электронном виде», Распоряжени</w:t>
      </w:r>
      <w:r w:rsidR="00E3492E">
        <w:rPr>
          <w:color w:val="000000"/>
          <w:sz w:val="28"/>
          <w:szCs w:val="28"/>
        </w:rPr>
        <w:t>ем</w:t>
      </w:r>
      <w:r w:rsidRPr="00380C75">
        <w:rPr>
          <w:rFonts w:eastAsia="Calibri"/>
          <w:color w:val="000000"/>
          <w:sz w:val="28"/>
          <w:szCs w:val="28"/>
        </w:rPr>
        <w:t xml:space="preserve"> Правительства Красноярского края от 15.03.2023 № 167-р</w:t>
      </w:r>
      <w:proofErr w:type="gramEnd"/>
      <w:r w:rsidRPr="00380C75">
        <w:rPr>
          <w:rFonts w:eastAsia="Calibri"/>
          <w:color w:val="000000"/>
          <w:sz w:val="28"/>
          <w:szCs w:val="28"/>
        </w:rPr>
        <w:t xml:space="preserve"> «Об утверждении рекомендованного перечня типовых муниципальных услуг, предоставляемых органами местного самоуправления муниципальных образований Красноярского края», </w:t>
      </w:r>
      <w:r w:rsidR="00547BA4">
        <w:rPr>
          <w:rFonts w:eastAsia="Calibri"/>
          <w:color w:val="000000"/>
          <w:sz w:val="28"/>
          <w:szCs w:val="28"/>
        </w:rPr>
        <w:t>постановлением администрации Абанского района от 11.03.2025 № 83-п «</w:t>
      </w:r>
      <w:r w:rsidR="00547BA4" w:rsidRPr="008122D1"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547BA4">
        <w:rPr>
          <w:sz w:val="28"/>
          <w:szCs w:val="28"/>
        </w:rPr>
        <w:t xml:space="preserve"> органами местного самоуправления Абанского района», </w:t>
      </w:r>
      <w:r w:rsidRPr="00380C75">
        <w:rPr>
          <w:color w:val="000000"/>
          <w:sz w:val="28"/>
          <w:szCs w:val="28"/>
        </w:rPr>
        <w:t>руководствуясь ст. ст. 43, 44 Устава Абанского района Красноярского края,</w:t>
      </w:r>
    </w:p>
    <w:p w:rsidR="00561FAD" w:rsidRPr="00380C75" w:rsidRDefault="00561FAD" w:rsidP="00561FAD">
      <w:pPr>
        <w:jc w:val="both"/>
        <w:rPr>
          <w:color w:val="000000"/>
          <w:sz w:val="28"/>
          <w:szCs w:val="28"/>
        </w:rPr>
      </w:pPr>
      <w:r w:rsidRPr="00380C75">
        <w:rPr>
          <w:color w:val="000000"/>
          <w:sz w:val="28"/>
          <w:szCs w:val="28"/>
        </w:rPr>
        <w:t>ПОСТАНОВЛЯЮ:</w:t>
      </w:r>
    </w:p>
    <w:p w:rsidR="00561FAD" w:rsidRDefault="00561FAD" w:rsidP="00561FAD">
      <w:pPr>
        <w:ind w:firstLine="709"/>
        <w:jc w:val="both"/>
        <w:rPr>
          <w:sz w:val="28"/>
          <w:szCs w:val="28"/>
        </w:rPr>
      </w:pPr>
      <w:r w:rsidRPr="00380C75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Внести в </w:t>
      </w:r>
      <w:r w:rsidRPr="00380C75">
        <w:rPr>
          <w:color w:val="000000"/>
          <w:sz w:val="28"/>
          <w:szCs w:val="28"/>
        </w:rPr>
        <w:t>административный регламент предоставления муниципальной услуги «</w:t>
      </w:r>
      <w:r w:rsidR="00E75ECA" w:rsidRPr="00D93AB3">
        <w:rPr>
          <w:color w:val="000000"/>
          <w:sz w:val="28"/>
          <w:szCs w:val="28"/>
          <w:lang w:bidi="ru-RU"/>
        </w:rPr>
        <w:t>Перевод жилого помещения в нежилое помещение и нежилого помещения в жилое помещение</w:t>
      </w:r>
      <w:r w:rsidRPr="00380C75">
        <w:rPr>
          <w:color w:val="000000"/>
          <w:sz w:val="28"/>
          <w:szCs w:val="28"/>
        </w:rPr>
        <w:t xml:space="preserve">» </w:t>
      </w:r>
      <w:r w:rsidRPr="00380C75">
        <w:rPr>
          <w:bCs/>
          <w:color w:val="000000"/>
          <w:sz w:val="28"/>
          <w:szCs w:val="28"/>
        </w:rPr>
        <w:t>на территории муниципального образования Абанский район Красноярского края</w:t>
      </w:r>
      <w:r>
        <w:rPr>
          <w:bCs/>
          <w:color w:val="000000"/>
          <w:sz w:val="28"/>
          <w:szCs w:val="28"/>
        </w:rPr>
        <w:t>,</w:t>
      </w:r>
      <w:r w:rsidRPr="00380C75" w:rsidDel="00380C75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утвержденный постановлением администрации Абанского района от </w:t>
      </w:r>
      <w:r w:rsidR="00E75ECA">
        <w:rPr>
          <w:sz w:val="28"/>
          <w:szCs w:val="28"/>
        </w:rPr>
        <w:t>26.07.2023</w:t>
      </w:r>
      <w:r>
        <w:rPr>
          <w:sz w:val="28"/>
          <w:szCs w:val="28"/>
        </w:rPr>
        <w:t xml:space="preserve"> №</w:t>
      </w:r>
      <w:r w:rsidR="003D5B59">
        <w:rPr>
          <w:sz w:val="28"/>
          <w:szCs w:val="28"/>
        </w:rPr>
        <w:t xml:space="preserve"> </w:t>
      </w:r>
      <w:r w:rsidR="00E75ECA">
        <w:rPr>
          <w:sz w:val="28"/>
          <w:szCs w:val="28"/>
        </w:rPr>
        <w:t>278</w:t>
      </w:r>
      <w:r>
        <w:rPr>
          <w:sz w:val="28"/>
          <w:szCs w:val="28"/>
        </w:rPr>
        <w:t>-п (далее административный регламент) следующие изменения:</w:t>
      </w:r>
    </w:p>
    <w:p w:rsidR="00561FAD" w:rsidRDefault="003D5B59" w:rsidP="00561FAD">
      <w:pPr>
        <w:autoSpaceDE w:val="0"/>
        <w:autoSpaceDN w:val="0"/>
        <w:adjustRightInd w:val="0"/>
        <w:spacing w:after="16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="00561FAD">
        <w:rPr>
          <w:sz w:val="28"/>
          <w:szCs w:val="28"/>
        </w:rPr>
        <w:t xml:space="preserve">ункт 2.3 раздела </w:t>
      </w:r>
      <w:r w:rsidR="00561FAD" w:rsidRPr="009C5BDA">
        <w:rPr>
          <w:color w:val="000000"/>
          <w:sz w:val="28"/>
          <w:szCs w:val="28"/>
        </w:rPr>
        <w:t>II</w:t>
      </w:r>
      <w:r w:rsidR="00561FAD">
        <w:rPr>
          <w:color w:val="000000"/>
          <w:sz w:val="28"/>
          <w:szCs w:val="28"/>
        </w:rPr>
        <w:t xml:space="preserve">, разделы </w:t>
      </w:r>
      <w:r w:rsidR="00561FAD">
        <w:rPr>
          <w:color w:val="000000"/>
          <w:sz w:val="28"/>
          <w:szCs w:val="28"/>
          <w:lang w:val="en-US"/>
        </w:rPr>
        <w:t>IV</w:t>
      </w:r>
      <w:r w:rsidR="00561FAD">
        <w:rPr>
          <w:color w:val="000000"/>
          <w:sz w:val="28"/>
          <w:szCs w:val="28"/>
        </w:rPr>
        <w:t>,</w:t>
      </w:r>
      <w:r w:rsidR="00561FAD" w:rsidRPr="009C5BDA">
        <w:rPr>
          <w:color w:val="000000"/>
          <w:sz w:val="28"/>
          <w:szCs w:val="28"/>
        </w:rPr>
        <w:t xml:space="preserve"> </w:t>
      </w:r>
      <w:r w:rsidR="00561FAD">
        <w:rPr>
          <w:color w:val="000000"/>
          <w:sz w:val="28"/>
          <w:szCs w:val="28"/>
          <w:lang w:val="en-US"/>
        </w:rPr>
        <w:t>V</w:t>
      </w:r>
      <w:r w:rsidR="00561FAD">
        <w:rPr>
          <w:color w:val="000000"/>
          <w:sz w:val="28"/>
          <w:szCs w:val="28"/>
        </w:rPr>
        <w:t xml:space="preserve"> административного регламента признать утратившими силу.</w:t>
      </w:r>
    </w:p>
    <w:p w:rsidR="00561FAD" w:rsidRDefault="00561FAD" w:rsidP="00561FAD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3380F">
        <w:rPr>
          <w:sz w:val="28"/>
          <w:szCs w:val="28"/>
        </w:rPr>
        <w:t xml:space="preserve">. </w:t>
      </w:r>
      <w:r>
        <w:rPr>
          <w:sz w:val="28"/>
          <w:szCs w:val="28"/>
        </w:rPr>
        <w:t>Опубликовать п</w:t>
      </w:r>
      <w:r w:rsidRPr="00F60210">
        <w:rPr>
          <w:sz w:val="28"/>
          <w:szCs w:val="28"/>
        </w:rPr>
        <w:t>остановление в общественно-полити</w:t>
      </w:r>
      <w:r>
        <w:rPr>
          <w:sz w:val="28"/>
          <w:szCs w:val="28"/>
        </w:rPr>
        <w:t>ческой газете «Красное знамя» и</w:t>
      </w:r>
      <w:r w:rsidRPr="00F60210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6D37F7">
        <w:rPr>
          <w:sz w:val="28"/>
          <w:szCs w:val="28"/>
        </w:rPr>
        <w:t>азместить</w:t>
      </w:r>
      <w:r>
        <w:rPr>
          <w:sz w:val="28"/>
          <w:szCs w:val="28"/>
        </w:rPr>
        <w:t xml:space="preserve"> </w:t>
      </w:r>
      <w:r w:rsidRPr="006D37F7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>органов местного самоуправления муниципального образования Абанский район в информационно-телекоммуникационной сети Интернет</w:t>
      </w:r>
      <w:r w:rsidRPr="00F60210">
        <w:rPr>
          <w:sz w:val="28"/>
          <w:szCs w:val="28"/>
        </w:rPr>
        <w:t>.</w:t>
      </w:r>
    </w:p>
    <w:p w:rsidR="00561FAD" w:rsidRDefault="00561FAD" w:rsidP="00561F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D3380F">
        <w:rPr>
          <w:sz w:val="28"/>
          <w:szCs w:val="28"/>
        </w:rPr>
        <w:t xml:space="preserve">. </w:t>
      </w:r>
      <w:proofErr w:type="gramStart"/>
      <w:r w:rsidRPr="00D3380F"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данного п</w:t>
      </w:r>
      <w:r w:rsidRPr="00D3380F">
        <w:rPr>
          <w:sz w:val="28"/>
          <w:szCs w:val="28"/>
        </w:rPr>
        <w:t xml:space="preserve">остановления возложить на заместителя главы Абанского района О.В. </w:t>
      </w:r>
      <w:proofErr w:type="spellStart"/>
      <w:r w:rsidRPr="00D3380F">
        <w:rPr>
          <w:sz w:val="28"/>
          <w:szCs w:val="28"/>
        </w:rPr>
        <w:t>Кортелеву</w:t>
      </w:r>
      <w:proofErr w:type="spellEnd"/>
      <w:r w:rsidRPr="00D3380F">
        <w:rPr>
          <w:sz w:val="28"/>
          <w:szCs w:val="28"/>
        </w:rPr>
        <w:t>.</w:t>
      </w:r>
    </w:p>
    <w:p w:rsidR="00561FAD" w:rsidRPr="00D3380F" w:rsidRDefault="00561FAD" w:rsidP="00561F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3380F">
        <w:rPr>
          <w:sz w:val="28"/>
          <w:szCs w:val="28"/>
        </w:rPr>
        <w:t>. Постановление вступает в силу в день, следующий за днем его официального опубликования.</w:t>
      </w:r>
    </w:p>
    <w:p w:rsidR="00561FAD" w:rsidRPr="00D3380F" w:rsidRDefault="00561FAD" w:rsidP="00561FAD">
      <w:pPr>
        <w:jc w:val="both"/>
        <w:rPr>
          <w:sz w:val="28"/>
          <w:szCs w:val="28"/>
        </w:rPr>
      </w:pPr>
    </w:p>
    <w:p w:rsidR="00561FAD" w:rsidRPr="00D3380F" w:rsidRDefault="00561FAD" w:rsidP="00561FAD">
      <w:pPr>
        <w:jc w:val="both"/>
        <w:rPr>
          <w:sz w:val="28"/>
          <w:szCs w:val="28"/>
        </w:rPr>
      </w:pPr>
    </w:p>
    <w:p w:rsidR="001151A6" w:rsidRDefault="00561FAD">
      <w:r>
        <w:rPr>
          <w:sz w:val="28"/>
          <w:szCs w:val="28"/>
        </w:rPr>
        <w:t xml:space="preserve">Глава </w:t>
      </w:r>
      <w:r w:rsidRPr="00D3380F">
        <w:rPr>
          <w:sz w:val="28"/>
          <w:szCs w:val="28"/>
        </w:rPr>
        <w:t>Абанского района</w:t>
      </w:r>
      <w:r w:rsidRPr="00D3380F">
        <w:rPr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 xml:space="preserve">                    </w:t>
      </w:r>
      <w:r w:rsidRPr="00D3380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А.А. </w:t>
      </w:r>
      <w:proofErr w:type="spellStart"/>
      <w:r>
        <w:rPr>
          <w:sz w:val="28"/>
          <w:szCs w:val="28"/>
        </w:rPr>
        <w:t>Войнич</w:t>
      </w:r>
      <w:proofErr w:type="spellEnd"/>
    </w:p>
    <w:sectPr w:rsidR="001151A6" w:rsidSect="003D5B5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61FAD"/>
    <w:rsid w:val="00005CBD"/>
    <w:rsid w:val="00111E03"/>
    <w:rsid w:val="001151A6"/>
    <w:rsid w:val="0017318C"/>
    <w:rsid w:val="00265C8A"/>
    <w:rsid w:val="003365F8"/>
    <w:rsid w:val="003B12B5"/>
    <w:rsid w:val="003D5B59"/>
    <w:rsid w:val="004F1B2C"/>
    <w:rsid w:val="00547BA4"/>
    <w:rsid w:val="00561FAD"/>
    <w:rsid w:val="005F3996"/>
    <w:rsid w:val="00646797"/>
    <w:rsid w:val="007875E5"/>
    <w:rsid w:val="007B0666"/>
    <w:rsid w:val="00922DD8"/>
    <w:rsid w:val="0098482F"/>
    <w:rsid w:val="00A0337E"/>
    <w:rsid w:val="00A5239E"/>
    <w:rsid w:val="00AB2B54"/>
    <w:rsid w:val="00B320A7"/>
    <w:rsid w:val="00B3320B"/>
    <w:rsid w:val="00B763B6"/>
    <w:rsid w:val="00B82727"/>
    <w:rsid w:val="00C1408E"/>
    <w:rsid w:val="00C271BB"/>
    <w:rsid w:val="00CB378D"/>
    <w:rsid w:val="00D74205"/>
    <w:rsid w:val="00E14C0D"/>
    <w:rsid w:val="00E3492E"/>
    <w:rsid w:val="00E75ECA"/>
    <w:rsid w:val="00ED6AF4"/>
    <w:rsid w:val="00EF57E4"/>
    <w:rsid w:val="00F31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561FAD"/>
    <w:pPr>
      <w:ind w:left="708"/>
    </w:p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561F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2025-04-09T05:44:00Z</dcterms:created>
  <dcterms:modified xsi:type="dcterms:W3CDTF">2025-11-27T02:11:00Z</dcterms:modified>
</cp:coreProperties>
</file>