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30" w:rsidRPr="00314630" w:rsidRDefault="00314630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br/>
        <w:t>к о</w:t>
      </w:r>
      <w:r w:rsidRPr="00314630">
        <w:rPr>
          <w:b/>
          <w:sz w:val="28"/>
          <w:szCs w:val="28"/>
        </w:rPr>
        <w:t>тчету о результатах контрольной деятельности</w:t>
      </w:r>
    </w:p>
    <w:p w:rsidR="00314630" w:rsidRP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органа внутреннего </w:t>
      </w:r>
      <w:r w:rsidR="0062400B">
        <w:rPr>
          <w:b/>
          <w:sz w:val="28"/>
          <w:szCs w:val="28"/>
        </w:rPr>
        <w:t>муниципального</w:t>
      </w:r>
      <w:r w:rsidRPr="00314630">
        <w:rPr>
          <w:b/>
          <w:sz w:val="28"/>
          <w:szCs w:val="28"/>
        </w:rPr>
        <w:t xml:space="preserve"> финансового контроля – </w:t>
      </w:r>
    </w:p>
    <w:p w:rsidR="00314630" w:rsidRPr="00314630" w:rsidRDefault="0062400B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управления администрации Абанского района</w:t>
      </w:r>
    </w:p>
    <w:p w:rsid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за </w:t>
      </w:r>
      <w:r w:rsidR="00E44C8A">
        <w:rPr>
          <w:b/>
          <w:sz w:val="28"/>
          <w:szCs w:val="28"/>
        </w:rPr>
        <w:t>202</w:t>
      </w:r>
      <w:r w:rsidR="00D339E7">
        <w:rPr>
          <w:b/>
          <w:sz w:val="28"/>
          <w:szCs w:val="28"/>
        </w:rPr>
        <w:t>4</w:t>
      </w:r>
      <w:r w:rsidR="00E44C8A">
        <w:rPr>
          <w:b/>
          <w:sz w:val="28"/>
          <w:szCs w:val="28"/>
        </w:rPr>
        <w:t xml:space="preserve"> год</w:t>
      </w:r>
    </w:p>
    <w:p w:rsidR="00785B04" w:rsidRPr="00314630" w:rsidRDefault="00785B04" w:rsidP="00314630">
      <w:pPr>
        <w:jc w:val="center"/>
        <w:rPr>
          <w:b/>
          <w:sz w:val="28"/>
          <w:szCs w:val="28"/>
        </w:rPr>
      </w:pPr>
    </w:p>
    <w:p w:rsidR="00FD4BFA" w:rsidRDefault="00FD4BF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71388">
        <w:rPr>
          <w:sz w:val="28"/>
          <w:szCs w:val="28"/>
        </w:rPr>
        <w:t xml:space="preserve">исленность работников </w:t>
      </w:r>
      <w:r w:rsidR="0062400B">
        <w:rPr>
          <w:sz w:val="28"/>
          <w:szCs w:val="28"/>
        </w:rPr>
        <w:t>финансового управления администрации Абанского района</w:t>
      </w:r>
      <w:r w:rsidRPr="00176C9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76C92">
        <w:rPr>
          <w:sz w:val="28"/>
          <w:szCs w:val="28"/>
        </w:rPr>
        <w:t>далее –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финансовое управление</w:t>
      </w:r>
      <w:r w:rsidRPr="00176C9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71388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Pr="00B71388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11</w:t>
      </w:r>
      <w:r>
        <w:rPr>
          <w:sz w:val="28"/>
          <w:szCs w:val="28"/>
        </w:rPr>
        <w:t xml:space="preserve"> штатных единиц</w:t>
      </w:r>
      <w:r w:rsidRPr="00B71388">
        <w:rPr>
          <w:sz w:val="28"/>
          <w:szCs w:val="28"/>
        </w:rPr>
        <w:t xml:space="preserve">, из них </w:t>
      </w:r>
      <w:r w:rsidR="0062400B">
        <w:rPr>
          <w:sz w:val="28"/>
          <w:szCs w:val="28"/>
        </w:rPr>
        <w:t>муниципальных</w:t>
      </w:r>
      <w:r w:rsidRPr="00B71388">
        <w:rPr>
          <w:sz w:val="28"/>
          <w:szCs w:val="28"/>
        </w:rPr>
        <w:t xml:space="preserve"> служащих – </w:t>
      </w:r>
      <w:r w:rsidR="0062400B">
        <w:rPr>
          <w:sz w:val="28"/>
          <w:szCs w:val="28"/>
        </w:rPr>
        <w:t>11</w:t>
      </w:r>
      <w:r w:rsidRPr="00B71388">
        <w:rPr>
          <w:sz w:val="28"/>
          <w:szCs w:val="28"/>
        </w:rPr>
        <w:t xml:space="preserve"> </w:t>
      </w:r>
      <w:r>
        <w:rPr>
          <w:sz w:val="28"/>
          <w:szCs w:val="28"/>
        </w:rPr>
        <w:t>штатны</w:t>
      </w:r>
      <w:r w:rsidR="0062400B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единиц</w:t>
      </w:r>
      <w:r>
        <w:rPr>
          <w:sz w:val="28"/>
          <w:szCs w:val="28"/>
        </w:rPr>
        <w:t>.</w:t>
      </w:r>
      <w:r w:rsidRPr="00214B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Вакантн</w:t>
      </w:r>
      <w:r w:rsidR="0062400B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должность на отчетную дату – </w:t>
      </w:r>
      <w:r w:rsidR="0062400B">
        <w:rPr>
          <w:bCs/>
          <w:sz w:val="28"/>
          <w:szCs w:val="28"/>
        </w:rPr>
        <w:t>отсутствует</w:t>
      </w:r>
      <w:r>
        <w:rPr>
          <w:bCs/>
          <w:sz w:val="28"/>
          <w:szCs w:val="28"/>
        </w:rPr>
        <w:t>.</w:t>
      </w:r>
    </w:p>
    <w:p w:rsidR="00A5519D" w:rsidRDefault="0095580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Внутренний</w:t>
      </w:r>
      <w:r w:rsidRPr="00176C92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Pr="00176C92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</w:t>
      </w:r>
      <w:r w:rsidRPr="00176C92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 о</w:t>
      </w:r>
      <w:r w:rsidRPr="00176C92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="0062400B">
        <w:rPr>
          <w:sz w:val="28"/>
          <w:szCs w:val="28"/>
        </w:rPr>
        <w:t>е</w:t>
      </w:r>
      <w:r>
        <w:rPr>
          <w:sz w:val="28"/>
          <w:szCs w:val="28"/>
        </w:rPr>
        <w:t xml:space="preserve">т </w:t>
      </w:r>
      <w:r w:rsidR="006240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="00214B85" w:rsidRPr="00B71388">
        <w:rPr>
          <w:sz w:val="28"/>
          <w:szCs w:val="28"/>
        </w:rPr>
        <w:t xml:space="preserve"> служащи</w:t>
      </w:r>
      <w:r w:rsidR="0062400B">
        <w:rPr>
          <w:sz w:val="28"/>
          <w:szCs w:val="28"/>
        </w:rPr>
        <w:t>й</w:t>
      </w:r>
      <w:r w:rsidR="0062400B" w:rsidRPr="0062400B">
        <w:rPr>
          <w:sz w:val="28"/>
          <w:szCs w:val="28"/>
        </w:rPr>
        <w:t xml:space="preserve">. </w:t>
      </w:r>
      <w:r w:rsidR="0062400B" w:rsidRPr="000833ED">
        <w:rPr>
          <w:sz w:val="28"/>
          <w:szCs w:val="28"/>
        </w:rPr>
        <w:t>Также, при необходимости, участие в осуществлении контрольных</w:t>
      </w:r>
      <w:r w:rsidR="0062400B" w:rsidRPr="0062400B">
        <w:rPr>
          <w:sz w:val="28"/>
          <w:szCs w:val="28"/>
        </w:rPr>
        <w:t xml:space="preserve"> </w:t>
      </w:r>
      <w:r w:rsidR="0062400B" w:rsidRPr="000833ED">
        <w:rPr>
          <w:sz w:val="28"/>
          <w:szCs w:val="28"/>
        </w:rPr>
        <w:t>мероприятий принимают и другие работники финансового управления</w:t>
      </w:r>
      <w:r w:rsidR="0062400B">
        <w:rPr>
          <w:sz w:val="28"/>
          <w:szCs w:val="28"/>
        </w:rPr>
        <w:t>.</w:t>
      </w:r>
    </w:p>
    <w:p w:rsidR="004F32A9" w:rsidRDefault="004F32A9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76C92">
        <w:rPr>
          <w:sz w:val="28"/>
          <w:szCs w:val="28"/>
        </w:rPr>
        <w:t>а 202</w:t>
      </w:r>
      <w:r w:rsidR="00D339E7">
        <w:rPr>
          <w:sz w:val="28"/>
          <w:szCs w:val="28"/>
        </w:rPr>
        <w:t>4</w:t>
      </w:r>
      <w:r>
        <w:rPr>
          <w:sz w:val="28"/>
          <w:szCs w:val="28"/>
        </w:rPr>
        <w:t xml:space="preserve"> год о</w:t>
      </w:r>
      <w:r w:rsidRPr="00176C92">
        <w:rPr>
          <w:sz w:val="28"/>
          <w:szCs w:val="28"/>
        </w:rPr>
        <w:t xml:space="preserve">бъем </w:t>
      </w:r>
      <w:proofErr w:type="gramStart"/>
      <w:r w:rsidRPr="00176C92">
        <w:rPr>
          <w:sz w:val="28"/>
          <w:szCs w:val="28"/>
        </w:rPr>
        <w:t xml:space="preserve">бюджетных средств, затраченных на содержание </w:t>
      </w:r>
      <w:r w:rsidR="005E3899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составил</w:t>
      </w:r>
      <w:proofErr w:type="gramEnd"/>
      <w:r w:rsidRPr="00176C92">
        <w:rPr>
          <w:sz w:val="28"/>
          <w:szCs w:val="28"/>
        </w:rPr>
        <w:t xml:space="preserve"> </w:t>
      </w:r>
      <w:r w:rsidR="00AA3755" w:rsidRPr="00AA3755">
        <w:rPr>
          <w:sz w:val="28"/>
          <w:szCs w:val="28"/>
        </w:rPr>
        <w:t>12</w:t>
      </w:r>
      <w:r w:rsidR="00AA3755">
        <w:rPr>
          <w:sz w:val="28"/>
          <w:szCs w:val="28"/>
          <w:lang w:val="en-US"/>
        </w:rPr>
        <w:t> </w:t>
      </w:r>
      <w:r w:rsidR="00AA3755" w:rsidRPr="00AA3755">
        <w:rPr>
          <w:sz w:val="28"/>
          <w:szCs w:val="28"/>
        </w:rPr>
        <w:t>795</w:t>
      </w:r>
      <w:r w:rsidR="00AA3755">
        <w:rPr>
          <w:sz w:val="28"/>
          <w:szCs w:val="28"/>
        </w:rPr>
        <w:t>,</w:t>
      </w:r>
      <w:r w:rsidR="00AA3755" w:rsidRPr="00AA3755">
        <w:rPr>
          <w:sz w:val="28"/>
          <w:szCs w:val="28"/>
        </w:rPr>
        <w:t>9</w:t>
      </w:r>
      <w:r w:rsidRPr="00E34A23">
        <w:rPr>
          <w:sz w:val="28"/>
          <w:szCs w:val="28"/>
        </w:rPr>
        <w:t xml:space="preserve"> тыс. рублей или </w:t>
      </w:r>
      <w:r w:rsidRPr="00AA3755">
        <w:rPr>
          <w:sz w:val="28"/>
          <w:szCs w:val="28"/>
        </w:rPr>
        <w:t>99,</w:t>
      </w:r>
      <w:r w:rsidR="00AA3755">
        <w:rPr>
          <w:sz w:val="28"/>
          <w:szCs w:val="28"/>
        </w:rPr>
        <w:t>80</w:t>
      </w:r>
      <w:r w:rsidRPr="005E3899">
        <w:rPr>
          <w:sz w:val="28"/>
          <w:szCs w:val="28"/>
        </w:rPr>
        <w:t xml:space="preserve"> %</w:t>
      </w:r>
      <w:r w:rsidRPr="00176C92">
        <w:rPr>
          <w:sz w:val="28"/>
          <w:szCs w:val="28"/>
        </w:rPr>
        <w:t xml:space="preserve"> от общего объема утвержденных бюджетных ассигнований на 202</w:t>
      </w:r>
      <w:r w:rsidR="00D339E7">
        <w:rPr>
          <w:sz w:val="28"/>
          <w:szCs w:val="28"/>
        </w:rPr>
        <w:t>4</w:t>
      </w:r>
      <w:r w:rsidRPr="00176C9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D12A18">
        <w:rPr>
          <w:sz w:val="28"/>
          <w:szCs w:val="28"/>
        </w:rPr>
        <w:t xml:space="preserve">Независимые эксперты (специализированные экспертные организации) не привлекались и </w:t>
      </w:r>
      <w:r>
        <w:rPr>
          <w:sz w:val="28"/>
          <w:szCs w:val="28"/>
        </w:rPr>
        <w:t>экспертиз</w:t>
      </w:r>
      <w:r w:rsidR="00D12A18">
        <w:rPr>
          <w:sz w:val="28"/>
          <w:szCs w:val="28"/>
        </w:rPr>
        <w:t>ы</w:t>
      </w:r>
      <w:r>
        <w:rPr>
          <w:sz w:val="28"/>
          <w:szCs w:val="28"/>
        </w:rPr>
        <w:t>, необходимы</w:t>
      </w:r>
      <w:r w:rsidR="00D12A18">
        <w:rPr>
          <w:sz w:val="28"/>
          <w:szCs w:val="28"/>
        </w:rPr>
        <w:t>е</w:t>
      </w:r>
      <w:r>
        <w:rPr>
          <w:sz w:val="28"/>
          <w:szCs w:val="28"/>
        </w:rPr>
        <w:t xml:space="preserve"> для проведения контрольных мероприятий</w:t>
      </w:r>
      <w:r w:rsidR="00D12A18">
        <w:rPr>
          <w:sz w:val="28"/>
          <w:szCs w:val="28"/>
        </w:rPr>
        <w:t>, не</w:t>
      </w:r>
      <w:r w:rsidR="00D12A18" w:rsidRPr="00D12A18">
        <w:rPr>
          <w:sz w:val="28"/>
          <w:szCs w:val="28"/>
        </w:rPr>
        <w:t xml:space="preserve"> </w:t>
      </w:r>
      <w:r w:rsidR="00D12A18">
        <w:rPr>
          <w:sz w:val="28"/>
          <w:szCs w:val="28"/>
        </w:rPr>
        <w:t>назначались</w:t>
      </w:r>
      <w:r>
        <w:rPr>
          <w:sz w:val="28"/>
          <w:szCs w:val="28"/>
        </w:rPr>
        <w:t>.</w:t>
      </w:r>
    </w:p>
    <w:p w:rsidR="001A7FCC" w:rsidRDefault="00473DE6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</w:t>
      </w:r>
      <w:r w:rsidR="001A7FCC">
        <w:rPr>
          <w:sz w:val="28"/>
          <w:szCs w:val="28"/>
        </w:rPr>
        <w:t xml:space="preserve"> внутреннего </w:t>
      </w:r>
      <w:r w:rsidR="00003436">
        <w:rPr>
          <w:sz w:val="28"/>
          <w:szCs w:val="28"/>
        </w:rPr>
        <w:t>муниципального</w:t>
      </w:r>
      <w:r w:rsidR="001A7FCC">
        <w:rPr>
          <w:sz w:val="28"/>
          <w:szCs w:val="28"/>
        </w:rPr>
        <w:t xml:space="preserve"> финансового контроля </w:t>
      </w:r>
      <w:r w:rsidR="00D238BE">
        <w:rPr>
          <w:sz w:val="28"/>
          <w:szCs w:val="28"/>
        </w:rPr>
        <w:t>финансовым управлением</w:t>
      </w:r>
      <w:r w:rsidR="001A7FCC" w:rsidRPr="004718C6">
        <w:rPr>
          <w:sz w:val="28"/>
          <w:szCs w:val="28"/>
        </w:rPr>
        <w:t xml:space="preserve"> проведено </w:t>
      </w:r>
      <w:r w:rsidR="00D339E7">
        <w:rPr>
          <w:sz w:val="28"/>
          <w:szCs w:val="28"/>
        </w:rPr>
        <w:t>1</w:t>
      </w:r>
      <w:r w:rsidR="006C6FB4">
        <w:rPr>
          <w:sz w:val="28"/>
          <w:szCs w:val="28"/>
        </w:rPr>
        <w:t>4</w:t>
      </w:r>
      <w:r w:rsidR="001A7FCC">
        <w:rPr>
          <w:sz w:val="28"/>
          <w:szCs w:val="28"/>
        </w:rPr>
        <w:t xml:space="preserve"> </w:t>
      </w:r>
      <w:r w:rsidR="001A7FCC" w:rsidRPr="00836AE5">
        <w:rPr>
          <w:sz w:val="28"/>
          <w:szCs w:val="28"/>
        </w:rPr>
        <w:t>контрольн</w:t>
      </w:r>
      <w:r w:rsidR="00E44C8A">
        <w:rPr>
          <w:sz w:val="28"/>
          <w:szCs w:val="28"/>
        </w:rPr>
        <w:t>ых</w:t>
      </w:r>
      <w:r w:rsidR="001A7FCC" w:rsidRPr="00836AE5">
        <w:rPr>
          <w:sz w:val="28"/>
          <w:szCs w:val="28"/>
        </w:rPr>
        <w:t xml:space="preserve"> мероприяти</w:t>
      </w:r>
      <w:r w:rsidR="00E44C8A">
        <w:rPr>
          <w:sz w:val="28"/>
          <w:szCs w:val="28"/>
        </w:rPr>
        <w:t>й</w:t>
      </w:r>
      <w:r w:rsidR="001A7FCC">
        <w:rPr>
          <w:sz w:val="28"/>
          <w:szCs w:val="28"/>
        </w:rPr>
        <w:t xml:space="preserve">, из них: </w:t>
      </w:r>
      <w:r w:rsidR="00D339E7">
        <w:rPr>
          <w:sz w:val="28"/>
          <w:szCs w:val="28"/>
        </w:rPr>
        <w:t>1</w:t>
      </w:r>
      <w:r w:rsidR="006C6FB4">
        <w:rPr>
          <w:sz w:val="28"/>
          <w:szCs w:val="28"/>
        </w:rPr>
        <w:t>4</w:t>
      </w:r>
      <w:r w:rsidR="00E44C8A">
        <w:rPr>
          <w:sz w:val="28"/>
          <w:szCs w:val="28"/>
        </w:rPr>
        <w:t xml:space="preserve"> </w:t>
      </w:r>
      <w:r w:rsidR="001A7FCC">
        <w:rPr>
          <w:sz w:val="28"/>
          <w:szCs w:val="28"/>
        </w:rPr>
        <w:t xml:space="preserve">плановых </w:t>
      </w:r>
      <w:r w:rsidR="002E51B9">
        <w:rPr>
          <w:sz w:val="28"/>
          <w:szCs w:val="28"/>
        </w:rPr>
        <w:t>проверок</w:t>
      </w:r>
      <w:r w:rsidR="001A7FCC">
        <w:rPr>
          <w:sz w:val="28"/>
          <w:szCs w:val="28"/>
        </w:rPr>
        <w:t>.</w:t>
      </w:r>
    </w:p>
    <w:p w:rsidR="0068257A" w:rsidRPr="00DB594A" w:rsidRDefault="001A7FCC" w:rsidP="006C6F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51B9">
        <w:rPr>
          <w:sz w:val="28"/>
          <w:szCs w:val="28"/>
        </w:rPr>
        <w:t>П</w:t>
      </w:r>
      <w:r w:rsidR="00785B04" w:rsidRPr="002E51B9">
        <w:rPr>
          <w:sz w:val="28"/>
          <w:szCs w:val="28"/>
        </w:rPr>
        <w:t xml:space="preserve">о результатам </w:t>
      </w:r>
      <w:r w:rsidR="00995103" w:rsidRPr="002E51B9">
        <w:rPr>
          <w:sz w:val="28"/>
          <w:szCs w:val="28"/>
        </w:rPr>
        <w:t xml:space="preserve">проведенных </w:t>
      </w:r>
      <w:r w:rsidR="00785B04" w:rsidRPr="002E51B9">
        <w:rPr>
          <w:sz w:val="28"/>
          <w:szCs w:val="28"/>
        </w:rPr>
        <w:t xml:space="preserve">контрольных мероприятий </w:t>
      </w:r>
      <w:r w:rsidR="0095580A" w:rsidRPr="002E51B9">
        <w:rPr>
          <w:sz w:val="28"/>
          <w:szCs w:val="28"/>
        </w:rPr>
        <w:t xml:space="preserve">выявлено </w:t>
      </w:r>
      <w:r w:rsidR="006C6FB4">
        <w:rPr>
          <w:sz w:val="28"/>
          <w:szCs w:val="28"/>
        </w:rPr>
        <w:t>135</w:t>
      </w:r>
      <w:r w:rsidR="0068257A" w:rsidRPr="002E51B9">
        <w:rPr>
          <w:sz w:val="28"/>
          <w:szCs w:val="28"/>
        </w:rPr>
        <w:t xml:space="preserve"> </w:t>
      </w:r>
      <w:r w:rsidR="00785B04" w:rsidRPr="002E51B9">
        <w:rPr>
          <w:sz w:val="28"/>
          <w:szCs w:val="28"/>
        </w:rPr>
        <w:t>нарушени</w:t>
      </w:r>
      <w:r w:rsidR="00D238BE">
        <w:rPr>
          <w:sz w:val="28"/>
          <w:szCs w:val="28"/>
        </w:rPr>
        <w:t xml:space="preserve">й, в том числе </w:t>
      </w:r>
      <w:r w:rsidR="006C6FB4">
        <w:rPr>
          <w:sz w:val="28"/>
          <w:szCs w:val="28"/>
        </w:rPr>
        <w:t>29 финансовых нарушений</w:t>
      </w:r>
      <w:r w:rsidR="006C6FB4" w:rsidRPr="002E51B9">
        <w:rPr>
          <w:sz w:val="28"/>
          <w:szCs w:val="28"/>
        </w:rPr>
        <w:t xml:space="preserve"> на общую сумму </w:t>
      </w:r>
      <w:r w:rsidR="006C6FB4" w:rsidRPr="006C6FB4">
        <w:rPr>
          <w:sz w:val="28"/>
          <w:szCs w:val="28"/>
        </w:rPr>
        <w:t>148,</w:t>
      </w:r>
      <w:r w:rsidR="006C6FB4">
        <w:rPr>
          <w:sz w:val="28"/>
          <w:szCs w:val="28"/>
        </w:rPr>
        <w:t xml:space="preserve">24 тыс. рублей. В рамках осуществления контроля в сфере закупок товаров, работ, услуг для муниципальных нужд в соответствии с частью 8 статьи 99 </w:t>
      </w:r>
      <w:r w:rsidR="006C6FB4">
        <w:rPr>
          <w:rFonts w:eastAsiaTheme="minorHAnsi"/>
          <w:sz w:val="28"/>
          <w:szCs w:val="28"/>
          <w:lang w:eastAsia="en-US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нарушения требований законодательства установлены по 21 контрактам, заключенным на общую сумму 1 044,42 тыс. рублей</w:t>
      </w:r>
      <w:r w:rsidR="0068257A" w:rsidRPr="002E51B9">
        <w:rPr>
          <w:sz w:val="28"/>
          <w:szCs w:val="28"/>
        </w:rPr>
        <w:t>.</w:t>
      </w:r>
    </w:p>
    <w:p w:rsidR="006D6EFF" w:rsidRPr="006D6EFF" w:rsidRDefault="00A46D8D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результатов проверок</w:t>
      </w:r>
      <w:r w:rsidR="006D6EFF" w:rsidRPr="006D6EFF">
        <w:rPr>
          <w:sz w:val="28"/>
          <w:szCs w:val="28"/>
        </w:rPr>
        <w:t xml:space="preserve"> </w:t>
      </w:r>
      <w:r w:rsidR="00D238BE">
        <w:rPr>
          <w:sz w:val="28"/>
          <w:szCs w:val="28"/>
        </w:rPr>
        <w:t>финансовым управлением</w:t>
      </w:r>
      <w:r w:rsidR="006D6EFF" w:rsidRPr="006D6EFF">
        <w:rPr>
          <w:sz w:val="28"/>
          <w:szCs w:val="28"/>
        </w:rPr>
        <w:t xml:space="preserve"> объектам контроля </w:t>
      </w:r>
      <w:r w:rsidR="00D339E7">
        <w:rPr>
          <w:sz w:val="28"/>
          <w:szCs w:val="28"/>
        </w:rPr>
        <w:t xml:space="preserve">направлены </w:t>
      </w:r>
      <w:r w:rsidR="000C4779">
        <w:rPr>
          <w:sz w:val="28"/>
          <w:szCs w:val="28"/>
        </w:rPr>
        <w:t>предписания.</w:t>
      </w:r>
    </w:p>
    <w:p w:rsidR="00224858" w:rsidRPr="00F042CF" w:rsidRDefault="00224858" w:rsidP="003447C4">
      <w:pPr>
        <w:pStyle w:val="a4"/>
        <w:tabs>
          <w:tab w:val="left" w:pos="851"/>
        </w:tabs>
        <w:spacing w:after="0"/>
        <w:ind w:left="0" w:firstLine="708"/>
        <w:jc w:val="both"/>
        <w:rPr>
          <w:szCs w:val="28"/>
        </w:rPr>
      </w:pPr>
      <w:r w:rsidRPr="00423339">
        <w:rPr>
          <w:sz w:val="28"/>
          <w:szCs w:val="28"/>
        </w:rPr>
        <w:t xml:space="preserve">Кроме того, в рамках взаимодействия по противодействию коррупционным проявлениям и для принятия соответствующих мер </w:t>
      </w:r>
      <w:r w:rsidR="003447C4">
        <w:rPr>
          <w:sz w:val="28"/>
          <w:szCs w:val="28"/>
        </w:rPr>
        <w:t>финансовым управлением</w:t>
      </w:r>
      <w:r w:rsidR="00334F7B">
        <w:rPr>
          <w:sz w:val="28"/>
          <w:szCs w:val="28"/>
        </w:rPr>
        <w:t xml:space="preserve"> </w:t>
      </w:r>
      <w:r w:rsidRPr="00930251">
        <w:rPr>
          <w:sz w:val="28"/>
          <w:szCs w:val="28"/>
        </w:rPr>
        <w:t xml:space="preserve">в </w:t>
      </w:r>
      <w:r w:rsidR="003447C4">
        <w:rPr>
          <w:sz w:val="28"/>
          <w:szCs w:val="28"/>
        </w:rPr>
        <w:t>Прокуратуру Абанского района</w:t>
      </w:r>
      <w:r w:rsidRPr="00930251">
        <w:rPr>
          <w:sz w:val="28"/>
          <w:szCs w:val="28"/>
        </w:rPr>
        <w:t xml:space="preserve"> за 202</w:t>
      </w:r>
      <w:r w:rsidR="00D339E7">
        <w:rPr>
          <w:sz w:val="28"/>
          <w:szCs w:val="28"/>
        </w:rPr>
        <w:t>4</w:t>
      </w:r>
      <w:r w:rsidRPr="00930251">
        <w:rPr>
          <w:sz w:val="28"/>
          <w:szCs w:val="28"/>
        </w:rPr>
        <w:t xml:space="preserve"> год направлены материалы по</w:t>
      </w:r>
      <w:r w:rsidR="003447C4">
        <w:rPr>
          <w:sz w:val="28"/>
          <w:szCs w:val="28"/>
        </w:rPr>
        <w:t xml:space="preserve"> всем плановым </w:t>
      </w:r>
      <w:r w:rsidRPr="00930251">
        <w:rPr>
          <w:sz w:val="28"/>
          <w:szCs w:val="28"/>
        </w:rPr>
        <w:t>проверк</w:t>
      </w:r>
      <w:r w:rsidR="00995103">
        <w:rPr>
          <w:sz w:val="28"/>
          <w:szCs w:val="28"/>
        </w:rPr>
        <w:t>ам</w:t>
      </w:r>
      <w:r>
        <w:rPr>
          <w:sz w:val="28"/>
          <w:szCs w:val="28"/>
        </w:rPr>
        <w:t>.</w:t>
      </w:r>
    </w:p>
    <w:p w:rsidR="007F1AB6" w:rsidRDefault="003447C4" w:rsidP="003447C4">
      <w:pPr>
        <w:ind w:firstLine="708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За 202</w:t>
      </w:r>
      <w:r w:rsidR="00D339E7">
        <w:rPr>
          <w:rFonts w:eastAsia="Calibri"/>
          <w:sz w:val="28"/>
          <w:szCs w:val="28"/>
          <w:lang w:eastAsia="ar-SA"/>
        </w:rPr>
        <w:t>4</w:t>
      </w:r>
      <w:r>
        <w:rPr>
          <w:rFonts w:eastAsia="Calibri"/>
          <w:sz w:val="28"/>
          <w:szCs w:val="28"/>
          <w:lang w:eastAsia="ar-SA"/>
        </w:rPr>
        <w:t xml:space="preserve"> год: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rFonts w:eastAsia="Calibri"/>
          <w:sz w:val="28"/>
          <w:szCs w:val="28"/>
          <w:lang w:eastAsia="ar-SA"/>
        </w:rPr>
        <w:t xml:space="preserve">- </w:t>
      </w:r>
      <w:r w:rsidRPr="000833ED">
        <w:rPr>
          <w:sz w:val="28"/>
          <w:szCs w:val="28"/>
        </w:rPr>
        <w:t>исковые заявления в суды не подавались;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sz w:val="28"/>
          <w:szCs w:val="28"/>
        </w:rPr>
        <w:t xml:space="preserve">- </w:t>
      </w:r>
      <w:r w:rsidRPr="000833ED">
        <w:rPr>
          <w:sz w:val="28"/>
          <w:szCs w:val="28"/>
        </w:rPr>
        <w:t>протоколы об административных правонарушениях не составлялись</w:t>
      </w:r>
      <w:r>
        <w:rPr>
          <w:sz w:val="28"/>
          <w:szCs w:val="28"/>
        </w:rPr>
        <w:t>.</w:t>
      </w:r>
    </w:p>
    <w:p w:rsidR="003447C4" w:rsidRPr="003447C4" w:rsidRDefault="003447C4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447C4">
        <w:rPr>
          <w:rFonts w:eastAsiaTheme="minorHAnsi"/>
          <w:sz w:val="28"/>
          <w:szCs w:val="28"/>
          <w:lang w:eastAsia="en-US"/>
        </w:rPr>
        <w:t xml:space="preserve">- </w:t>
      </w:r>
      <w:r w:rsidRPr="000833ED">
        <w:rPr>
          <w:sz w:val="28"/>
          <w:szCs w:val="28"/>
        </w:rPr>
        <w:t>жалобы и исковые заявления на решения органа контроля, а также жалобы на действия (бездействие)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должностных лиц органа контроля при осуществлении ими полномочий по внутреннему муниципальному финансовому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контролю не поступали.</w:t>
      </w:r>
    </w:p>
    <w:p w:rsidR="006D6EFF" w:rsidRDefault="00214B85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Уведомлений о применении бюджетных мер принуждения в органы</w:t>
      </w:r>
      <w:r w:rsidR="00D238BE">
        <w:rPr>
          <w:rFonts w:eastAsiaTheme="minorHAnsi"/>
          <w:sz w:val="28"/>
          <w:szCs w:val="28"/>
          <w:lang w:eastAsia="en-US"/>
        </w:rPr>
        <w:t xml:space="preserve"> контроля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238BE">
        <w:rPr>
          <w:rFonts w:eastAsiaTheme="minorHAnsi"/>
          <w:sz w:val="28"/>
          <w:szCs w:val="28"/>
          <w:lang w:eastAsia="en-US"/>
        </w:rPr>
        <w:t>финансовым управлением</w:t>
      </w:r>
      <w:r>
        <w:rPr>
          <w:rFonts w:eastAsiaTheme="minorHAnsi"/>
          <w:sz w:val="28"/>
          <w:szCs w:val="28"/>
          <w:lang w:eastAsia="en-US"/>
        </w:rPr>
        <w:t xml:space="preserve"> не направлялось.</w:t>
      </w:r>
    </w:p>
    <w:p w:rsidR="00A5519D" w:rsidRDefault="00A5519D" w:rsidP="00A5519D">
      <w:pPr>
        <w:rPr>
          <w:rFonts w:eastAsiaTheme="minorHAnsi"/>
          <w:sz w:val="22"/>
          <w:szCs w:val="28"/>
          <w:lang w:eastAsia="en-US"/>
        </w:rPr>
      </w:pPr>
    </w:p>
    <w:p w:rsidR="00E34A23" w:rsidRDefault="00E34A23" w:rsidP="00A5519D">
      <w:pPr>
        <w:rPr>
          <w:rFonts w:eastAsiaTheme="minorHAnsi"/>
          <w:sz w:val="22"/>
          <w:szCs w:val="28"/>
          <w:lang w:eastAsia="en-US"/>
        </w:rPr>
      </w:pPr>
    </w:p>
    <w:p w:rsidR="00D12A18" w:rsidRPr="00A5519D" w:rsidRDefault="00D12A18" w:rsidP="00A5519D">
      <w:pPr>
        <w:rPr>
          <w:rFonts w:eastAsiaTheme="minorHAnsi"/>
          <w:sz w:val="22"/>
          <w:szCs w:val="28"/>
          <w:lang w:eastAsia="en-US"/>
        </w:rPr>
      </w:pPr>
    </w:p>
    <w:p w:rsidR="006644BD" w:rsidRDefault="000606C1" w:rsidP="00A5519D">
      <w:pPr>
        <w:rPr>
          <w:sz w:val="20"/>
          <w:szCs w:val="20"/>
        </w:rPr>
      </w:pPr>
      <w:r w:rsidRPr="000606C1">
        <w:rPr>
          <w:rFonts w:eastAsiaTheme="minorHAnsi"/>
          <w:sz w:val="28"/>
          <w:szCs w:val="28"/>
          <w:lang w:eastAsia="en-US"/>
        </w:rPr>
        <w:t xml:space="preserve">Руководитель </w:t>
      </w:r>
      <w:r w:rsidR="00003436">
        <w:rPr>
          <w:rFonts w:eastAsiaTheme="minorHAnsi"/>
          <w:sz w:val="28"/>
          <w:szCs w:val="28"/>
          <w:lang w:eastAsia="en-US"/>
        </w:rPr>
        <w:t>финансового управления                                       И</w:t>
      </w:r>
      <w:r w:rsidRPr="000606C1">
        <w:rPr>
          <w:rFonts w:eastAsiaTheme="minorHAnsi"/>
          <w:sz w:val="28"/>
          <w:szCs w:val="28"/>
          <w:lang w:eastAsia="en-US"/>
        </w:rPr>
        <w:t>.В. Д</w:t>
      </w:r>
      <w:r w:rsidR="00003436">
        <w:rPr>
          <w:rFonts w:eastAsiaTheme="minorHAnsi"/>
          <w:sz w:val="28"/>
          <w:szCs w:val="28"/>
          <w:lang w:eastAsia="en-US"/>
        </w:rPr>
        <w:t>емская</w:t>
      </w:r>
    </w:p>
    <w:p w:rsidR="00A5519D" w:rsidRDefault="00A5519D" w:rsidP="00995103">
      <w:pPr>
        <w:jc w:val="both"/>
        <w:rPr>
          <w:sz w:val="18"/>
          <w:szCs w:val="20"/>
        </w:rPr>
      </w:pPr>
    </w:p>
    <w:p w:rsidR="00E34A23" w:rsidRDefault="00E34A23" w:rsidP="00995103">
      <w:pPr>
        <w:jc w:val="both"/>
        <w:rPr>
          <w:sz w:val="18"/>
          <w:szCs w:val="20"/>
        </w:rPr>
      </w:pPr>
    </w:p>
    <w:p w:rsidR="00E34A23" w:rsidRDefault="00E34A23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6C6FB4" w:rsidRDefault="006C6FB4" w:rsidP="00995103">
      <w:pPr>
        <w:jc w:val="both"/>
        <w:rPr>
          <w:sz w:val="18"/>
          <w:szCs w:val="20"/>
        </w:rPr>
      </w:pPr>
    </w:p>
    <w:p w:rsid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Курочкина Мария Александровна</w:t>
      </w:r>
    </w:p>
    <w:p w:rsidR="00003436" w:rsidRP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8 (39163) 22-6-50</w:t>
      </w:r>
    </w:p>
    <w:sectPr w:rsidR="00003436" w:rsidRPr="00995103" w:rsidSect="006C6FB4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50C"/>
    <w:rsid w:val="00003436"/>
    <w:rsid w:val="00005468"/>
    <w:rsid w:val="00016152"/>
    <w:rsid w:val="00016C78"/>
    <w:rsid w:val="000606C1"/>
    <w:rsid w:val="00060B67"/>
    <w:rsid w:val="000C4779"/>
    <w:rsid w:val="000F6980"/>
    <w:rsid w:val="00117BDC"/>
    <w:rsid w:val="00176C92"/>
    <w:rsid w:val="00176D3A"/>
    <w:rsid w:val="001842F2"/>
    <w:rsid w:val="001A7FCC"/>
    <w:rsid w:val="00214B85"/>
    <w:rsid w:val="00224858"/>
    <w:rsid w:val="00247A7B"/>
    <w:rsid w:val="002B5B09"/>
    <w:rsid w:val="002E51B9"/>
    <w:rsid w:val="00314630"/>
    <w:rsid w:val="00334F7B"/>
    <w:rsid w:val="003447C4"/>
    <w:rsid w:val="0038526F"/>
    <w:rsid w:val="003B0615"/>
    <w:rsid w:val="003C4EEA"/>
    <w:rsid w:val="003C5878"/>
    <w:rsid w:val="004223A7"/>
    <w:rsid w:val="00473DE6"/>
    <w:rsid w:val="004B7D22"/>
    <w:rsid w:val="004F32A9"/>
    <w:rsid w:val="004F7113"/>
    <w:rsid w:val="00540CA5"/>
    <w:rsid w:val="005A131E"/>
    <w:rsid w:val="005B657B"/>
    <w:rsid w:val="005E3899"/>
    <w:rsid w:val="0062400B"/>
    <w:rsid w:val="006419EA"/>
    <w:rsid w:val="0064459F"/>
    <w:rsid w:val="0064550C"/>
    <w:rsid w:val="006644BD"/>
    <w:rsid w:val="0068257A"/>
    <w:rsid w:val="00692AF5"/>
    <w:rsid w:val="006A62DD"/>
    <w:rsid w:val="006C6FB4"/>
    <w:rsid w:val="006D234A"/>
    <w:rsid w:val="006D6EFF"/>
    <w:rsid w:val="006F72CD"/>
    <w:rsid w:val="0078167E"/>
    <w:rsid w:val="00785B04"/>
    <w:rsid w:val="00795277"/>
    <w:rsid w:val="007F1AB6"/>
    <w:rsid w:val="00827559"/>
    <w:rsid w:val="00830087"/>
    <w:rsid w:val="00833ECD"/>
    <w:rsid w:val="00863D7B"/>
    <w:rsid w:val="008740C0"/>
    <w:rsid w:val="008B295B"/>
    <w:rsid w:val="00930251"/>
    <w:rsid w:val="0095580A"/>
    <w:rsid w:val="00995103"/>
    <w:rsid w:val="009D1136"/>
    <w:rsid w:val="009E1DE5"/>
    <w:rsid w:val="00A35399"/>
    <w:rsid w:val="00A46AC7"/>
    <w:rsid w:val="00A46D8D"/>
    <w:rsid w:val="00A5519D"/>
    <w:rsid w:val="00A64499"/>
    <w:rsid w:val="00AA3755"/>
    <w:rsid w:val="00AC03ED"/>
    <w:rsid w:val="00AE2D4A"/>
    <w:rsid w:val="00B31441"/>
    <w:rsid w:val="00B71388"/>
    <w:rsid w:val="00B86C82"/>
    <w:rsid w:val="00BB2196"/>
    <w:rsid w:val="00C00EBF"/>
    <w:rsid w:val="00D12A18"/>
    <w:rsid w:val="00D16836"/>
    <w:rsid w:val="00D238BE"/>
    <w:rsid w:val="00D27EEB"/>
    <w:rsid w:val="00D339E7"/>
    <w:rsid w:val="00DA6C19"/>
    <w:rsid w:val="00DD1DC5"/>
    <w:rsid w:val="00DE35AE"/>
    <w:rsid w:val="00E34A23"/>
    <w:rsid w:val="00E44C8A"/>
    <w:rsid w:val="00E569A9"/>
    <w:rsid w:val="00ED1B64"/>
    <w:rsid w:val="00F86399"/>
    <w:rsid w:val="00FD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CE3D8-A53D-4F37-A1F5-E02FD11A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Юрьевна Манжула</dc:creator>
  <cp:lastModifiedBy>finaban@yandex.ru</cp:lastModifiedBy>
  <cp:revision>23</cp:revision>
  <cp:lastPrinted>2023-02-20T07:24:00Z</cp:lastPrinted>
  <dcterms:created xsi:type="dcterms:W3CDTF">2020-10-27T04:49:00Z</dcterms:created>
  <dcterms:modified xsi:type="dcterms:W3CDTF">2025-01-27T02:53:00Z</dcterms:modified>
</cp:coreProperties>
</file>